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69B25" w14:textId="77777777" w:rsidR="00332BDB" w:rsidRDefault="00332BDB" w:rsidP="00332BDB">
      <w:pPr>
        <w:spacing w:before="120" w:after="120" w:line="276" w:lineRule="auto"/>
        <w:ind w:left="0" w:firstLine="0"/>
        <w:jc w:val="left"/>
        <w:rPr>
          <w:rFonts w:eastAsia="Times New Roman"/>
          <w:lang w:eastAsia="en-US"/>
        </w:rPr>
      </w:pPr>
    </w:p>
    <w:p w14:paraId="1CDA91F7" w14:textId="21570536" w:rsidR="00332BDB" w:rsidRPr="00332BDB" w:rsidRDefault="00332BDB" w:rsidP="00332BDB">
      <w:pPr>
        <w:spacing w:before="120" w:after="120" w:line="276" w:lineRule="auto"/>
        <w:ind w:left="0" w:firstLine="0"/>
        <w:jc w:val="left"/>
        <w:rPr>
          <w:rFonts w:eastAsia="Times New Roman"/>
          <w:lang w:eastAsia="en-US"/>
        </w:rPr>
      </w:pPr>
      <w:r w:rsidRPr="00332BDB">
        <w:rPr>
          <w:rFonts w:eastAsia="Times New Roman"/>
          <w:lang w:eastAsia="en-US"/>
        </w:rPr>
        <w:t xml:space="preserve">Številka: </w:t>
      </w:r>
      <w:r w:rsidR="0062207C">
        <w:rPr>
          <w:rFonts w:eastAsia="Times New Roman"/>
          <w:lang w:eastAsia="en-US"/>
        </w:rPr>
        <w:t>JN</w:t>
      </w:r>
      <w:r w:rsidRPr="00332BDB">
        <w:rPr>
          <w:rFonts w:eastAsia="Times New Roman"/>
          <w:lang w:eastAsia="en-US"/>
        </w:rPr>
        <w:t xml:space="preserve"> </w:t>
      </w:r>
      <w:r w:rsidR="005F02BA">
        <w:rPr>
          <w:rFonts w:eastAsia="Times New Roman"/>
          <w:lang w:eastAsia="en-US"/>
        </w:rPr>
        <w:t>13</w:t>
      </w:r>
      <w:r w:rsidRPr="00332BDB">
        <w:rPr>
          <w:rFonts w:eastAsia="Times New Roman"/>
          <w:lang w:eastAsia="en-US"/>
        </w:rPr>
        <w:t>/20</w:t>
      </w:r>
      <w:r w:rsidR="00BE0FCF">
        <w:rPr>
          <w:rFonts w:eastAsia="Times New Roman"/>
          <w:lang w:eastAsia="en-US"/>
        </w:rPr>
        <w:t>2</w:t>
      </w:r>
      <w:r w:rsidR="005F02BA">
        <w:rPr>
          <w:rFonts w:eastAsia="Times New Roman"/>
          <w:lang w:eastAsia="en-US"/>
        </w:rPr>
        <w:t>4</w:t>
      </w:r>
    </w:p>
    <w:p w14:paraId="081E7B10" w14:textId="5E5BDC0C" w:rsidR="00332BDB" w:rsidRPr="00332BDB" w:rsidRDefault="00332BDB" w:rsidP="00332BDB">
      <w:pPr>
        <w:tabs>
          <w:tab w:val="right" w:pos="9070"/>
        </w:tabs>
        <w:spacing w:before="120" w:after="120" w:line="276" w:lineRule="auto"/>
        <w:ind w:left="0" w:firstLine="0"/>
        <w:jc w:val="left"/>
        <w:rPr>
          <w:rFonts w:eastAsia="Times New Roman"/>
          <w:lang w:eastAsia="en-US"/>
        </w:rPr>
      </w:pPr>
      <w:r w:rsidRPr="00332BDB">
        <w:rPr>
          <w:rFonts w:eastAsia="Times New Roman"/>
          <w:lang w:eastAsia="en-US"/>
        </w:rPr>
        <w:t xml:space="preserve">Datum: </w:t>
      </w:r>
      <w:r w:rsidR="00D201D6">
        <w:rPr>
          <w:rFonts w:eastAsia="Times New Roman"/>
          <w:lang w:eastAsia="en-US"/>
        </w:rPr>
        <w:t>21</w:t>
      </w:r>
      <w:r w:rsidR="00E10267">
        <w:rPr>
          <w:rFonts w:eastAsia="Times New Roman"/>
          <w:lang w:eastAsia="en-US"/>
        </w:rPr>
        <w:t>.</w:t>
      </w:r>
      <w:r w:rsidR="0070366B">
        <w:rPr>
          <w:rFonts w:eastAsia="Times New Roman"/>
          <w:lang w:eastAsia="en-US"/>
        </w:rPr>
        <w:t>1</w:t>
      </w:r>
      <w:r w:rsidR="00BE0FCF">
        <w:rPr>
          <w:rFonts w:eastAsia="Times New Roman"/>
          <w:lang w:eastAsia="en-US"/>
        </w:rPr>
        <w:t>1</w:t>
      </w:r>
      <w:r w:rsidRPr="00332BDB">
        <w:rPr>
          <w:rFonts w:eastAsia="Times New Roman"/>
          <w:lang w:eastAsia="en-US"/>
        </w:rPr>
        <w:t>.20</w:t>
      </w:r>
      <w:r w:rsidR="00BE0FCF">
        <w:rPr>
          <w:rFonts w:eastAsia="Times New Roman"/>
          <w:lang w:eastAsia="en-US"/>
        </w:rPr>
        <w:t>2</w:t>
      </w:r>
      <w:r w:rsidR="005F02BA">
        <w:rPr>
          <w:rFonts w:eastAsia="Times New Roman"/>
          <w:lang w:eastAsia="en-US"/>
        </w:rPr>
        <w:t>4</w:t>
      </w:r>
      <w:r w:rsidRPr="00332BDB">
        <w:rPr>
          <w:rFonts w:eastAsia="Times New Roman"/>
          <w:lang w:eastAsia="en-US"/>
        </w:rPr>
        <w:tab/>
      </w:r>
    </w:p>
    <w:p w14:paraId="1463CF7C" w14:textId="77777777" w:rsidR="00332BDB" w:rsidRPr="00332BDB" w:rsidRDefault="00332BDB" w:rsidP="00332BDB">
      <w:pPr>
        <w:spacing w:after="200" w:line="276" w:lineRule="auto"/>
        <w:ind w:left="0" w:firstLine="0"/>
        <w:jc w:val="center"/>
        <w:rPr>
          <w:rFonts w:eastAsia="Calibri"/>
          <w:b/>
          <w:bCs/>
          <w:lang w:eastAsia="en-US"/>
        </w:rPr>
      </w:pPr>
    </w:p>
    <w:p w14:paraId="541B8423" w14:textId="77777777" w:rsidR="00332BDB" w:rsidRPr="00332BDB" w:rsidRDefault="00332BDB" w:rsidP="00332BDB">
      <w:pPr>
        <w:spacing w:after="200" w:line="276" w:lineRule="auto"/>
        <w:ind w:left="0" w:firstLine="0"/>
        <w:jc w:val="center"/>
        <w:rPr>
          <w:rFonts w:eastAsia="Calibri"/>
          <w:b/>
          <w:bCs/>
          <w:lang w:eastAsia="en-US"/>
        </w:rPr>
      </w:pPr>
    </w:p>
    <w:p w14:paraId="3EA9267B" w14:textId="77777777" w:rsidR="00332BDB" w:rsidRPr="00332BDB" w:rsidRDefault="00332BDB" w:rsidP="00332BDB">
      <w:pPr>
        <w:spacing w:after="200" w:line="276" w:lineRule="auto"/>
        <w:ind w:left="0" w:firstLine="0"/>
        <w:jc w:val="center"/>
        <w:rPr>
          <w:rFonts w:eastAsia="Calibri"/>
          <w:b/>
          <w:bCs/>
          <w:lang w:eastAsia="en-US"/>
        </w:rPr>
      </w:pPr>
    </w:p>
    <w:p w14:paraId="7A360882" w14:textId="77777777" w:rsidR="00332BDB" w:rsidRPr="00332BDB" w:rsidRDefault="00332BDB" w:rsidP="00332BDB">
      <w:pPr>
        <w:spacing w:after="200" w:line="276" w:lineRule="auto"/>
        <w:ind w:left="0" w:firstLine="0"/>
        <w:jc w:val="center"/>
        <w:rPr>
          <w:rFonts w:eastAsia="Calibri"/>
          <w:b/>
          <w:bCs/>
          <w:lang w:eastAsia="en-US"/>
        </w:rPr>
      </w:pPr>
    </w:p>
    <w:p w14:paraId="05F15C8A" w14:textId="77777777" w:rsidR="00332BDB" w:rsidRPr="00332BDB" w:rsidRDefault="00332BDB" w:rsidP="00332BDB">
      <w:pPr>
        <w:spacing w:after="200" w:line="276" w:lineRule="auto"/>
        <w:ind w:left="0" w:firstLine="0"/>
        <w:jc w:val="center"/>
        <w:rPr>
          <w:rFonts w:eastAsia="Calibri"/>
          <w:b/>
          <w:bCs/>
          <w:lang w:eastAsia="en-US"/>
        </w:rPr>
      </w:pPr>
    </w:p>
    <w:p w14:paraId="1777D09C" w14:textId="0E6E74D6" w:rsidR="00332BDB" w:rsidRDefault="00332BDB" w:rsidP="00332BDB">
      <w:pPr>
        <w:spacing w:after="200" w:line="276" w:lineRule="auto"/>
        <w:ind w:left="0" w:firstLine="0"/>
        <w:jc w:val="center"/>
        <w:rPr>
          <w:b/>
          <w:sz w:val="28"/>
          <w:szCs w:val="28"/>
        </w:rPr>
      </w:pPr>
      <w:r w:rsidRPr="00385AAE">
        <w:rPr>
          <w:rFonts w:eastAsia="Calibri"/>
          <w:b/>
          <w:bCs/>
          <w:color w:val="auto"/>
          <w:sz w:val="28"/>
          <w:szCs w:val="28"/>
          <w:lang w:eastAsia="en-US"/>
        </w:rPr>
        <w:t xml:space="preserve">JAVNI RAZPIS ZA </w:t>
      </w:r>
      <w:r w:rsidR="00385AAE" w:rsidRPr="00385AAE">
        <w:rPr>
          <w:b/>
          <w:sz w:val="28"/>
          <w:szCs w:val="28"/>
        </w:rPr>
        <w:t>VAROVANJE LJUDI IN PREMOŽENJA</w:t>
      </w:r>
    </w:p>
    <w:p w14:paraId="3E84F3B5" w14:textId="0D8648EA" w:rsidR="0068235A" w:rsidRDefault="0068235A" w:rsidP="00332BDB">
      <w:pPr>
        <w:spacing w:after="200" w:line="276" w:lineRule="auto"/>
        <w:ind w:left="0" w:firstLine="0"/>
        <w:jc w:val="center"/>
        <w:rPr>
          <w:rFonts w:eastAsia="Calibri"/>
          <w:b/>
          <w:bCs/>
          <w:sz w:val="28"/>
          <w:szCs w:val="28"/>
          <w:lang w:eastAsia="en-US"/>
        </w:rPr>
      </w:pPr>
    </w:p>
    <w:p w14:paraId="47A20513" w14:textId="77777777" w:rsidR="0068235A" w:rsidRPr="0068235A" w:rsidRDefault="0068235A" w:rsidP="0068235A">
      <w:pPr>
        <w:spacing w:after="0" w:line="240" w:lineRule="auto"/>
        <w:ind w:left="0" w:firstLine="0"/>
        <w:rPr>
          <w:rFonts w:eastAsia="Times New Roman"/>
          <w:iCs/>
          <w:color w:val="auto"/>
        </w:rPr>
      </w:pPr>
    </w:p>
    <w:p w14:paraId="2DA994C0" w14:textId="77777777" w:rsidR="0068235A" w:rsidRPr="0068235A" w:rsidRDefault="0068235A" w:rsidP="0068235A">
      <w:pPr>
        <w:spacing w:after="0" w:line="240" w:lineRule="auto"/>
        <w:ind w:left="0" w:firstLine="0"/>
        <w:rPr>
          <w:rFonts w:eastAsia="Times New Roman"/>
          <w:b/>
          <w:color w:val="auto"/>
        </w:rPr>
      </w:pPr>
      <w:r w:rsidRPr="0068235A">
        <w:rPr>
          <w:rFonts w:eastAsia="Times New Roman"/>
          <w:b/>
          <w:color w:val="auto"/>
        </w:rPr>
        <w:t>na naslednjih področjih:</w:t>
      </w:r>
    </w:p>
    <w:p w14:paraId="5DBC6456" w14:textId="77777777" w:rsidR="0068235A" w:rsidRPr="0068235A" w:rsidRDefault="0068235A" w:rsidP="0068235A">
      <w:pPr>
        <w:spacing w:after="0" w:line="240" w:lineRule="auto"/>
        <w:ind w:left="0" w:firstLine="0"/>
        <w:rPr>
          <w:rFonts w:eastAsia="Times New Roman"/>
          <w:b/>
          <w:color w:val="auto"/>
        </w:rPr>
      </w:pPr>
    </w:p>
    <w:p w14:paraId="1F62283D" w14:textId="77777777" w:rsidR="0068235A" w:rsidRPr="0068235A" w:rsidRDefault="0068235A" w:rsidP="0068235A">
      <w:pPr>
        <w:spacing w:after="0" w:line="240" w:lineRule="auto"/>
        <w:ind w:left="0" w:firstLine="0"/>
        <w:rPr>
          <w:rFonts w:eastAsia="Times New Roman"/>
          <w:b/>
          <w:color w:val="auto"/>
        </w:rPr>
      </w:pPr>
      <w:r w:rsidRPr="0068235A">
        <w:rPr>
          <w:rFonts w:eastAsia="Times New Roman"/>
          <w:b/>
          <w:color w:val="auto"/>
        </w:rPr>
        <w:t>1. VARNOSTNA (receptorska) SLUŽBA</w:t>
      </w:r>
    </w:p>
    <w:p w14:paraId="13AE5C58" w14:textId="77777777" w:rsidR="0068235A" w:rsidRPr="0068235A" w:rsidRDefault="0068235A" w:rsidP="0068235A">
      <w:pPr>
        <w:spacing w:after="0" w:line="240" w:lineRule="auto"/>
        <w:ind w:left="0" w:firstLine="0"/>
        <w:rPr>
          <w:rFonts w:eastAsia="Times New Roman"/>
          <w:b/>
          <w:color w:val="auto"/>
        </w:rPr>
      </w:pPr>
      <w:r w:rsidRPr="0068235A">
        <w:rPr>
          <w:rFonts w:eastAsia="Times New Roman"/>
          <w:b/>
          <w:color w:val="auto"/>
        </w:rPr>
        <w:t xml:space="preserve">2. INTERVENCIJSKA SLUŽBA </w:t>
      </w:r>
    </w:p>
    <w:p w14:paraId="23194794" w14:textId="34BEEEEE" w:rsidR="0068235A" w:rsidRPr="0068235A" w:rsidRDefault="00712A2B" w:rsidP="0068235A">
      <w:pPr>
        <w:spacing w:after="0" w:line="240" w:lineRule="auto"/>
        <w:ind w:left="0" w:firstLine="0"/>
        <w:rPr>
          <w:rFonts w:eastAsia="Times New Roman"/>
          <w:b/>
          <w:color w:val="auto"/>
        </w:rPr>
      </w:pPr>
      <w:r>
        <w:rPr>
          <w:rFonts w:eastAsia="Times New Roman"/>
          <w:b/>
          <w:color w:val="auto"/>
        </w:rPr>
        <w:t>3</w:t>
      </w:r>
      <w:r w:rsidR="0068235A" w:rsidRPr="0068235A">
        <w:rPr>
          <w:rFonts w:eastAsia="Times New Roman"/>
          <w:b/>
          <w:color w:val="auto"/>
        </w:rPr>
        <w:t xml:space="preserve">. </w:t>
      </w:r>
      <w:r w:rsidR="006903A6">
        <w:rPr>
          <w:rFonts w:eastAsia="Times New Roman"/>
          <w:b/>
          <w:color w:val="auto"/>
        </w:rPr>
        <w:t xml:space="preserve">UPRAVLJANJE </w:t>
      </w:r>
      <w:r w:rsidR="00801C4E">
        <w:rPr>
          <w:rFonts w:eastAsia="Times New Roman"/>
          <w:b/>
          <w:color w:val="auto"/>
        </w:rPr>
        <w:t>Z VARNOSTNIMI SISTEMI NAROČNIKA</w:t>
      </w:r>
      <w:r w:rsidR="006903A6">
        <w:rPr>
          <w:rFonts w:eastAsia="Times New Roman"/>
          <w:b/>
          <w:color w:val="auto"/>
        </w:rPr>
        <w:t xml:space="preserve"> IN POŽARNO VAROVANJE</w:t>
      </w:r>
    </w:p>
    <w:p w14:paraId="5987A8DC" w14:textId="204A1AA8" w:rsidR="0068235A" w:rsidRPr="0068235A" w:rsidRDefault="00712A2B" w:rsidP="0068235A">
      <w:pPr>
        <w:spacing w:after="0" w:line="240" w:lineRule="auto"/>
        <w:ind w:left="0" w:firstLine="0"/>
        <w:rPr>
          <w:rFonts w:eastAsia="Times New Roman"/>
          <w:b/>
          <w:color w:val="auto"/>
        </w:rPr>
      </w:pPr>
      <w:r>
        <w:rPr>
          <w:rFonts w:eastAsia="Times New Roman"/>
          <w:b/>
          <w:color w:val="auto"/>
        </w:rPr>
        <w:t>4</w:t>
      </w:r>
      <w:r w:rsidR="00A84F88">
        <w:rPr>
          <w:rFonts w:eastAsia="Times New Roman"/>
          <w:b/>
          <w:color w:val="auto"/>
        </w:rPr>
        <w:t xml:space="preserve">. </w:t>
      </w:r>
      <w:r w:rsidR="0068235A" w:rsidRPr="0068235A">
        <w:rPr>
          <w:rFonts w:eastAsia="Times New Roman"/>
          <w:b/>
          <w:color w:val="auto"/>
        </w:rPr>
        <w:t>VIDEO NADZOR</w:t>
      </w:r>
    </w:p>
    <w:p w14:paraId="4465F389" w14:textId="77777777" w:rsidR="0068235A" w:rsidRPr="0068235A" w:rsidRDefault="0068235A" w:rsidP="0068235A">
      <w:pPr>
        <w:spacing w:after="0" w:line="240" w:lineRule="auto"/>
        <w:ind w:left="0" w:firstLine="0"/>
        <w:jc w:val="left"/>
        <w:rPr>
          <w:rFonts w:eastAsia="Times New Roman"/>
          <w:color w:val="auto"/>
        </w:rPr>
      </w:pPr>
    </w:p>
    <w:p w14:paraId="73A7EA88" w14:textId="77777777" w:rsidR="0068235A" w:rsidRPr="00385AAE" w:rsidRDefault="0068235A" w:rsidP="00332BDB">
      <w:pPr>
        <w:spacing w:after="200" w:line="276" w:lineRule="auto"/>
        <w:ind w:left="0" w:firstLine="0"/>
        <w:jc w:val="center"/>
        <w:rPr>
          <w:rFonts w:eastAsia="Calibri"/>
          <w:b/>
          <w:bCs/>
          <w:sz w:val="28"/>
          <w:szCs w:val="28"/>
          <w:lang w:eastAsia="en-US"/>
        </w:rPr>
      </w:pPr>
    </w:p>
    <w:p w14:paraId="6A8AA62B" w14:textId="7214C5CB" w:rsidR="0066233E" w:rsidRDefault="00000289">
      <w:pPr>
        <w:spacing w:after="0" w:line="259" w:lineRule="auto"/>
        <w:ind w:left="-1133" w:right="10824" w:firstLine="0"/>
        <w:jc w:val="left"/>
      </w:pPr>
      <w:r>
        <w:br w:type="page"/>
      </w:r>
    </w:p>
    <w:p w14:paraId="6415B3FC" w14:textId="77777777" w:rsidR="0066233E" w:rsidRDefault="00000289">
      <w:pPr>
        <w:spacing w:after="107" w:line="259" w:lineRule="auto"/>
        <w:ind w:left="0" w:firstLine="0"/>
        <w:jc w:val="center"/>
      </w:pPr>
      <w:r>
        <w:lastRenderedPageBreak/>
        <w:t xml:space="preserve"> </w:t>
      </w:r>
    </w:p>
    <w:p w14:paraId="2FA6A7C2" w14:textId="77777777" w:rsidR="0066233E" w:rsidRDefault="00000289">
      <w:pPr>
        <w:pStyle w:val="Naslov1"/>
        <w:shd w:val="clear" w:color="auto" w:fill="95B3D7"/>
        <w:spacing w:line="268" w:lineRule="auto"/>
        <w:ind w:left="1542" w:right="1589"/>
      </w:pPr>
      <w:r>
        <w:t xml:space="preserve">POVABILO K ODDAJI PONUDBE </w:t>
      </w:r>
    </w:p>
    <w:p w14:paraId="277E95D2" w14:textId="77777777" w:rsidR="0066233E" w:rsidRDefault="00000289">
      <w:pPr>
        <w:spacing w:after="16" w:line="259" w:lineRule="auto"/>
        <w:ind w:left="0" w:firstLine="0"/>
        <w:jc w:val="left"/>
      </w:pPr>
      <w:r>
        <w:t xml:space="preserve"> </w:t>
      </w:r>
    </w:p>
    <w:p w14:paraId="3E4652AF" w14:textId="77777777" w:rsidR="0066233E" w:rsidRDefault="00000289">
      <w:pPr>
        <w:spacing w:after="16" w:line="259" w:lineRule="auto"/>
        <w:ind w:left="0" w:firstLine="0"/>
        <w:jc w:val="left"/>
      </w:pPr>
      <w:r>
        <w:t xml:space="preserve"> </w:t>
      </w:r>
    </w:p>
    <w:p w14:paraId="2ADEE2A9" w14:textId="77777777" w:rsidR="0066233E" w:rsidRDefault="00000289">
      <w:pPr>
        <w:spacing w:after="36" w:line="259" w:lineRule="auto"/>
        <w:ind w:left="0" w:firstLine="0"/>
        <w:jc w:val="left"/>
      </w:pPr>
      <w:r>
        <w:t xml:space="preserve"> </w:t>
      </w:r>
    </w:p>
    <w:p w14:paraId="43AA3420" w14:textId="77777777" w:rsidR="0066233E" w:rsidRDefault="00000289">
      <w:pPr>
        <w:tabs>
          <w:tab w:val="center" w:pos="1416"/>
          <w:tab w:val="center" w:pos="3739"/>
        </w:tabs>
        <w:spacing w:after="13" w:line="267" w:lineRule="auto"/>
        <w:ind w:left="-15" w:firstLine="0"/>
        <w:jc w:val="left"/>
      </w:pPr>
      <w:r>
        <w:t xml:space="preserve">Naročnik: </w:t>
      </w:r>
      <w:r>
        <w:tab/>
        <w:t xml:space="preserve"> </w:t>
      </w:r>
      <w:r>
        <w:tab/>
      </w:r>
      <w:r w:rsidR="0070447F">
        <w:t xml:space="preserve">          </w:t>
      </w:r>
      <w:r w:rsidR="0070447F">
        <w:rPr>
          <w:b/>
        </w:rPr>
        <w:t>Splošna bolnišnica Jesenice, Cesta maršala Tita 112, 4270 Jesenice</w:t>
      </w:r>
      <w:r>
        <w:t xml:space="preserve"> </w:t>
      </w:r>
    </w:p>
    <w:p w14:paraId="739E9B72" w14:textId="1B4511A0" w:rsidR="0066233E" w:rsidRDefault="00000289">
      <w:pPr>
        <w:spacing w:after="13" w:line="267" w:lineRule="auto"/>
        <w:ind w:right="31"/>
      </w:pPr>
      <w:r>
        <w:t>Direktor</w:t>
      </w:r>
      <w:r w:rsidR="0072244D">
        <w:t xml:space="preserve">ica: Petra Rupar, </w:t>
      </w:r>
      <w:proofErr w:type="spellStart"/>
      <w:r w:rsidR="0072244D">
        <w:t>dr.med</w:t>
      </w:r>
      <w:proofErr w:type="spellEnd"/>
      <w:r w:rsidR="0072244D">
        <w:t>.</w:t>
      </w:r>
    </w:p>
    <w:p w14:paraId="26BE4CDE" w14:textId="77777777" w:rsidR="0066233E" w:rsidRDefault="0066233E">
      <w:pPr>
        <w:spacing w:after="16" w:line="259" w:lineRule="auto"/>
        <w:ind w:left="0" w:firstLine="0"/>
        <w:jc w:val="left"/>
      </w:pPr>
    </w:p>
    <w:p w14:paraId="6D979C37" w14:textId="77777777" w:rsidR="0066233E" w:rsidRDefault="00000289">
      <w:pPr>
        <w:spacing w:after="17" w:line="259" w:lineRule="auto"/>
        <w:ind w:left="0" w:firstLine="0"/>
        <w:jc w:val="left"/>
      </w:pPr>
      <w:r>
        <w:t xml:space="preserve"> </w:t>
      </w:r>
    </w:p>
    <w:p w14:paraId="5217AC67" w14:textId="0AE99C7A" w:rsidR="0066233E" w:rsidRDefault="00000289" w:rsidP="00385AAE">
      <w:pPr>
        <w:ind w:left="-5"/>
        <w:rPr>
          <w:b/>
        </w:rPr>
      </w:pPr>
      <w:r>
        <w:t xml:space="preserve">na podlagi določil 40. člena Zakona o javnem naročanju (Uradni list RS, </w:t>
      </w:r>
      <w:r w:rsidR="0072244D" w:rsidRPr="00D72D92">
        <w:t xml:space="preserve">91/15, 14/18, 121/21, 10/22, 74/22 – </w:t>
      </w:r>
      <w:proofErr w:type="spellStart"/>
      <w:r w:rsidR="0072244D" w:rsidRPr="00D72D92">
        <w:t>odl</w:t>
      </w:r>
      <w:proofErr w:type="spellEnd"/>
      <w:r w:rsidR="0072244D" w:rsidRPr="00D72D92">
        <w:t>. US, 100/22 – ZNUZSZS, 28/23 in 88/23 – ZOPNN-F; v nadaljnjem besedilu: ZJN</w:t>
      </w:r>
      <w:r w:rsidR="0072244D" w:rsidRPr="00D72D92">
        <w:noBreakHyphen/>
      </w:r>
      <w:r w:rsidR="0072244D">
        <w:t>3</w:t>
      </w:r>
      <w:r>
        <w:t xml:space="preserve">), vabi vse zainteresirane ponudnike, da predložijo svojo pisno ponudbo skladno z zahtevami te dokumentacije in sodelujejo v postopku oddaje javnega naročila, katerega predmet je: </w:t>
      </w:r>
      <w:r w:rsidR="00385AAE" w:rsidRPr="00385AAE">
        <w:rPr>
          <w:b/>
        </w:rPr>
        <w:t>VAROVANJE LJUDI IN PREMOŽENJA</w:t>
      </w:r>
    </w:p>
    <w:p w14:paraId="171ADA4D" w14:textId="7C358ACB" w:rsidR="00800215" w:rsidRDefault="00800215" w:rsidP="00385AAE">
      <w:pPr>
        <w:ind w:left="-5"/>
        <w:rPr>
          <w:b/>
        </w:rPr>
      </w:pPr>
    </w:p>
    <w:p w14:paraId="593C9FDE" w14:textId="77777777" w:rsidR="00800215" w:rsidRDefault="00800215" w:rsidP="00800215">
      <w:pPr>
        <w:ind w:left="0" w:firstLine="0"/>
        <w:rPr>
          <w:rFonts w:eastAsia="Times New Roman"/>
          <w:b/>
          <w:color w:val="auto"/>
        </w:rPr>
      </w:pPr>
      <w:r>
        <w:rPr>
          <w:b/>
        </w:rPr>
        <w:t>Kontaktna oseba</w:t>
      </w:r>
    </w:p>
    <w:p w14:paraId="05CDFC3E" w14:textId="77777777" w:rsidR="00800215" w:rsidRDefault="00800215" w:rsidP="00800215">
      <w:pPr>
        <w:rPr>
          <w:rFonts w:eastAsia="SimSun"/>
          <w:kern w:val="2"/>
          <w:lang w:bidi="hi-IN"/>
        </w:rPr>
      </w:pPr>
    </w:p>
    <w:p w14:paraId="4A527BEA" w14:textId="77777777" w:rsidR="00800215" w:rsidRDefault="00800215" w:rsidP="00800215">
      <w:pPr>
        <w:ind w:left="0" w:firstLine="0"/>
      </w:pPr>
      <w:r>
        <w:t>Mateja Malovrh</w:t>
      </w:r>
    </w:p>
    <w:p w14:paraId="59688BFC" w14:textId="77777777" w:rsidR="00800215" w:rsidRDefault="00800215" w:rsidP="00800215">
      <w:pPr>
        <w:ind w:left="0" w:firstLine="0"/>
      </w:pPr>
      <w:r>
        <w:t>E-poštni naslov: mateja.malovrh@sb-je.si</w:t>
      </w:r>
    </w:p>
    <w:p w14:paraId="1ACF236F" w14:textId="77777777" w:rsidR="00800215" w:rsidRDefault="00800215" w:rsidP="00800215">
      <w:pPr>
        <w:ind w:hanging="2134"/>
      </w:pPr>
      <w:r>
        <w:t>Telefonska številka: 04 5868 248</w:t>
      </w:r>
    </w:p>
    <w:p w14:paraId="178F077C" w14:textId="77777777" w:rsidR="00800215" w:rsidRDefault="00800215" w:rsidP="00800215"/>
    <w:p w14:paraId="651ECF53" w14:textId="77777777" w:rsidR="00800215" w:rsidRDefault="00800215" w:rsidP="00800215">
      <w:pPr>
        <w:ind w:left="0" w:firstLine="0"/>
      </w:pPr>
      <w:r>
        <w:t xml:space="preserve">Kontaktna oseba je navedena zgolj za primere tehničnih težav v zvezi s pridobivanjem dokumentacije v zvezi z javnim naročilom (v nadaljevanju besedila: razpisna dokumentacija) ali uporabo le-te (npr. težave pri odpiranju dokumentov </w:t>
      </w:r>
      <w:proofErr w:type="spellStart"/>
      <w:r>
        <w:t>ipd</w:t>
      </w:r>
      <w:proofErr w:type="spellEnd"/>
      <w:r>
        <w:t xml:space="preserve">…). Vsa pojasnila v zvezi z vsebino razpisne dokumentacije lahko ponudniki zahtevajo zgolj preko portala javnih naročil. Prav tako so za vsebino razpisne dokumentacije relevantna zgolj pojasnila, ki jih potencialnim ponudnikom posreduje naročnik preko portala javnih naročil. </w:t>
      </w:r>
    </w:p>
    <w:p w14:paraId="2D1A913F" w14:textId="77777777" w:rsidR="00800215" w:rsidRPr="00385AAE" w:rsidRDefault="00800215" w:rsidP="00385AAE">
      <w:pPr>
        <w:ind w:left="-5"/>
      </w:pPr>
    </w:p>
    <w:p w14:paraId="136BD530" w14:textId="00FD0673" w:rsidR="0066233E" w:rsidRDefault="0066233E">
      <w:pPr>
        <w:spacing w:after="14" w:line="259" w:lineRule="auto"/>
        <w:ind w:left="0" w:firstLine="0"/>
        <w:jc w:val="left"/>
      </w:pPr>
    </w:p>
    <w:p w14:paraId="6098752A" w14:textId="1322A3DE" w:rsidR="0066233E" w:rsidRDefault="0066233E" w:rsidP="00385AAE">
      <w:pPr>
        <w:spacing w:after="16" w:line="259" w:lineRule="auto"/>
        <w:ind w:left="0" w:firstLine="0"/>
        <w:jc w:val="left"/>
      </w:pPr>
    </w:p>
    <w:p w14:paraId="53D3C26B" w14:textId="77777777" w:rsidR="0066233E" w:rsidRDefault="00000289">
      <w:pPr>
        <w:pStyle w:val="Naslov1"/>
        <w:shd w:val="clear" w:color="auto" w:fill="5B9BD5"/>
        <w:spacing w:line="268" w:lineRule="auto"/>
        <w:ind w:left="1542" w:right="1512"/>
      </w:pPr>
      <w:r>
        <w:t xml:space="preserve">SPLOŠNA DOLOČILA IN NAVODILA PONUDNIKOM ZA PRIPRAVO PONUDBE </w:t>
      </w:r>
    </w:p>
    <w:p w14:paraId="7DD66DDE" w14:textId="77777777" w:rsidR="0066233E" w:rsidRDefault="00000289">
      <w:pPr>
        <w:spacing w:after="0" w:line="259" w:lineRule="auto"/>
        <w:ind w:left="0" w:firstLine="0"/>
        <w:jc w:val="left"/>
      </w:pPr>
      <w:r>
        <w:t xml:space="preserve"> </w:t>
      </w:r>
    </w:p>
    <w:tbl>
      <w:tblPr>
        <w:tblStyle w:val="TableGrid"/>
        <w:tblW w:w="9698" w:type="dxa"/>
        <w:tblInd w:w="-29" w:type="dxa"/>
        <w:tblCellMar>
          <w:top w:w="28" w:type="dxa"/>
          <w:right w:w="115" w:type="dxa"/>
        </w:tblCellMar>
        <w:tblLook w:val="04A0" w:firstRow="1" w:lastRow="0" w:firstColumn="1" w:lastColumn="0" w:noHBand="0" w:noVBand="1"/>
      </w:tblPr>
      <w:tblGrid>
        <w:gridCol w:w="596"/>
        <w:gridCol w:w="9102"/>
      </w:tblGrid>
      <w:tr w:rsidR="0066233E" w14:paraId="2913D976" w14:textId="77777777">
        <w:trPr>
          <w:trHeight w:val="290"/>
        </w:trPr>
        <w:tc>
          <w:tcPr>
            <w:tcW w:w="596" w:type="dxa"/>
            <w:tcBorders>
              <w:top w:val="nil"/>
              <w:left w:val="nil"/>
              <w:bottom w:val="nil"/>
              <w:right w:val="nil"/>
            </w:tcBorders>
            <w:shd w:val="clear" w:color="auto" w:fill="BFBFBF"/>
          </w:tcPr>
          <w:p w14:paraId="2641C62D" w14:textId="77777777" w:rsidR="0066233E" w:rsidRDefault="00000289">
            <w:pPr>
              <w:spacing w:after="0" w:line="259" w:lineRule="auto"/>
              <w:ind w:left="29" w:firstLine="0"/>
              <w:jc w:val="left"/>
            </w:pPr>
            <w:r>
              <w:rPr>
                <w:b/>
              </w:rPr>
              <w:t xml:space="preserve">I. </w:t>
            </w:r>
          </w:p>
        </w:tc>
        <w:tc>
          <w:tcPr>
            <w:tcW w:w="9102" w:type="dxa"/>
            <w:tcBorders>
              <w:top w:val="nil"/>
              <w:left w:val="nil"/>
              <w:bottom w:val="nil"/>
              <w:right w:val="nil"/>
            </w:tcBorders>
            <w:shd w:val="clear" w:color="auto" w:fill="BFBFBF"/>
          </w:tcPr>
          <w:p w14:paraId="445C6ECF" w14:textId="77777777" w:rsidR="0066233E" w:rsidRDefault="00000289">
            <w:pPr>
              <w:spacing w:after="0" w:line="259" w:lineRule="auto"/>
              <w:ind w:left="0" w:firstLine="0"/>
              <w:jc w:val="left"/>
            </w:pPr>
            <w:r>
              <w:rPr>
                <w:b/>
              </w:rPr>
              <w:t xml:space="preserve">Predmet javnega naročila </w:t>
            </w:r>
          </w:p>
        </w:tc>
      </w:tr>
    </w:tbl>
    <w:p w14:paraId="798A4AAC" w14:textId="337E061B" w:rsidR="0070447F" w:rsidRDefault="00000289">
      <w:pPr>
        <w:spacing w:after="44" w:line="267" w:lineRule="auto"/>
        <w:ind w:left="-5" w:right="31"/>
        <w:rPr>
          <w:b/>
        </w:rPr>
      </w:pPr>
      <w:r>
        <w:t xml:space="preserve">Predmet javnega naročila je </w:t>
      </w:r>
      <w:r w:rsidR="00385AAE" w:rsidRPr="009D4AB7">
        <w:rPr>
          <w:b/>
        </w:rPr>
        <w:t>VAROVANJE LJUDI IN PREMOŽENJA</w:t>
      </w:r>
      <w:r w:rsidR="00385AAE">
        <w:rPr>
          <w:b/>
        </w:rPr>
        <w:t xml:space="preserve"> za dobo 36 mesecev.</w:t>
      </w:r>
    </w:p>
    <w:p w14:paraId="495F9B46" w14:textId="77777777" w:rsidR="0070447F" w:rsidRDefault="0070447F">
      <w:pPr>
        <w:spacing w:after="44" w:line="267" w:lineRule="auto"/>
        <w:ind w:left="-5" w:right="31"/>
      </w:pPr>
    </w:p>
    <w:p w14:paraId="52AC9635" w14:textId="33881F90" w:rsidR="001F07B2" w:rsidRPr="001F07B2" w:rsidRDefault="00000289" w:rsidP="001F07B2">
      <w:pPr>
        <w:spacing w:after="44" w:line="267" w:lineRule="auto"/>
        <w:ind w:left="-5" w:right="31"/>
      </w:pPr>
      <w:r>
        <w:t>Predmet javnega naročila vključuje :</w:t>
      </w:r>
      <w:r>
        <w:rPr>
          <w:b/>
        </w:rPr>
        <w:t xml:space="preserve"> </w:t>
      </w:r>
      <w:r w:rsidR="001F07B2" w:rsidRPr="001F07B2">
        <w:rPr>
          <w:rFonts w:eastAsia="Times New Roman"/>
          <w:b/>
          <w:i/>
          <w:color w:val="auto"/>
        </w:rPr>
        <w:t>Varovanje ljudi in premoženja za obdobje treh (3) let</w:t>
      </w:r>
    </w:p>
    <w:p w14:paraId="420B49B1" w14:textId="77777777" w:rsidR="001F07B2" w:rsidRPr="001F07B2" w:rsidRDefault="001F07B2" w:rsidP="001F07B2">
      <w:pPr>
        <w:spacing w:after="0" w:line="240" w:lineRule="auto"/>
        <w:ind w:left="0" w:firstLine="0"/>
        <w:rPr>
          <w:rFonts w:eastAsia="Times New Roman"/>
          <w:color w:val="auto"/>
        </w:rPr>
      </w:pPr>
      <w:r w:rsidRPr="001F07B2">
        <w:rPr>
          <w:rFonts w:eastAsia="Times New Roman"/>
          <w:color w:val="auto"/>
        </w:rPr>
        <w:t>Ponudnik bo za naročnika izvajal storitve varovanja ljudi in premoženja, ki zajema:</w:t>
      </w:r>
    </w:p>
    <w:p w14:paraId="4616EE5B" w14:textId="77777777" w:rsidR="001F07B2" w:rsidRPr="001F07B2" w:rsidRDefault="001F07B2">
      <w:pPr>
        <w:numPr>
          <w:ilvl w:val="0"/>
          <w:numId w:val="9"/>
        </w:numPr>
        <w:spacing w:after="0" w:line="240" w:lineRule="auto"/>
        <w:jc w:val="left"/>
        <w:rPr>
          <w:rFonts w:eastAsia="Times New Roman"/>
          <w:color w:val="auto"/>
        </w:rPr>
      </w:pPr>
      <w:r w:rsidRPr="001F07B2">
        <w:rPr>
          <w:rFonts w:eastAsia="Times New Roman"/>
          <w:color w:val="auto"/>
        </w:rPr>
        <w:t>varnostna (receptorska) služba</w:t>
      </w:r>
    </w:p>
    <w:p w14:paraId="78C2F7D7" w14:textId="77777777" w:rsidR="001F07B2" w:rsidRPr="001F07B2" w:rsidRDefault="001F07B2">
      <w:pPr>
        <w:numPr>
          <w:ilvl w:val="0"/>
          <w:numId w:val="9"/>
        </w:numPr>
        <w:spacing w:after="0" w:line="240" w:lineRule="auto"/>
        <w:jc w:val="left"/>
        <w:rPr>
          <w:rFonts w:eastAsia="Times New Roman"/>
          <w:color w:val="auto"/>
        </w:rPr>
      </w:pPr>
      <w:r w:rsidRPr="001F07B2">
        <w:rPr>
          <w:rFonts w:eastAsia="Times New Roman"/>
          <w:color w:val="auto"/>
        </w:rPr>
        <w:t>intervencijska služba</w:t>
      </w:r>
    </w:p>
    <w:p w14:paraId="6AAAEAB0" w14:textId="1BE0FCC6" w:rsidR="001F07B2" w:rsidRPr="001F07B2" w:rsidRDefault="00BE6415">
      <w:pPr>
        <w:numPr>
          <w:ilvl w:val="0"/>
          <w:numId w:val="9"/>
        </w:numPr>
        <w:spacing w:after="0" w:line="240" w:lineRule="auto"/>
        <w:jc w:val="left"/>
        <w:rPr>
          <w:rFonts w:eastAsia="Times New Roman"/>
          <w:color w:val="auto"/>
        </w:rPr>
      </w:pPr>
      <w:r>
        <w:rPr>
          <w:rFonts w:eastAsia="Times New Roman"/>
          <w:color w:val="auto"/>
        </w:rPr>
        <w:t xml:space="preserve">upravljanje </w:t>
      </w:r>
      <w:r w:rsidR="00801C4E">
        <w:rPr>
          <w:rFonts w:eastAsia="Times New Roman"/>
          <w:color w:val="auto"/>
        </w:rPr>
        <w:t>z varnostnimi sistemi naročnika</w:t>
      </w:r>
      <w:r>
        <w:rPr>
          <w:rFonts w:eastAsia="Times New Roman"/>
          <w:color w:val="auto"/>
        </w:rPr>
        <w:t xml:space="preserve"> in požarno varovanje</w:t>
      </w:r>
    </w:p>
    <w:p w14:paraId="54FE5779" w14:textId="77777777" w:rsidR="001F07B2" w:rsidRPr="001F07B2" w:rsidRDefault="001F07B2">
      <w:pPr>
        <w:numPr>
          <w:ilvl w:val="0"/>
          <w:numId w:val="9"/>
        </w:numPr>
        <w:spacing w:after="0" w:line="240" w:lineRule="auto"/>
        <w:jc w:val="left"/>
        <w:rPr>
          <w:rFonts w:eastAsia="Times New Roman"/>
          <w:color w:val="auto"/>
        </w:rPr>
      </w:pPr>
      <w:r w:rsidRPr="001F07B2">
        <w:rPr>
          <w:rFonts w:eastAsia="Times New Roman"/>
          <w:color w:val="auto"/>
        </w:rPr>
        <w:t>video nadzor.</w:t>
      </w:r>
    </w:p>
    <w:p w14:paraId="3C6EACD3" w14:textId="77777777" w:rsidR="001F07B2" w:rsidRPr="001F07B2" w:rsidRDefault="001F07B2" w:rsidP="001F07B2">
      <w:pPr>
        <w:spacing w:after="0" w:line="240" w:lineRule="auto"/>
        <w:ind w:left="0" w:firstLine="0"/>
        <w:rPr>
          <w:rFonts w:eastAsia="Times New Roman"/>
          <w:color w:val="auto"/>
        </w:rPr>
      </w:pPr>
    </w:p>
    <w:p w14:paraId="7CE8FBC2" w14:textId="77777777" w:rsidR="001F07B2" w:rsidRPr="001F07B2" w:rsidRDefault="001F07B2" w:rsidP="001F07B2">
      <w:pPr>
        <w:spacing w:after="0" w:line="240" w:lineRule="auto"/>
        <w:ind w:left="0" w:firstLine="0"/>
        <w:rPr>
          <w:rFonts w:eastAsia="Times New Roman"/>
          <w:color w:val="auto"/>
        </w:rPr>
      </w:pPr>
      <w:r w:rsidRPr="001F07B2">
        <w:rPr>
          <w:rFonts w:eastAsia="Times New Roman"/>
          <w:color w:val="auto"/>
        </w:rPr>
        <w:t>Vrste storitev so natančneje opredeljene v Predmetu javnega naročila. Javno naročilo se oddaja kot celota, ponudbe za del razpisanega javnega naročila ne bodo upoštevane.</w:t>
      </w:r>
    </w:p>
    <w:p w14:paraId="0DEDA947" w14:textId="61DEF33B" w:rsidR="001F07B2" w:rsidRPr="001F07B2" w:rsidRDefault="001F07B2" w:rsidP="001F07B2">
      <w:pPr>
        <w:spacing w:after="0" w:line="240" w:lineRule="auto"/>
        <w:ind w:left="0" w:right="-32" w:firstLine="0"/>
        <w:rPr>
          <w:rFonts w:eastAsia="Times New Roman"/>
          <w:bCs/>
          <w:color w:val="auto"/>
        </w:rPr>
      </w:pPr>
      <w:r w:rsidRPr="001F07B2">
        <w:rPr>
          <w:rFonts w:eastAsia="Times New Roman"/>
          <w:bCs/>
          <w:color w:val="auto"/>
        </w:rPr>
        <w:lastRenderedPageBreak/>
        <w:t>Predvideno obdobje izvajanja strokovnih nalog je januar 20</w:t>
      </w:r>
      <w:r w:rsidR="00037046">
        <w:rPr>
          <w:rFonts w:eastAsia="Times New Roman"/>
          <w:bCs/>
          <w:color w:val="auto"/>
        </w:rPr>
        <w:t>25</w:t>
      </w:r>
      <w:r w:rsidRPr="001F07B2">
        <w:rPr>
          <w:rFonts w:eastAsia="Times New Roman"/>
          <w:bCs/>
          <w:color w:val="auto"/>
        </w:rPr>
        <w:t>- december 20</w:t>
      </w:r>
      <w:r>
        <w:rPr>
          <w:rFonts w:eastAsia="Times New Roman"/>
          <w:bCs/>
          <w:color w:val="auto"/>
        </w:rPr>
        <w:t>2</w:t>
      </w:r>
      <w:r w:rsidR="00037046">
        <w:rPr>
          <w:rFonts w:eastAsia="Times New Roman"/>
          <w:bCs/>
          <w:color w:val="auto"/>
        </w:rPr>
        <w:t>8</w:t>
      </w:r>
      <w:r w:rsidRPr="001F07B2">
        <w:rPr>
          <w:rFonts w:eastAsia="Times New Roman"/>
          <w:bCs/>
          <w:color w:val="auto"/>
        </w:rPr>
        <w:t>. Izvajajo se redne mesečne storitve in storitve po dejanskih potrebah naročnika.</w:t>
      </w:r>
    </w:p>
    <w:p w14:paraId="5B9EF4E6" w14:textId="606C5C78" w:rsidR="0066233E" w:rsidRDefault="0066233E">
      <w:pPr>
        <w:spacing w:after="16" w:line="259" w:lineRule="auto"/>
        <w:ind w:left="720" w:firstLine="0"/>
        <w:jc w:val="left"/>
      </w:pPr>
    </w:p>
    <w:p w14:paraId="7C26159C" w14:textId="77777777" w:rsidR="0066233E" w:rsidRDefault="00000289" w:rsidP="001F07B2">
      <w:pPr>
        <w:ind w:left="-15" w:firstLine="0"/>
      </w:pPr>
      <w:r>
        <w:t>Zahteve naročnika v zvezi s predmetom javnega naročila so razvidne iz Tehničnih specifikacij in določil vzorcev pogodb.</w:t>
      </w:r>
      <w:r>
        <w:rPr>
          <w:b/>
        </w:rPr>
        <w:t xml:space="preserve"> </w:t>
      </w:r>
      <w:r>
        <w:t>Naročilo ni razdeljeno na sklope in se oddaja kot celota!</w:t>
      </w:r>
      <w:r>
        <w:rPr>
          <w:b/>
        </w:rPr>
        <w:t xml:space="preserve"> </w:t>
      </w:r>
    </w:p>
    <w:p w14:paraId="5C17FDC0" w14:textId="77777777" w:rsidR="0066233E" w:rsidRDefault="00000289">
      <w:pPr>
        <w:spacing w:after="0" w:line="259" w:lineRule="auto"/>
        <w:ind w:left="0" w:firstLine="0"/>
        <w:jc w:val="left"/>
      </w:pPr>
      <w:r>
        <w:t xml:space="preserve"> </w:t>
      </w:r>
    </w:p>
    <w:tbl>
      <w:tblPr>
        <w:tblStyle w:val="TableGrid"/>
        <w:tblW w:w="9698" w:type="dxa"/>
        <w:tblInd w:w="-29" w:type="dxa"/>
        <w:tblCellMar>
          <w:top w:w="32" w:type="dxa"/>
          <w:right w:w="115" w:type="dxa"/>
        </w:tblCellMar>
        <w:tblLook w:val="04A0" w:firstRow="1" w:lastRow="0" w:firstColumn="1" w:lastColumn="0" w:noHBand="0" w:noVBand="1"/>
      </w:tblPr>
      <w:tblGrid>
        <w:gridCol w:w="596"/>
        <w:gridCol w:w="9102"/>
      </w:tblGrid>
      <w:tr w:rsidR="0066233E" w14:paraId="3A5709D3" w14:textId="77777777">
        <w:trPr>
          <w:trHeight w:val="290"/>
        </w:trPr>
        <w:tc>
          <w:tcPr>
            <w:tcW w:w="596" w:type="dxa"/>
            <w:tcBorders>
              <w:top w:val="nil"/>
              <w:left w:val="nil"/>
              <w:bottom w:val="nil"/>
              <w:right w:val="nil"/>
            </w:tcBorders>
            <w:shd w:val="clear" w:color="auto" w:fill="BFBFBF"/>
          </w:tcPr>
          <w:p w14:paraId="1F6EA729" w14:textId="77777777" w:rsidR="0066233E" w:rsidRDefault="00000289">
            <w:pPr>
              <w:spacing w:after="0" w:line="259" w:lineRule="auto"/>
              <w:ind w:left="29" w:firstLine="0"/>
              <w:jc w:val="left"/>
            </w:pPr>
            <w:r>
              <w:rPr>
                <w:b/>
              </w:rPr>
              <w:t xml:space="preserve">II. </w:t>
            </w:r>
          </w:p>
        </w:tc>
        <w:tc>
          <w:tcPr>
            <w:tcW w:w="9102" w:type="dxa"/>
            <w:tcBorders>
              <w:top w:val="nil"/>
              <w:left w:val="nil"/>
              <w:bottom w:val="nil"/>
              <w:right w:val="nil"/>
            </w:tcBorders>
            <w:shd w:val="clear" w:color="auto" w:fill="BFBFBF"/>
          </w:tcPr>
          <w:p w14:paraId="730FA5C2" w14:textId="77777777" w:rsidR="0066233E" w:rsidRDefault="00000289">
            <w:pPr>
              <w:spacing w:after="0" w:line="259" w:lineRule="auto"/>
              <w:ind w:left="0" w:firstLine="0"/>
              <w:jc w:val="left"/>
            </w:pPr>
            <w:r>
              <w:rPr>
                <w:b/>
              </w:rPr>
              <w:t xml:space="preserve">Vrsta postopka </w:t>
            </w:r>
          </w:p>
        </w:tc>
      </w:tr>
    </w:tbl>
    <w:p w14:paraId="55E7E41E" w14:textId="6C76EA76" w:rsidR="009D6D46" w:rsidRDefault="00000289" w:rsidP="00326D0E">
      <w:pPr>
        <w:ind w:left="-5"/>
      </w:pPr>
      <w:r>
        <w:t xml:space="preserve">Naročnik izvaja javno naročilo po odprtem postopku v skladu z določili 40. člena ZJN-3. </w:t>
      </w:r>
    </w:p>
    <w:p w14:paraId="5940B165" w14:textId="77777777" w:rsidR="0066233E" w:rsidRDefault="00000289">
      <w:pPr>
        <w:spacing w:after="0" w:line="259" w:lineRule="auto"/>
        <w:ind w:left="0" w:firstLine="0"/>
        <w:jc w:val="left"/>
      </w:pPr>
      <w:r>
        <w:t xml:space="preserve"> </w:t>
      </w:r>
    </w:p>
    <w:tbl>
      <w:tblPr>
        <w:tblStyle w:val="TableGrid"/>
        <w:tblW w:w="9698" w:type="dxa"/>
        <w:tblInd w:w="-29" w:type="dxa"/>
        <w:tblCellMar>
          <w:top w:w="34" w:type="dxa"/>
          <w:right w:w="115" w:type="dxa"/>
        </w:tblCellMar>
        <w:tblLook w:val="04A0" w:firstRow="1" w:lastRow="0" w:firstColumn="1" w:lastColumn="0" w:noHBand="0" w:noVBand="1"/>
      </w:tblPr>
      <w:tblGrid>
        <w:gridCol w:w="596"/>
        <w:gridCol w:w="9102"/>
      </w:tblGrid>
      <w:tr w:rsidR="0066233E" w14:paraId="2C446ACA" w14:textId="77777777">
        <w:trPr>
          <w:trHeight w:val="290"/>
        </w:trPr>
        <w:tc>
          <w:tcPr>
            <w:tcW w:w="596" w:type="dxa"/>
            <w:tcBorders>
              <w:top w:val="nil"/>
              <w:left w:val="nil"/>
              <w:bottom w:val="nil"/>
              <w:right w:val="nil"/>
            </w:tcBorders>
            <w:shd w:val="clear" w:color="auto" w:fill="BFBFBF"/>
          </w:tcPr>
          <w:p w14:paraId="21E25885" w14:textId="77777777" w:rsidR="0066233E" w:rsidRDefault="00000289">
            <w:pPr>
              <w:spacing w:after="0" w:line="259" w:lineRule="auto"/>
              <w:ind w:left="29" w:firstLine="0"/>
              <w:jc w:val="left"/>
            </w:pPr>
            <w:r>
              <w:rPr>
                <w:b/>
              </w:rPr>
              <w:t xml:space="preserve">III. </w:t>
            </w:r>
          </w:p>
        </w:tc>
        <w:tc>
          <w:tcPr>
            <w:tcW w:w="9102" w:type="dxa"/>
            <w:tcBorders>
              <w:top w:val="nil"/>
              <w:left w:val="nil"/>
              <w:bottom w:val="nil"/>
              <w:right w:val="nil"/>
            </w:tcBorders>
            <w:shd w:val="clear" w:color="auto" w:fill="BFBFBF"/>
          </w:tcPr>
          <w:p w14:paraId="036A9E38" w14:textId="77777777" w:rsidR="0066233E" w:rsidRDefault="00000289">
            <w:pPr>
              <w:spacing w:after="0" w:line="259" w:lineRule="auto"/>
              <w:ind w:left="0" w:firstLine="0"/>
              <w:jc w:val="left"/>
            </w:pPr>
            <w:r>
              <w:rPr>
                <w:b/>
              </w:rPr>
              <w:t xml:space="preserve">Sodelovanje </w:t>
            </w:r>
          </w:p>
        </w:tc>
      </w:tr>
    </w:tbl>
    <w:p w14:paraId="57C193CF" w14:textId="156444F5" w:rsidR="0066233E" w:rsidRDefault="00000289">
      <w:pPr>
        <w:ind w:left="-5"/>
      </w:pPr>
      <w: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2B6393B" w14:textId="77777777" w:rsidR="00C31AF6" w:rsidRDefault="00C31AF6">
      <w:pPr>
        <w:ind w:left="-5"/>
      </w:pPr>
    </w:p>
    <w:p w14:paraId="38505087" w14:textId="77777777"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14:paraId="26704642" w14:textId="77777777">
        <w:trPr>
          <w:trHeight w:val="290"/>
        </w:trPr>
        <w:tc>
          <w:tcPr>
            <w:tcW w:w="596" w:type="dxa"/>
            <w:tcBorders>
              <w:top w:val="nil"/>
              <w:left w:val="nil"/>
              <w:bottom w:val="nil"/>
              <w:right w:val="nil"/>
            </w:tcBorders>
            <w:shd w:val="clear" w:color="auto" w:fill="BFBFBF"/>
          </w:tcPr>
          <w:p w14:paraId="7C2E2D32" w14:textId="77777777" w:rsidR="0066233E" w:rsidRDefault="00000289">
            <w:pPr>
              <w:spacing w:after="0" w:line="259" w:lineRule="auto"/>
              <w:ind w:left="29" w:firstLine="0"/>
              <w:jc w:val="left"/>
            </w:pPr>
            <w:r>
              <w:rPr>
                <w:b/>
              </w:rPr>
              <w:t xml:space="preserve">IV. </w:t>
            </w:r>
          </w:p>
        </w:tc>
        <w:tc>
          <w:tcPr>
            <w:tcW w:w="9102" w:type="dxa"/>
            <w:tcBorders>
              <w:top w:val="nil"/>
              <w:left w:val="nil"/>
              <w:bottom w:val="nil"/>
              <w:right w:val="nil"/>
            </w:tcBorders>
            <w:shd w:val="clear" w:color="auto" w:fill="BFBFBF"/>
          </w:tcPr>
          <w:p w14:paraId="1288D56C" w14:textId="77777777" w:rsidR="0066233E" w:rsidRDefault="00000289">
            <w:pPr>
              <w:spacing w:after="0" w:line="259" w:lineRule="auto"/>
              <w:ind w:left="0" w:firstLine="0"/>
              <w:jc w:val="left"/>
            </w:pPr>
            <w:r>
              <w:rPr>
                <w:b/>
              </w:rPr>
              <w:t xml:space="preserve">Spremembe, dopolnitve in pojasnila dokumentacije v zvezi z oddajo javnega naročila </w:t>
            </w:r>
          </w:p>
        </w:tc>
      </w:tr>
    </w:tbl>
    <w:p w14:paraId="3C442A64" w14:textId="77777777" w:rsidR="0066233E" w:rsidRDefault="00000289">
      <w:pPr>
        <w:ind w:left="-5"/>
      </w:pPr>
      <w:r>
        <w:t>Naročnik si pridržuje pravico spremeniti ali dopolniti dokumentacijo v zvezi z oddajo javnega naročila. V primeru, da bo naročnik v roku za predložitev ponudb spremenil ali dopolnil dokumentacijo, bo to objavil na</w:t>
      </w:r>
      <w:r w:rsidR="0070447F">
        <w:t xml:space="preserve"> Portalu javnih naročil.</w:t>
      </w:r>
      <w:r>
        <w:t xml:space="preserve"> V primeru, da bo naročnik spremenil ali dopolnil dokumentacijo v zvezi z oddajo javnega naročila šest ali manj dni pred rokom, določenim za predložitev ponudb, bo glede na obseg in vsebino sprememb, ustrezno podaljšal rok za predložitev ponudb. Po poteku roka za prejem ponudb naročnik ne bo spreminjal ali dopolnjeval dokumentacije v zvezi z oddajo javnega naročila. </w:t>
      </w:r>
    </w:p>
    <w:p w14:paraId="1E1B250F" w14:textId="77777777" w:rsidR="0066233E" w:rsidRDefault="00000289">
      <w:pPr>
        <w:spacing w:after="16" w:line="259" w:lineRule="auto"/>
        <w:ind w:left="0" w:firstLine="0"/>
        <w:jc w:val="left"/>
      </w:pPr>
      <w:r>
        <w:t xml:space="preserve"> </w:t>
      </w:r>
    </w:p>
    <w:p w14:paraId="1269650D" w14:textId="39192D92" w:rsidR="0066233E" w:rsidRDefault="00000289">
      <w:pPr>
        <w:ind w:left="-5"/>
      </w:pPr>
      <w:r>
        <w:t>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w:t>
      </w:r>
      <w:r w:rsidR="006A710E">
        <w:t xml:space="preserve"> </w:t>
      </w:r>
      <w:r w:rsidR="00CC57CC">
        <w:rPr>
          <w:b/>
          <w:color w:val="auto"/>
        </w:rPr>
        <w:t>1</w:t>
      </w:r>
      <w:r w:rsidR="008A1FC7">
        <w:rPr>
          <w:b/>
          <w:color w:val="auto"/>
        </w:rPr>
        <w:t>6</w:t>
      </w:r>
      <w:r w:rsidR="003A36DE" w:rsidRPr="003A36DE">
        <w:rPr>
          <w:b/>
          <w:color w:val="auto"/>
        </w:rPr>
        <w:t>.1</w:t>
      </w:r>
      <w:r w:rsidR="009202B9">
        <w:rPr>
          <w:b/>
          <w:color w:val="auto"/>
        </w:rPr>
        <w:t>2</w:t>
      </w:r>
      <w:r w:rsidRPr="003A36DE">
        <w:rPr>
          <w:b/>
          <w:color w:val="auto"/>
        </w:rPr>
        <w:t>.</w:t>
      </w:r>
      <w:r>
        <w:rPr>
          <w:b/>
        </w:rPr>
        <w:t>20</w:t>
      </w:r>
      <w:r w:rsidR="009202B9">
        <w:rPr>
          <w:b/>
        </w:rPr>
        <w:t>2</w:t>
      </w:r>
      <w:r w:rsidR="00BE6CCC">
        <w:rPr>
          <w:b/>
        </w:rPr>
        <w:t>4</w:t>
      </w:r>
      <w:r>
        <w:rPr>
          <w:b/>
        </w:rPr>
        <w:t xml:space="preserve"> do 10.00 ure</w:t>
      </w:r>
      <w:r>
        <w:t xml:space="preserve">. Po tem roku in na drugače posredovane zahteve za dodatna pojasnila ali vprašanja naročnik ne bo odgovarjal. </w:t>
      </w:r>
    </w:p>
    <w:p w14:paraId="70566AD4" w14:textId="77777777" w:rsidR="0066233E" w:rsidRDefault="00000289">
      <w:pPr>
        <w:spacing w:after="16" w:line="259" w:lineRule="auto"/>
        <w:ind w:left="0" w:firstLine="0"/>
        <w:jc w:val="left"/>
      </w:pPr>
      <w:r>
        <w:t xml:space="preserve"> </w:t>
      </w:r>
    </w:p>
    <w:p w14:paraId="3E4D2F51" w14:textId="1E867E50" w:rsidR="0066233E" w:rsidRDefault="00000289">
      <w:pPr>
        <w:ind w:left="-5"/>
      </w:pPr>
      <w: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 </w:t>
      </w:r>
    </w:p>
    <w:p w14:paraId="28A876C4" w14:textId="77777777" w:rsidR="00801C4E" w:rsidRDefault="00801C4E">
      <w:pPr>
        <w:ind w:left="-5"/>
      </w:pPr>
    </w:p>
    <w:tbl>
      <w:tblPr>
        <w:tblStyle w:val="TableGrid"/>
        <w:tblW w:w="9698" w:type="dxa"/>
        <w:tblInd w:w="-29" w:type="dxa"/>
        <w:tblCellMar>
          <w:top w:w="33" w:type="dxa"/>
          <w:right w:w="115" w:type="dxa"/>
        </w:tblCellMar>
        <w:tblLook w:val="04A0" w:firstRow="1" w:lastRow="0" w:firstColumn="1" w:lastColumn="0" w:noHBand="0" w:noVBand="1"/>
      </w:tblPr>
      <w:tblGrid>
        <w:gridCol w:w="596"/>
        <w:gridCol w:w="9102"/>
      </w:tblGrid>
      <w:tr w:rsidR="0066233E" w14:paraId="24636F03" w14:textId="77777777">
        <w:trPr>
          <w:trHeight w:val="290"/>
        </w:trPr>
        <w:tc>
          <w:tcPr>
            <w:tcW w:w="596" w:type="dxa"/>
            <w:tcBorders>
              <w:top w:val="nil"/>
              <w:left w:val="nil"/>
              <w:bottom w:val="nil"/>
              <w:right w:val="nil"/>
            </w:tcBorders>
            <w:shd w:val="clear" w:color="auto" w:fill="BFBFBF"/>
          </w:tcPr>
          <w:p w14:paraId="321D0A46" w14:textId="77777777" w:rsidR="0066233E" w:rsidRDefault="00000289">
            <w:pPr>
              <w:spacing w:after="0" w:line="259" w:lineRule="auto"/>
              <w:ind w:left="29" w:firstLine="0"/>
              <w:jc w:val="left"/>
            </w:pPr>
            <w:r>
              <w:rPr>
                <w:b/>
              </w:rPr>
              <w:t xml:space="preserve">V. </w:t>
            </w:r>
          </w:p>
        </w:tc>
        <w:tc>
          <w:tcPr>
            <w:tcW w:w="9102" w:type="dxa"/>
            <w:tcBorders>
              <w:top w:val="nil"/>
              <w:left w:val="nil"/>
              <w:bottom w:val="nil"/>
              <w:right w:val="nil"/>
            </w:tcBorders>
            <w:shd w:val="clear" w:color="auto" w:fill="BFBFBF"/>
          </w:tcPr>
          <w:p w14:paraId="1F1FDCB9" w14:textId="77777777" w:rsidR="0066233E" w:rsidRDefault="00000289">
            <w:pPr>
              <w:spacing w:after="0" w:line="259" w:lineRule="auto"/>
              <w:ind w:left="0" w:firstLine="0"/>
              <w:jc w:val="left"/>
            </w:pPr>
            <w:r>
              <w:rPr>
                <w:b/>
              </w:rPr>
              <w:t xml:space="preserve">Predložitev, sprememba in umik ponudbe </w:t>
            </w:r>
          </w:p>
        </w:tc>
      </w:tr>
    </w:tbl>
    <w:p w14:paraId="15A69CB6" w14:textId="0E307092" w:rsidR="0066233E" w:rsidRDefault="00000289">
      <w:pPr>
        <w:ind w:left="-5"/>
      </w:pPr>
      <w:r>
        <w:t xml:space="preserve">Ponudniki morajo ponudbe predložiti v informacijski sistem e-JN na spletnem naslovu </w:t>
      </w:r>
      <w:hyperlink r:id="rId8">
        <w:r>
          <w:rPr>
            <w:u w:val="single" w:color="000000"/>
          </w:rPr>
          <w:t>https://ejn.gov.si/</w:t>
        </w:r>
      </w:hyperlink>
      <w:hyperlink r:id="rId9">
        <w:r>
          <w:t>,</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r>
          <w:rPr>
            <w:u w:val="single" w:color="000000"/>
          </w:rPr>
          <w:t>https://ejn.gov.si/</w:t>
        </w:r>
      </w:hyperlink>
      <w:hyperlink r:id="rId11">
        <w:r>
          <w:t>.</w:t>
        </w:r>
      </w:hyperlink>
      <w:r>
        <w:t xml:space="preserve"> </w:t>
      </w:r>
    </w:p>
    <w:p w14:paraId="33D6A4B2" w14:textId="77777777" w:rsidR="0066233E" w:rsidRDefault="00000289">
      <w:pPr>
        <w:spacing w:after="16" w:line="259" w:lineRule="auto"/>
        <w:ind w:left="0" w:firstLine="0"/>
        <w:jc w:val="left"/>
      </w:pPr>
      <w:r>
        <w:t xml:space="preserve"> </w:t>
      </w:r>
    </w:p>
    <w:p w14:paraId="4C790B71" w14:textId="31BE1DE0" w:rsidR="0066233E" w:rsidRDefault="00000289">
      <w:pPr>
        <w:ind w:left="-5"/>
      </w:pPr>
      <w:r>
        <w:t xml:space="preserve">Ponudnik se mora pred oddajo ponudbe registrirati na spletnem naslovu </w:t>
      </w:r>
      <w:hyperlink r:id="rId12">
        <w:r>
          <w:rPr>
            <w:u w:val="single" w:color="000000"/>
          </w:rPr>
          <w:t>https://ejn.gov.si/</w:t>
        </w:r>
      </w:hyperlink>
      <w:hyperlink r:id="rId13">
        <w:r>
          <w:t>,</w:t>
        </w:r>
      </w:hyperlink>
      <w:r>
        <w:t xml:space="preserve"> v skladu z Navodili za uporabo e-JN. Če je ponudnik že registriran v informacijski sistem e-JN, se v aplikacijo prijavi na istem naslovu. Za oddajo ponudb je zahtevano eno od s strani kvalificiranega overitelja </w:t>
      </w:r>
      <w:r>
        <w:lastRenderedPageBreak/>
        <w:t>izdano digitalno potrdilo: SIGEN-CA (</w:t>
      </w:r>
      <w:hyperlink r:id="rId14">
        <w:r>
          <w:rPr>
            <w:u w:val="single" w:color="000000"/>
          </w:rPr>
          <w:t>www.sigen</w:t>
        </w:r>
      </w:hyperlink>
      <w:hyperlink r:id="rId15"/>
      <w:hyperlink r:id="rId16">
        <w:r>
          <w:rPr>
            <w:u w:val="single" w:color="000000"/>
          </w:rPr>
          <w:t>ca.si</w:t>
        </w:r>
      </w:hyperlink>
      <w:hyperlink r:id="rId17">
        <w:r>
          <w:t>)</w:t>
        </w:r>
      </w:hyperlink>
      <w:r>
        <w:t>, POŠTA®CA (postarca.posta.si), HALCOM-CA (</w:t>
      </w:r>
      <w:hyperlink r:id="rId18">
        <w:r>
          <w:rPr>
            <w:u w:val="single" w:color="000000"/>
          </w:rPr>
          <w:t>www.halcom.si</w:t>
        </w:r>
      </w:hyperlink>
      <w:hyperlink r:id="rId19">
        <w:r>
          <w:t>)</w:t>
        </w:r>
      </w:hyperlink>
      <w:r>
        <w:t>, AC NLB (</w:t>
      </w:r>
      <w:hyperlink r:id="rId20">
        <w:r>
          <w:rPr>
            <w:u w:val="single" w:color="000000"/>
          </w:rPr>
          <w:t>www.nlb.si</w:t>
        </w:r>
      </w:hyperlink>
      <w:hyperlink r:id="rId21">
        <w:r>
          <w:t>)</w:t>
        </w:r>
      </w:hyperlink>
      <w:r>
        <w:t xml:space="preserve">. </w:t>
      </w:r>
    </w:p>
    <w:p w14:paraId="5AB8D287" w14:textId="77777777" w:rsidR="0066233E" w:rsidRDefault="00000289">
      <w:pPr>
        <w:spacing w:after="16" w:line="259" w:lineRule="auto"/>
        <w:ind w:left="0" w:firstLine="0"/>
        <w:jc w:val="left"/>
      </w:pPr>
      <w:r>
        <w:t xml:space="preserve"> </w:t>
      </w:r>
    </w:p>
    <w:p w14:paraId="7F717522" w14:textId="1AD63F6C" w:rsidR="0066233E" w:rsidRDefault="00000289">
      <w:pPr>
        <w:ind w:left="-5"/>
      </w:pPr>
      <w:r>
        <w:t xml:space="preserve">Ponudba se šteje za pravočasno oddano, če jo naročnik prejme preko sistema e-JN </w:t>
      </w:r>
      <w:hyperlink r:id="rId22">
        <w:r>
          <w:rPr>
            <w:u w:val="single" w:color="000000"/>
          </w:rPr>
          <w:t>https://ejn.gov.si/</w:t>
        </w:r>
      </w:hyperlink>
      <w:hyperlink r:id="rId23">
        <w:r>
          <w:t xml:space="preserve"> </w:t>
        </w:r>
      </w:hyperlink>
      <w:r>
        <w:rPr>
          <w:b/>
        </w:rPr>
        <w:t xml:space="preserve">najkasneje </w:t>
      </w:r>
      <w:r w:rsidRPr="003A36DE">
        <w:rPr>
          <w:b/>
          <w:color w:val="auto"/>
        </w:rPr>
        <w:t>do</w:t>
      </w:r>
      <w:r w:rsidRPr="003A36DE">
        <w:rPr>
          <w:color w:val="auto"/>
        </w:rPr>
        <w:t xml:space="preserve"> </w:t>
      </w:r>
      <w:r w:rsidR="008A1FC7">
        <w:rPr>
          <w:b/>
          <w:color w:val="auto"/>
        </w:rPr>
        <w:t>23</w:t>
      </w:r>
      <w:r w:rsidR="003A36DE" w:rsidRPr="003A36DE">
        <w:rPr>
          <w:b/>
          <w:color w:val="auto"/>
        </w:rPr>
        <w:t>.1</w:t>
      </w:r>
      <w:r w:rsidR="009202B9">
        <w:rPr>
          <w:b/>
          <w:color w:val="auto"/>
        </w:rPr>
        <w:t>2</w:t>
      </w:r>
      <w:r w:rsidR="003A36DE" w:rsidRPr="003A36DE">
        <w:rPr>
          <w:b/>
          <w:color w:val="auto"/>
        </w:rPr>
        <w:t>.</w:t>
      </w:r>
      <w:r w:rsidRPr="003A36DE">
        <w:rPr>
          <w:b/>
          <w:color w:val="auto"/>
        </w:rPr>
        <w:t>20</w:t>
      </w:r>
      <w:r w:rsidR="009202B9">
        <w:rPr>
          <w:b/>
          <w:color w:val="auto"/>
        </w:rPr>
        <w:t>2</w:t>
      </w:r>
      <w:r w:rsidR="001F3B72">
        <w:rPr>
          <w:b/>
          <w:color w:val="auto"/>
        </w:rPr>
        <w:t>4</w:t>
      </w:r>
      <w:r w:rsidRPr="003A36DE">
        <w:rPr>
          <w:b/>
          <w:color w:val="auto"/>
        </w:rPr>
        <w:t xml:space="preserve"> </w:t>
      </w:r>
      <w:r>
        <w:rPr>
          <w:b/>
        </w:rPr>
        <w:t>do 10.00</w:t>
      </w:r>
      <w:r>
        <w:t xml:space="preserve"> </w:t>
      </w:r>
      <w:r>
        <w:rPr>
          <w:b/>
        </w:rPr>
        <w:t>ure</w:t>
      </w:r>
      <w:r>
        <w:t xml:space="preserve">. Za oddano ponudbo se šteje ponudba, ki je v informacijskem sistemu e-JN označena s statusom »ODDANO«. </w:t>
      </w:r>
    </w:p>
    <w:p w14:paraId="3EA78F5D" w14:textId="77777777" w:rsidR="0066233E" w:rsidRDefault="00000289">
      <w:pPr>
        <w:spacing w:after="17" w:line="259" w:lineRule="auto"/>
        <w:ind w:left="0" w:firstLine="0"/>
        <w:jc w:val="left"/>
      </w:pPr>
      <w:r>
        <w:t xml:space="preserve"> </w:t>
      </w:r>
    </w:p>
    <w:p w14:paraId="3D33BFEC" w14:textId="77777777" w:rsidR="0066233E" w:rsidRDefault="00000289">
      <w:pPr>
        <w:ind w:left="-5"/>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0556921C" w14:textId="77777777" w:rsidR="0066233E" w:rsidRDefault="00000289">
      <w:pPr>
        <w:spacing w:after="21" w:line="259" w:lineRule="auto"/>
        <w:ind w:left="0" w:firstLine="0"/>
        <w:jc w:val="left"/>
      </w:pPr>
      <w:r>
        <w:t xml:space="preserve"> </w:t>
      </w:r>
    </w:p>
    <w:p w14:paraId="652FF9B0" w14:textId="3ECC1E66" w:rsidR="0066233E" w:rsidRPr="00496FC5" w:rsidRDefault="00000289">
      <w:pPr>
        <w:ind w:left="-5"/>
      </w:pPr>
      <w:r w:rsidRPr="00496FC5">
        <w:t>Dostop do povezave za oddajo elektronske ponudbe v tem postopku javnega naročila je na naslednji povezavi:</w:t>
      </w:r>
      <w:r w:rsidRPr="00496FC5">
        <w:rPr>
          <w:rFonts w:eastAsia="Calibri"/>
        </w:rPr>
        <w:t xml:space="preserve"> </w:t>
      </w:r>
      <w:r w:rsidR="00AD7350" w:rsidRPr="00AD7350">
        <w:rPr>
          <w:rFonts w:eastAsia="Calibri"/>
        </w:rPr>
        <w:t>https://ejn.gov.si/ponudba/pages/aktualno/aktualno_jnc_podrobno.xhtml?zadevaId=49398</w:t>
      </w:r>
    </w:p>
    <w:p w14:paraId="7C8AB3A5" w14:textId="77777777"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14:paraId="55D65A9C" w14:textId="77777777">
        <w:trPr>
          <w:trHeight w:val="290"/>
        </w:trPr>
        <w:tc>
          <w:tcPr>
            <w:tcW w:w="596" w:type="dxa"/>
            <w:tcBorders>
              <w:top w:val="nil"/>
              <w:left w:val="nil"/>
              <w:bottom w:val="nil"/>
              <w:right w:val="nil"/>
            </w:tcBorders>
            <w:shd w:val="clear" w:color="auto" w:fill="BFBFBF"/>
          </w:tcPr>
          <w:p w14:paraId="701AB18E" w14:textId="77777777" w:rsidR="0066233E" w:rsidRDefault="00000289">
            <w:pPr>
              <w:spacing w:after="0" w:line="259" w:lineRule="auto"/>
              <w:ind w:left="29" w:firstLine="0"/>
              <w:jc w:val="left"/>
            </w:pPr>
            <w:r>
              <w:rPr>
                <w:b/>
              </w:rPr>
              <w:t xml:space="preserve">VI. </w:t>
            </w:r>
          </w:p>
        </w:tc>
        <w:tc>
          <w:tcPr>
            <w:tcW w:w="9102" w:type="dxa"/>
            <w:tcBorders>
              <w:top w:val="nil"/>
              <w:left w:val="nil"/>
              <w:bottom w:val="nil"/>
              <w:right w:val="nil"/>
            </w:tcBorders>
            <w:shd w:val="clear" w:color="auto" w:fill="BFBFBF"/>
          </w:tcPr>
          <w:p w14:paraId="4B1A9516" w14:textId="77777777" w:rsidR="0066233E" w:rsidRDefault="00000289">
            <w:pPr>
              <w:spacing w:after="0" w:line="259" w:lineRule="auto"/>
              <w:ind w:left="0" w:firstLine="0"/>
              <w:jc w:val="left"/>
            </w:pPr>
            <w:r>
              <w:rPr>
                <w:b/>
              </w:rPr>
              <w:t xml:space="preserve">Odpiranje ponudb </w:t>
            </w:r>
          </w:p>
        </w:tc>
      </w:tr>
    </w:tbl>
    <w:p w14:paraId="39D15968" w14:textId="5EFDA156" w:rsidR="00C31AF6" w:rsidRPr="00C31AF6" w:rsidRDefault="00C31AF6" w:rsidP="00C31AF6">
      <w:pPr>
        <w:autoSpaceDE w:val="0"/>
        <w:autoSpaceDN w:val="0"/>
        <w:adjustRightInd w:val="0"/>
        <w:spacing w:after="0" w:line="260" w:lineRule="exact"/>
        <w:ind w:left="0" w:firstLine="0"/>
        <w:rPr>
          <w:rFonts w:eastAsia="Times New Roman"/>
        </w:rPr>
      </w:pPr>
      <w:r w:rsidRPr="00C31AF6">
        <w:rPr>
          <w:rFonts w:eastAsia="Times New Roman"/>
        </w:rPr>
        <w:t xml:space="preserve">Odpiranje ponudb bo potekalo avtomatično v informacijskem sistemu e-JN dne </w:t>
      </w:r>
      <w:r w:rsidR="008A1FC7">
        <w:rPr>
          <w:rFonts w:eastAsia="Times New Roman"/>
          <w:b/>
        </w:rPr>
        <w:t>23</w:t>
      </w:r>
      <w:r w:rsidRPr="00C31AF6">
        <w:rPr>
          <w:rFonts w:eastAsia="Times New Roman"/>
          <w:b/>
          <w:bCs/>
        </w:rPr>
        <w:t xml:space="preserve">. </w:t>
      </w:r>
      <w:r>
        <w:rPr>
          <w:rFonts w:eastAsia="Times New Roman"/>
          <w:b/>
          <w:bCs/>
        </w:rPr>
        <w:t>12</w:t>
      </w:r>
      <w:r w:rsidRPr="00C31AF6">
        <w:rPr>
          <w:rFonts w:eastAsia="Times New Roman"/>
          <w:b/>
          <w:bCs/>
        </w:rPr>
        <w:t>. 202</w:t>
      </w:r>
      <w:r w:rsidR="001F3B72">
        <w:rPr>
          <w:rFonts w:eastAsia="Times New Roman"/>
          <w:b/>
          <w:bCs/>
        </w:rPr>
        <w:t>4</w:t>
      </w:r>
      <w:r w:rsidRPr="00C31AF6">
        <w:rPr>
          <w:rFonts w:eastAsia="Times New Roman"/>
          <w:b/>
          <w:bCs/>
        </w:rPr>
        <w:t xml:space="preserve"> </w:t>
      </w:r>
      <w:r w:rsidRPr="00C31AF6">
        <w:rPr>
          <w:rFonts w:eastAsia="Times New Roman"/>
        </w:rPr>
        <w:t xml:space="preserve">in se bo začelo </w:t>
      </w:r>
      <w:r w:rsidRPr="00C31AF6">
        <w:rPr>
          <w:rFonts w:eastAsia="Times New Roman"/>
          <w:b/>
          <w:bCs/>
        </w:rPr>
        <w:t>ob 1</w:t>
      </w:r>
      <w:r w:rsidR="001F3B72">
        <w:rPr>
          <w:rFonts w:eastAsia="Times New Roman"/>
          <w:b/>
          <w:bCs/>
        </w:rPr>
        <w:t>1</w:t>
      </w:r>
      <w:r w:rsidRPr="00C31AF6">
        <w:rPr>
          <w:rFonts w:eastAsia="Times New Roman"/>
          <w:b/>
          <w:bCs/>
        </w:rPr>
        <w:t>.0</w:t>
      </w:r>
      <w:r w:rsidR="001F3B72">
        <w:rPr>
          <w:rFonts w:eastAsia="Times New Roman"/>
          <w:b/>
          <w:bCs/>
        </w:rPr>
        <w:t>0</w:t>
      </w:r>
      <w:r w:rsidRPr="00C31AF6">
        <w:rPr>
          <w:rFonts w:eastAsia="Times New Roman"/>
          <w:b/>
          <w:bCs/>
        </w:rPr>
        <w:t xml:space="preserve"> uri </w:t>
      </w:r>
      <w:r w:rsidRPr="00C31AF6">
        <w:rPr>
          <w:rFonts w:eastAsia="Times New Roman"/>
        </w:rPr>
        <w:t xml:space="preserve">na spletnem naslovu https://ejn.gov.si/eJN2. </w:t>
      </w:r>
    </w:p>
    <w:p w14:paraId="2F5FBCC1" w14:textId="77777777" w:rsidR="00C31AF6" w:rsidRPr="00C31AF6" w:rsidRDefault="00C31AF6" w:rsidP="00C31AF6">
      <w:pPr>
        <w:autoSpaceDE w:val="0"/>
        <w:autoSpaceDN w:val="0"/>
        <w:adjustRightInd w:val="0"/>
        <w:spacing w:after="0" w:line="260" w:lineRule="exact"/>
        <w:ind w:left="0" w:firstLine="0"/>
        <w:rPr>
          <w:rFonts w:eastAsia="Times New Roman"/>
        </w:rPr>
      </w:pPr>
    </w:p>
    <w:p w14:paraId="06D90704" w14:textId="77777777" w:rsidR="00C31AF6" w:rsidRPr="00C31AF6" w:rsidRDefault="00C31AF6" w:rsidP="00C31AF6">
      <w:pPr>
        <w:spacing w:after="200" w:line="276" w:lineRule="auto"/>
        <w:ind w:left="0" w:firstLine="0"/>
        <w:rPr>
          <w:rFonts w:eastAsia="Calibri"/>
          <w:color w:val="auto"/>
          <w:lang w:eastAsia="en-US"/>
        </w:rPr>
      </w:pPr>
      <w:r w:rsidRPr="00C31AF6">
        <w:rPr>
          <w:rFonts w:eastAsia="Calibri"/>
          <w:color w:val="auto"/>
          <w:lang w:eastAsia="en-US"/>
        </w:rPr>
        <w:t>Odpiranje poteka tako, da informacijski sistem e-JN samodejno ob uri, ki je določena za javno odpiranje ponudb, prikaže podatke o ponudniku ter omogoči dostop do .</w:t>
      </w:r>
      <w:proofErr w:type="spellStart"/>
      <w:r w:rsidRPr="00C31AF6">
        <w:rPr>
          <w:rFonts w:eastAsia="Calibri"/>
          <w:color w:val="auto"/>
          <w:lang w:eastAsia="en-US"/>
        </w:rPr>
        <w:t>pdf</w:t>
      </w:r>
      <w:proofErr w:type="spellEnd"/>
      <w:r w:rsidRPr="00C31AF6">
        <w:rPr>
          <w:rFonts w:eastAsia="Calibri"/>
          <w:color w:val="auto"/>
          <w:lang w:eastAsia="en-US"/>
        </w:rPr>
        <w:t xml:space="preserve"> dokumenta, ki ga ponudnik naloži v sistem e-JN pod razdelek »Predračun«. </w:t>
      </w:r>
    </w:p>
    <w:p w14:paraId="7DC1EF01" w14:textId="42470681" w:rsidR="0066233E" w:rsidRDefault="0066233E">
      <w:pPr>
        <w:spacing w:after="0" w:line="259" w:lineRule="auto"/>
        <w:ind w:left="0" w:firstLine="0"/>
        <w:jc w:val="left"/>
      </w:pP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14:paraId="740FCB51" w14:textId="77777777">
        <w:trPr>
          <w:trHeight w:val="290"/>
        </w:trPr>
        <w:tc>
          <w:tcPr>
            <w:tcW w:w="596" w:type="dxa"/>
            <w:tcBorders>
              <w:top w:val="nil"/>
              <w:left w:val="nil"/>
              <w:bottom w:val="nil"/>
              <w:right w:val="nil"/>
            </w:tcBorders>
            <w:shd w:val="clear" w:color="auto" w:fill="BFBFBF"/>
          </w:tcPr>
          <w:p w14:paraId="13FAF380" w14:textId="77777777" w:rsidR="0066233E" w:rsidRDefault="00000289">
            <w:pPr>
              <w:spacing w:after="0" w:line="259" w:lineRule="auto"/>
              <w:ind w:left="29" w:firstLine="0"/>
              <w:jc w:val="left"/>
            </w:pPr>
            <w:r>
              <w:rPr>
                <w:b/>
              </w:rPr>
              <w:t xml:space="preserve">VII. </w:t>
            </w:r>
          </w:p>
        </w:tc>
        <w:tc>
          <w:tcPr>
            <w:tcW w:w="9102" w:type="dxa"/>
            <w:tcBorders>
              <w:top w:val="nil"/>
              <w:left w:val="nil"/>
              <w:bottom w:val="nil"/>
              <w:right w:val="nil"/>
            </w:tcBorders>
            <w:shd w:val="clear" w:color="auto" w:fill="BFBFBF"/>
          </w:tcPr>
          <w:p w14:paraId="1D5C2BFA" w14:textId="77777777" w:rsidR="0066233E" w:rsidRDefault="00000289">
            <w:pPr>
              <w:spacing w:after="0" w:line="259" w:lineRule="auto"/>
              <w:ind w:left="0" w:firstLine="0"/>
              <w:jc w:val="left"/>
            </w:pPr>
            <w:r>
              <w:rPr>
                <w:b/>
              </w:rPr>
              <w:t xml:space="preserve">Oblika in vsebina ponudbe </w:t>
            </w:r>
          </w:p>
        </w:tc>
      </w:tr>
    </w:tbl>
    <w:p w14:paraId="1CF7D6CB" w14:textId="77777777" w:rsidR="0066233E" w:rsidRDefault="00000289">
      <w:pPr>
        <w:spacing w:after="41"/>
        <w:ind w:left="-5"/>
      </w:pPr>
      <w:r>
        <w:t xml:space="preserve">Ponudba mora vsebovati vse v tej dokumentaciji zahtevane obrazce, izjave, tehnično dokumentacijo, ipd. Vsebine obrazcev ni dovoljeno spreminjati.  Ponudnik mora predložiti naslednje </w:t>
      </w:r>
      <w:r>
        <w:rPr>
          <w:u w:val="single" w:color="000000"/>
        </w:rPr>
        <w:t>pravilno izpolnjene</w:t>
      </w:r>
      <w:r>
        <w:t xml:space="preserve"> obrazce: </w:t>
      </w:r>
    </w:p>
    <w:p w14:paraId="4272DF6E" w14:textId="77777777" w:rsidR="00DE1669" w:rsidRDefault="00DE1669" w:rsidP="006A710E">
      <w:pPr>
        <w:spacing w:after="41"/>
        <w:ind w:left="0" w:firstLine="0"/>
      </w:pPr>
    </w:p>
    <w:p w14:paraId="4BF25A99" w14:textId="77777777" w:rsidR="0066233E" w:rsidRDefault="00000289">
      <w:pPr>
        <w:pStyle w:val="Odstavekseznama"/>
        <w:numPr>
          <w:ilvl w:val="0"/>
          <w:numId w:val="13"/>
        </w:numPr>
        <w:spacing w:after="55"/>
      </w:pPr>
      <w:r>
        <w:t xml:space="preserve">Ponudba (OBR-1), </w:t>
      </w:r>
    </w:p>
    <w:p w14:paraId="2B8A7F0B" w14:textId="7CAA1F7A" w:rsidR="0066233E" w:rsidRDefault="00000289">
      <w:pPr>
        <w:pStyle w:val="Odstavekseznama"/>
        <w:numPr>
          <w:ilvl w:val="0"/>
          <w:numId w:val="13"/>
        </w:numPr>
        <w:spacing w:after="55"/>
      </w:pPr>
      <w:r>
        <w:t>Izjava o sodelovanju s podizvajalci (OB</w:t>
      </w:r>
      <w:r w:rsidR="00236707">
        <w:t>R</w:t>
      </w:r>
      <w:r>
        <w:t xml:space="preserve">-2), </w:t>
      </w:r>
    </w:p>
    <w:p w14:paraId="7B388C34" w14:textId="77777777" w:rsidR="0066233E" w:rsidRDefault="00000289">
      <w:pPr>
        <w:pStyle w:val="Odstavekseznama"/>
        <w:numPr>
          <w:ilvl w:val="0"/>
          <w:numId w:val="13"/>
        </w:numPr>
        <w:spacing w:after="55"/>
      </w:pPr>
      <w:r>
        <w:t xml:space="preserve">Podatki o podizvajalcu (OBR-3), </w:t>
      </w:r>
    </w:p>
    <w:p w14:paraId="7A1D79EA" w14:textId="721B4201" w:rsidR="008B4106" w:rsidRDefault="00000289">
      <w:pPr>
        <w:pStyle w:val="Odstavekseznama"/>
        <w:numPr>
          <w:ilvl w:val="0"/>
          <w:numId w:val="13"/>
        </w:numPr>
        <w:spacing w:after="3" w:line="311" w:lineRule="auto"/>
      </w:pPr>
      <w:r>
        <w:t>Predraču</w:t>
      </w:r>
      <w:r w:rsidR="006A710E">
        <w:t>n</w:t>
      </w:r>
      <w:r>
        <w:t xml:space="preserve"> (OBR-4),</w:t>
      </w:r>
      <w:bookmarkStart w:id="0" w:name="_Hlk525844204"/>
    </w:p>
    <w:bookmarkEnd w:id="0"/>
    <w:p w14:paraId="33301A05" w14:textId="46DFF504" w:rsidR="00FC0697" w:rsidRDefault="00FC0697">
      <w:pPr>
        <w:pStyle w:val="Odstavekseznama"/>
        <w:numPr>
          <w:ilvl w:val="0"/>
          <w:numId w:val="13"/>
        </w:numPr>
        <w:spacing w:after="3" w:line="311" w:lineRule="auto"/>
      </w:pPr>
      <w:r>
        <w:t>Pooblastilo</w:t>
      </w:r>
      <w:r w:rsidR="009714D2">
        <w:t xml:space="preserve"> za gospodarski subjekt</w:t>
      </w:r>
      <w:r w:rsidRPr="00FC0697">
        <w:t xml:space="preserve"> </w:t>
      </w:r>
      <w:r>
        <w:t>(OBR-</w:t>
      </w:r>
      <w:r w:rsidR="004E3521">
        <w:t>5</w:t>
      </w:r>
      <w:r>
        <w:t>)</w:t>
      </w:r>
      <w:r w:rsidR="00DC6BF8">
        <w:t>,</w:t>
      </w:r>
    </w:p>
    <w:p w14:paraId="44CC271E" w14:textId="18C7660F" w:rsidR="00FC0697" w:rsidRDefault="00FC0697">
      <w:pPr>
        <w:pStyle w:val="Odstavekseznama"/>
        <w:numPr>
          <w:ilvl w:val="0"/>
          <w:numId w:val="13"/>
        </w:numPr>
        <w:spacing w:after="3" w:line="311" w:lineRule="auto"/>
      </w:pPr>
      <w:r>
        <w:t>Pooblastilo</w:t>
      </w:r>
      <w:r w:rsidR="009714D2">
        <w:t xml:space="preserve"> za fizično osebo</w:t>
      </w:r>
      <w:r w:rsidRPr="00FC0697">
        <w:t xml:space="preserve"> </w:t>
      </w:r>
      <w:r>
        <w:t>(OBR-</w:t>
      </w:r>
      <w:r w:rsidR="004E3521">
        <w:t>6</w:t>
      </w:r>
      <w:r>
        <w:t>)</w:t>
      </w:r>
      <w:r w:rsidR="00DC6BF8">
        <w:t>,</w:t>
      </w:r>
    </w:p>
    <w:p w14:paraId="77FD5584" w14:textId="38DDA2CB" w:rsidR="00AB3672" w:rsidRPr="00CC57CC" w:rsidRDefault="00AB3672">
      <w:pPr>
        <w:pStyle w:val="Odstavekseznama"/>
        <w:numPr>
          <w:ilvl w:val="0"/>
          <w:numId w:val="13"/>
        </w:numPr>
        <w:spacing w:after="3" w:line="311" w:lineRule="auto"/>
        <w:ind w:left="1418" w:hanging="720"/>
        <w:rPr>
          <w:color w:val="auto"/>
        </w:rPr>
      </w:pPr>
      <w:r>
        <w:t>Vzorec finančnega zavarovanja za dobro izvedbo del (OBR-7)</w:t>
      </w:r>
      <w:r w:rsidR="00DC6BF8">
        <w:t>,</w:t>
      </w:r>
      <w:r w:rsidR="00B91905" w:rsidRPr="00B91905">
        <w:t xml:space="preserve"> </w:t>
      </w:r>
      <w:r w:rsidR="00B91905">
        <w:t xml:space="preserve">parafiran s strani        </w:t>
      </w:r>
      <w:r w:rsidR="00B91905" w:rsidRPr="00CC57CC">
        <w:rPr>
          <w:color w:val="auto"/>
        </w:rPr>
        <w:t>ponudnika</w:t>
      </w:r>
    </w:p>
    <w:p w14:paraId="57DAFC8B" w14:textId="39175006" w:rsidR="0066233E" w:rsidRPr="00CC57CC" w:rsidRDefault="00000289">
      <w:pPr>
        <w:pStyle w:val="Odstavekseznama"/>
        <w:numPr>
          <w:ilvl w:val="0"/>
          <w:numId w:val="13"/>
        </w:numPr>
        <w:spacing w:after="3" w:line="311" w:lineRule="auto"/>
        <w:rPr>
          <w:color w:val="auto"/>
        </w:rPr>
      </w:pPr>
      <w:r w:rsidRPr="00CC57CC">
        <w:rPr>
          <w:color w:val="auto"/>
        </w:rPr>
        <w:t>Tehnična specifikacija (OBR-</w:t>
      </w:r>
      <w:r w:rsidR="00AB3672" w:rsidRPr="00CC57CC">
        <w:rPr>
          <w:color w:val="auto"/>
        </w:rPr>
        <w:t>8</w:t>
      </w:r>
      <w:r w:rsidRPr="00CC57CC">
        <w:rPr>
          <w:color w:val="auto"/>
        </w:rPr>
        <w:t>)</w:t>
      </w:r>
      <w:r w:rsidR="00B91905" w:rsidRPr="00CC57CC">
        <w:rPr>
          <w:color w:val="auto"/>
        </w:rPr>
        <w:t xml:space="preserve"> parafirana s strani ponudnika,</w:t>
      </w:r>
    </w:p>
    <w:p w14:paraId="28460B21" w14:textId="09E683D4" w:rsidR="009714D2" w:rsidRPr="00CC57CC" w:rsidRDefault="009714D2">
      <w:pPr>
        <w:pStyle w:val="Odstavekseznama"/>
        <w:numPr>
          <w:ilvl w:val="0"/>
          <w:numId w:val="13"/>
        </w:numPr>
        <w:spacing w:after="3" w:line="311" w:lineRule="auto"/>
        <w:rPr>
          <w:color w:val="auto"/>
        </w:rPr>
      </w:pPr>
      <w:r w:rsidRPr="00CC57CC">
        <w:rPr>
          <w:color w:val="auto"/>
        </w:rPr>
        <w:t>Vzorec pogodbe (OBR-</w:t>
      </w:r>
      <w:r w:rsidR="00AB3672" w:rsidRPr="00CC57CC">
        <w:rPr>
          <w:color w:val="auto"/>
        </w:rPr>
        <w:t>9</w:t>
      </w:r>
      <w:r w:rsidRPr="00CC57CC">
        <w:rPr>
          <w:color w:val="auto"/>
        </w:rPr>
        <w:t>),</w:t>
      </w:r>
      <w:r w:rsidR="00B91905" w:rsidRPr="00CC57CC">
        <w:rPr>
          <w:color w:val="auto"/>
        </w:rPr>
        <w:t xml:space="preserve"> parafiran s strani ponudnika</w:t>
      </w:r>
    </w:p>
    <w:p w14:paraId="04DFA643" w14:textId="28D8F828" w:rsidR="00DC6BF8" w:rsidRPr="00CC57CC" w:rsidRDefault="00DC6BF8">
      <w:pPr>
        <w:pStyle w:val="Odstavekseznama"/>
        <w:numPr>
          <w:ilvl w:val="0"/>
          <w:numId w:val="13"/>
        </w:numPr>
        <w:spacing w:after="3" w:line="311" w:lineRule="auto"/>
        <w:rPr>
          <w:color w:val="auto"/>
        </w:rPr>
      </w:pPr>
      <w:r w:rsidRPr="00CC57CC">
        <w:rPr>
          <w:color w:val="auto"/>
        </w:rPr>
        <w:t>Vzorec pogodbe o obdelavi osebnih podatkov (OBR-10),</w:t>
      </w:r>
      <w:r w:rsidR="00B91905" w:rsidRPr="00CC57CC">
        <w:rPr>
          <w:color w:val="auto"/>
        </w:rPr>
        <w:t xml:space="preserve"> parafiran s strani ponudnika</w:t>
      </w:r>
    </w:p>
    <w:p w14:paraId="07174820" w14:textId="512F03C2" w:rsidR="0066233E" w:rsidRPr="00CC57CC" w:rsidRDefault="00000289">
      <w:pPr>
        <w:pStyle w:val="Odstavekseznama"/>
        <w:numPr>
          <w:ilvl w:val="0"/>
          <w:numId w:val="13"/>
        </w:numPr>
        <w:rPr>
          <w:color w:val="auto"/>
        </w:rPr>
      </w:pPr>
      <w:r w:rsidRPr="00CC57CC">
        <w:rPr>
          <w:color w:val="auto"/>
        </w:rPr>
        <w:t>ESPD</w:t>
      </w:r>
      <w:r w:rsidR="00DE1669" w:rsidRPr="00CC57CC">
        <w:rPr>
          <w:color w:val="auto"/>
        </w:rPr>
        <w:t xml:space="preserve"> obrazec.</w:t>
      </w:r>
      <w:r w:rsidRPr="00CC57CC">
        <w:rPr>
          <w:color w:val="auto"/>
        </w:rPr>
        <w:t xml:space="preserve"> </w:t>
      </w:r>
    </w:p>
    <w:p w14:paraId="13B00C03" w14:textId="521D6350" w:rsidR="00B03D49" w:rsidRPr="00CC57CC" w:rsidRDefault="00DB4F45">
      <w:pPr>
        <w:pStyle w:val="Odstavekseznama"/>
        <w:numPr>
          <w:ilvl w:val="0"/>
          <w:numId w:val="13"/>
        </w:numPr>
        <w:rPr>
          <w:color w:val="auto"/>
        </w:rPr>
      </w:pPr>
      <w:r w:rsidRPr="00CC57CC">
        <w:rPr>
          <w:color w:val="auto"/>
        </w:rPr>
        <w:t xml:space="preserve">Referenčna lista in  </w:t>
      </w:r>
      <w:r w:rsidR="00B03D49" w:rsidRPr="00CC57CC">
        <w:rPr>
          <w:color w:val="auto"/>
        </w:rPr>
        <w:t>Obrazec reference (OBR-11</w:t>
      </w:r>
      <w:r w:rsidRPr="00CC57CC">
        <w:rPr>
          <w:color w:val="auto"/>
        </w:rPr>
        <w:t>/1 in OBR-11/2</w:t>
      </w:r>
      <w:r w:rsidR="00B03D49" w:rsidRPr="00CC57CC">
        <w:rPr>
          <w:color w:val="auto"/>
        </w:rPr>
        <w:t>)</w:t>
      </w:r>
      <w:r w:rsidR="00B91905" w:rsidRPr="00CC57CC">
        <w:rPr>
          <w:color w:val="auto"/>
        </w:rPr>
        <w:t xml:space="preserve"> izpolnjen,</w:t>
      </w:r>
    </w:p>
    <w:p w14:paraId="5E269590" w14:textId="4C77DF49" w:rsidR="00B91905" w:rsidRDefault="00B91905">
      <w:pPr>
        <w:pStyle w:val="Odstavekseznama"/>
        <w:numPr>
          <w:ilvl w:val="0"/>
          <w:numId w:val="13"/>
        </w:numPr>
      </w:pPr>
      <w:r w:rsidRPr="00CC57CC">
        <w:rPr>
          <w:color w:val="auto"/>
        </w:rPr>
        <w:t xml:space="preserve">Dokazila navedena v poglavju </w:t>
      </w:r>
      <w:r>
        <w:t>XVII: Pogoji za sodelovanje.</w:t>
      </w:r>
    </w:p>
    <w:p w14:paraId="2336AF1F" w14:textId="0C5DE9ED" w:rsidR="0066233E" w:rsidRDefault="0066233E" w:rsidP="009714D2">
      <w:pPr>
        <w:spacing w:after="16" w:line="259" w:lineRule="auto"/>
        <w:ind w:left="720" w:firstLine="60"/>
        <w:jc w:val="left"/>
      </w:pPr>
    </w:p>
    <w:p w14:paraId="03E8F449" w14:textId="77777777" w:rsidR="0066233E" w:rsidRDefault="00000289" w:rsidP="008B4106">
      <w:pPr>
        <w:ind w:left="-5"/>
      </w:pPr>
      <w:r>
        <w:lastRenderedPageBreak/>
        <w:t xml:space="preserve">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 </w:t>
      </w:r>
    </w:p>
    <w:p w14:paraId="1AF03497" w14:textId="77777777" w:rsidR="0066233E" w:rsidRDefault="00000289">
      <w:pPr>
        <w:spacing w:after="0" w:line="259" w:lineRule="auto"/>
        <w:ind w:left="0" w:firstLine="0"/>
        <w:jc w:val="left"/>
      </w:pPr>
      <w:r>
        <w:t xml:space="preserve"> </w:t>
      </w:r>
    </w:p>
    <w:p w14:paraId="0C1E54CF" w14:textId="77777777" w:rsidR="0066233E" w:rsidRDefault="00000289" w:rsidP="008B4106">
      <w:pPr>
        <w:ind w:left="0" w:firstLine="0"/>
      </w:pPr>
      <w:r>
        <w:t xml:space="preserve">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 </w:t>
      </w:r>
    </w:p>
    <w:p w14:paraId="02A83569" w14:textId="77777777" w:rsidR="0066233E" w:rsidRDefault="00000289">
      <w:pPr>
        <w:spacing w:after="16" w:line="259" w:lineRule="auto"/>
        <w:ind w:left="0" w:firstLine="0"/>
        <w:jc w:val="left"/>
      </w:pPr>
      <w:r>
        <w:t xml:space="preserve"> </w:t>
      </w:r>
    </w:p>
    <w:p w14:paraId="0A15B711" w14:textId="58899151" w:rsidR="0066233E" w:rsidRDefault="00000289">
      <w:pPr>
        <w:ind w:left="-5"/>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1F3A73AC" w14:textId="77777777" w:rsidR="00AD48AA" w:rsidRDefault="00AD48AA" w:rsidP="009A7797">
      <w:pPr>
        <w:ind w:left="0" w:firstLine="0"/>
      </w:pPr>
    </w:p>
    <w:p w14:paraId="7E1CCA4F" w14:textId="77777777"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14:paraId="4C2EAE3A" w14:textId="77777777">
        <w:trPr>
          <w:trHeight w:val="290"/>
        </w:trPr>
        <w:tc>
          <w:tcPr>
            <w:tcW w:w="596" w:type="dxa"/>
            <w:tcBorders>
              <w:top w:val="nil"/>
              <w:left w:val="nil"/>
              <w:bottom w:val="nil"/>
              <w:right w:val="nil"/>
            </w:tcBorders>
            <w:shd w:val="clear" w:color="auto" w:fill="BFBFBF"/>
          </w:tcPr>
          <w:p w14:paraId="318A464E" w14:textId="77777777" w:rsidR="0066233E" w:rsidRDefault="00000289">
            <w:pPr>
              <w:spacing w:after="0" w:line="259" w:lineRule="auto"/>
              <w:ind w:left="29" w:firstLine="0"/>
              <w:jc w:val="left"/>
            </w:pPr>
            <w:r>
              <w:rPr>
                <w:b/>
              </w:rPr>
              <w:t xml:space="preserve">VIII. </w:t>
            </w:r>
          </w:p>
        </w:tc>
        <w:tc>
          <w:tcPr>
            <w:tcW w:w="9102" w:type="dxa"/>
            <w:tcBorders>
              <w:top w:val="nil"/>
              <w:left w:val="nil"/>
              <w:bottom w:val="nil"/>
              <w:right w:val="nil"/>
            </w:tcBorders>
            <w:shd w:val="clear" w:color="auto" w:fill="BFBFBF"/>
          </w:tcPr>
          <w:p w14:paraId="20B7F495" w14:textId="77777777" w:rsidR="0066233E" w:rsidRDefault="00000289">
            <w:pPr>
              <w:spacing w:after="0" w:line="259" w:lineRule="auto"/>
              <w:ind w:left="0" w:firstLine="0"/>
              <w:jc w:val="left"/>
            </w:pPr>
            <w:r>
              <w:rPr>
                <w:b/>
              </w:rPr>
              <w:t xml:space="preserve">Jezik postopka in ponudbe  </w:t>
            </w:r>
          </w:p>
        </w:tc>
      </w:tr>
    </w:tbl>
    <w:p w14:paraId="35DEC674" w14:textId="77777777" w:rsidR="0066233E" w:rsidRDefault="00000289">
      <w:pPr>
        <w:ind w:left="-5"/>
      </w:pPr>
      <w:r>
        <w:t xml:space="preserve">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 </w:t>
      </w:r>
    </w:p>
    <w:p w14:paraId="3E7032BF" w14:textId="77777777"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14:paraId="0EEBCD61" w14:textId="77777777">
        <w:trPr>
          <w:trHeight w:val="290"/>
        </w:trPr>
        <w:tc>
          <w:tcPr>
            <w:tcW w:w="596" w:type="dxa"/>
            <w:tcBorders>
              <w:top w:val="nil"/>
              <w:left w:val="nil"/>
              <w:bottom w:val="nil"/>
              <w:right w:val="nil"/>
            </w:tcBorders>
            <w:shd w:val="clear" w:color="auto" w:fill="BFBFBF"/>
          </w:tcPr>
          <w:p w14:paraId="7157A4B9" w14:textId="77777777" w:rsidR="0066233E" w:rsidRDefault="00000289">
            <w:pPr>
              <w:spacing w:after="0" w:line="259" w:lineRule="auto"/>
              <w:ind w:left="29" w:firstLine="0"/>
              <w:jc w:val="left"/>
            </w:pPr>
            <w:r>
              <w:rPr>
                <w:b/>
              </w:rPr>
              <w:t xml:space="preserve">IX. </w:t>
            </w:r>
          </w:p>
        </w:tc>
        <w:tc>
          <w:tcPr>
            <w:tcW w:w="9102" w:type="dxa"/>
            <w:tcBorders>
              <w:top w:val="nil"/>
              <w:left w:val="nil"/>
              <w:bottom w:val="nil"/>
              <w:right w:val="nil"/>
            </w:tcBorders>
            <w:shd w:val="clear" w:color="auto" w:fill="BFBFBF"/>
          </w:tcPr>
          <w:p w14:paraId="4A573728" w14:textId="77777777" w:rsidR="0066233E" w:rsidRDefault="00000289">
            <w:pPr>
              <w:spacing w:after="0" w:line="259" w:lineRule="auto"/>
              <w:ind w:left="0" w:firstLine="0"/>
              <w:jc w:val="left"/>
            </w:pPr>
            <w:r>
              <w:rPr>
                <w:b/>
              </w:rPr>
              <w:t xml:space="preserve">Ponudbena cena </w:t>
            </w:r>
          </w:p>
        </w:tc>
      </w:tr>
    </w:tbl>
    <w:p w14:paraId="778636E2" w14:textId="77777777" w:rsidR="00DC7ABF" w:rsidRDefault="00000289">
      <w:pPr>
        <w:ind w:left="-5"/>
      </w:pPr>
      <w:r>
        <w:t>Ponudbena cena mora biti izražena v evrih (EUR) in zaokrožena na dve decimalni mesti.</w:t>
      </w:r>
      <w:r>
        <w:rPr>
          <w:b/>
        </w:rPr>
        <w:t xml:space="preserve"> </w:t>
      </w:r>
      <w:r>
        <w:t xml:space="preserve">Ponudnik mora pri pripravi ponudbe in določanju ponudbene cene za predmet javnega naročila upoštevati </w:t>
      </w:r>
      <w:r>
        <w:rPr>
          <w:b/>
        </w:rPr>
        <w:t>vse</w:t>
      </w:r>
      <w:r>
        <w:t xml:space="preserve"> </w:t>
      </w:r>
      <w:r>
        <w:rPr>
          <w:b/>
        </w:rPr>
        <w:t>materialne in nematerialne stroške</w:t>
      </w:r>
      <w:r>
        <w:t xml:space="preserve">, </w:t>
      </w:r>
      <w:r>
        <w:rPr>
          <w:b/>
        </w:rPr>
        <w:t>ki bodo potrebni za kvalitetno, pravilno in pravočasno realizacijo predmeta javnega naročila</w:t>
      </w:r>
      <w:r>
        <w:t xml:space="preserve">. </w:t>
      </w:r>
    </w:p>
    <w:p w14:paraId="2912257F" w14:textId="77777777" w:rsidR="00DC7ABF" w:rsidRDefault="00DC7ABF">
      <w:pPr>
        <w:ind w:left="-5"/>
      </w:pPr>
    </w:p>
    <w:p w14:paraId="09A89466" w14:textId="77777777" w:rsidR="00DC7ABF" w:rsidRPr="00F82639" w:rsidRDefault="00DC7ABF" w:rsidP="00DC7ABF">
      <w:pPr>
        <w:ind w:left="0" w:firstLine="0"/>
      </w:pPr>
      <w:r w:rsidRPr="00F82639">
        <w:rPr>
          <w:b/>
        </w:rPr>
        <w:t>Končna ponudbena vrednost</w:t>
      </w:r>
      <w:r w:rsidRPr="00F82639">
        <w:t xml:space="preserve"> mora zajemati vse stroške za popolno in kvalitetno izvedbo storitev </w:t>
      </w:r>
      <w:r>
        <w:t>iz</w:t>
      </w:r>
      <w:r w:rsidRPr="00F82639">
        <w:t xml:space="preserve"> razpisn</w:t>
      </w:r>
      <w:r>
        <w:t>e</w:t>
      </w:r>
      <w:r w:rsidRPr="00F82639">
        <w:t xml:space="preserve"> dokumentacij</w:t>
      </w:r>
      <w:r>
        <w:t>e</w:t>
      </w:r>
      <w:r w:rsidRPr="00F82639">
        <w:t xml:space="preserve"> - Predmet JN. </w:t>
      </w:r>
    </w:p>
    <w:p w14:paraId="2351D2F7" w14:textId="77777777" w:rsidR="00DC7ABF" w:rsidRPr="00F82639" w:rsidRDefault="00DC7ABF" w:rsidP="00DC7ABF">
      <w:pPr>
        <w:ind w:left="0" w:firstLine="0"/>
      </w:pPr>
      <w:r w:rsidRPr="00F82639">
        <w:t xml:space="preserve">Ponudbena cena mora biti navedena v EUR-ih. </w:t>
      </w:r>
    </w:p>
    <w:p w14:paraId="15171344" w14:textId="77777777" w:rsidR="00DC7ABF" w:rsidRPr="00F82639" w:rsidRDefault="00DC7ABF" w:rsidP="00DC7ABF">
      <w:pPr>
        <w:tabs>
          <w:tab w:val="left" w:pos="284"/>
          <w:tab w:val="left" w:pos="851"/>
          <w:tab w:val="left" w:pos="1701"/>
        </w:tabs>
        <w:ind w:left="0" w:firstLine="0"/>
      </w:pPr>
      <w:r w:rsidRPr="00F82639">
        <w:t>Morebitni komercialni popusti in DDV morajo biti prikazani ločeno.</w:t>
      </w:r>
    </w:p>
    <w:p w14:paraId="314AE0C2" w14:textId="0080F479" w:rsidR="00DC7ABF" w:rsidRPr="00F82639" w:rsidRDefault="00DC7ABF" w:rsidP="00DC7ABF">
      <w:pPr>
        <w:ind w:left="0" w:firstLine="0"/>
        <w:rPr>
          <w:u w:val="single"/>
        </w:rPr>
      </w:pPr>
      <w:r w:rsidRPr="00F82639">
        <w:rPr>
          <w:u w:val="single"/>
        </w:rPr>
        <w:t>Cena storitev po ponudbi je fiksna in nespremenljiva za prvih dvanajst (12) mesecev izvajanja naročila po sklenitvi pogodbe.</w:t>
      </w:r>
    </w:p>
    <w:p w14:paraId="0B826618" w14:textId="77777777" w:rsidR="00DC7ABF" w:rsidRDefault="00DC7ABF" w:rsidP="00DC7ABF"/>
    <w:p w14:paraId="209D5024" w14:textId="160CFE3F" w:rsidR="00DC7ABF" w:rsidRPr="00F82639" w:rsidRDefault="00DC7ABF" w:rsidP="00202CE7">
      <w:pPr>
        <w:spacing w:after="0" w:line="300" w:lineRule="exact"/>
        <w:ind w:left="0" w:firstLine="0"/>
      </w:pPr>
      <w:r>
        <w:t>Po preteku prvih 12 mesecev izvajanja naročila po sklenitvi pogodbe se z</w:t>
      </w:r>
      <w:r w:rsidRPr="00F82639">
        <w:t xml:space="preserve">nesek  lahko enkrat letno oziroma po potrebi in na podlagi </w:t>
      </w:r>
      <w:r>
        <w:t xml:space="preserve">pisne </w:t>
      </w:r>
      <w:r w:rsidRPr="00F82639">
        <w:t>obrazložitve</w:t>
      </w:r>
      <w:r>
        <w:t xml:space="preserve"> izvajalca</w:t>
      </w:r>
      <w:r w:rsidRPr="00F82639">
        <w:t xml:space="preserve"> usklajuje na naslednji način:</w:t>
      </w:r>
    </w:p>
    <w:p w14:paraId="4E182A80" w14:textId="30C734CC" w:rsidR="00DC7ABF" w:rsidRPr="00F82639" w:rsidRDefault="00801C4E">
      <w:pPr>
        <w:numPr>
          <w:ilvl w:val="0"/>
          <w:numId w:val="19"/>
        </w:numPr>
        <w:tabs>
          <w:tab w:val="left" w:pos="360"/>
        </w:tabs>
        <w:suppressAutoHyphens/>
        <w:spacing w:after="0" w:line="300" w:lineRule="exact"/>
      </w:pPr>
      <w:r>
        <w:t>p</w:t>
      </w:r>
      <w:r w:rsidRPr="00F82639">
        <w:t xml:space="preserve">ostavka  </w:t>
      </w:r>
      <w:r w:rsidR="00DC7ABF" w:rsidRPr="00F82639">
        <w:t>I.: stroški zaposlenih iz lastnega predračuna izvajalca (obvezna priloga k OBR-3)  se lahko uskladi</w:t>
      </w:r>
      <w:r w:rsidR="00DC7ABF">
        <w:t>jo</w:t>
      </w:r>
      <w:r w:rsidR="00DC7ABF" w:rsidRPr="00F82639">
        <w:t xml:space="preserve"> v skladu z Zakonom o minimalni plači (vir: </w:t>
      </w:r>
      <w:proofErr w:type="spellStart"/>
      <w:r w:rsidR="00DC7ABF" w:rsidRPr="00F82639">
        <w:t>ZMinP</w:t>
      </w:r>
      <w:proofErr w:type="spellEnd"/>
      <w:r w:rsidR="00DC7ABF" w:rsidRPr="00F82639">
        <w:t>, UL RS 13/10</w:t>
      </w:r>
      <w:r>
        <w:t xml:space="preserve"> in 92/15</w:t>
      </w:r>
      <w:r w:rsidR="00DC7ABF" w:rsidRPr="00F82639">
        <w:t>)</w:t>
      </w:r>
      <w:r w:rsidR="00DC7ABF">
        <w:t>,</w:t>
      </w:r>
    </w:p>
    <w:p w14:paraId="10235DE6" w14:textId="77777777" w:rsidR="00DC7ABF" w:rsidRPr="00F82639" w:rsidRDefault="00DC7ABF">
      <w:pPr>
        <w:numPr>
          <w:ilvl w:val="0"/>
          <w:numId w:val="19"/>
        </w:numPr>
        <w:tabs>
          <w:tab w:val="left" w:pos="360"/>
        </w:tabs>
        <w:suppressAutoHyphens/>
        <w:spacing w:after="0" w:line="300" w:lineRule="exact"/>
      </w:pPr>
      <w:r w:rsidRPr="00F82639">
        <w:t xml:space="preserve">ostale postavke </w:t>
      </w:r>
      <w:r>
        <w:t xml:space="preserve">se lahko uskladijo </w:t>
      </w:r>
      <w:r w:rsidRPr="00F82639">
        <w:t xml:space="preserve">z rastjo cen življenjskih potrebščin za preteklih 12 mesecev. </w:t>
      </w:r>
      <w:r w:rsidRPr="00F82639">
        <w:rPr>
          <w:bCs/>
        </w:rPr>
        <w:t xml:space="preserve">Pogodbeni stranki za valorizacijo uporabita indeks cen življenjskih potrebščin na področju držav </w:t>
      </w:r>
      <w:r w:rsidRPr="00F82639">
        <w:rPr>
          <w:bCs/>
        </w:rPr>
        <w:lastRenderedPageBreak/>
        <w:t xml:space="preserve">Evropske unije  (EU) po podatkih poročila  Eurostata (EU – EICP </w:t>
      </w:r>
      <w:proofErr w:type="spellStart"/>
      <w:r w:rsidRPr="00F82639">
        <w:rPr>
          <w:bCs/>
        </w:rPr>
        <w:t>inflation</w:t>
      </w:r>
      <w:proofErr w:type="spellEnd"/>
      <w:r w:rsidRPr="00F82639">
        <w:rPr>
          <w:bCs/>
        </w:rPr>
        <w:t xml:space="preserve"> </w:t>
      </w:r>
      <w:proofErr w:type="spellStart"/>
      <w:r w:rsidRPr="00F82639">
        <w:rPr>
          <w:bCs/>
        </w:rPr>
        <w:t>rates</w:t>
      </w:r>
      <w:proofErr w:type="spellEnd"/>
      <w:r w:rsidRPr="00F82639">
        <w:rPr>
          <w:bCs/>
        </w:rPr>
        <w:t>-zadnji objavljeni podatki).</w:t>
      </w:r>
    </w:p>
    <w:p w14:paraId="55909ADD" w14:textId="76456FF1" w:rsidR="00DC7ABF" w:rsidRDefault="00DC7ABF" w:rsidP="00202CE7">
      <w:pPr>
        <w:spacing w:after="0" w:line="300" w:lineRule="exact"/>
        <w:ind w:left="-5"/>
      </w:pPr>
    </w:p>
    <w:p w14:paraId="015E843D" w14:textId="41EDA99C" w:rsidR="0066233E" w:rsidRDefault="00000289">
      <w:pPr>
        <w:ind w:left="-5"/>
      </w:pPr>
      <w:r>
        <w:t>Ponudnik v informacijskem sistemu e-JN v razdelek »Predračun« naloži izpolnjen obrazec »Povzetek predračuna« v .</w:t>
      </w:r>
      <w:proofErr w:type="spellStart"/>
      <w:r>
        <w:t>pdf</w:t>
      </w:r>
      <w:proofErr w:type="spellEnd"/>
      <w:r>
        <w:t xml:space="preserve"> datoteki, ki bo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 »Drugi dokumenti«. </w:t>
      </w:r>
    </w:p>
    <w:p w14:paraId="2203CABD" w14:textId="77777777" w:rsidR="0066233E" w:rsidRDefault="00000289">
      <w:pPr>
        <w:spacing w:after="0" w:line="259" w:lineRule="auto"/>
        <w:ind w:left="0" w:firstLine="0"/>
        <w:jc w:val="left"/>
      </w:pPr>
      <w:r>
        <w:t xml:space="preserve"> </w:t>
      </w:r>
    </w:p>
    <w:p w14:paraId="06857F72" w14:textId="77777777" w:rsidR="00DE1669" w:rsidRDefault="00DE1669">
      <w:pPr>
        <w:spacing w:after="0" w:line="259" w:lineRule="auto"/>
        <w:ind w:left="0" w:firstLine="0"/>
        <w:jc w:val="left"/>
      </w:pPr>
    </w:p>
    <w:tbl>
      <w:tblPr>
        <w:tblStyle w:val="TableGrid"/>
        <w:tblW w:w="9698" w:type="dxa"/>
        <w:tblInd w:w="-29" w:type="dxa"/>
        <w:tblCellMar>
          <w:top w:w="33" w:type="dxa"/>
          <w:right w:w="115" w:type="dxa"/>
        </w:tblCellMar>
        <w:tblLook w:val="04A0" w:firstRow="1" w:lastRow="0" w:firstColumn="1" w:lastColumn="0" w:noHBand="0" w:noVBand="1"/>
      </w:tblPr>
      <w:tblGrid>
        <w:gridCol w:w="596"/>
        <w:gridCol w:w="9102"/>
      </w:tblGrid>
      <w:tr w:rsidR="0066233E" w14:paraId="49EA8986" w14:textId="77777777">
        <w:trPr>
          <w:trHeight w:val="290"/>
        </w:trPr>
        <w:tc>
          <w:tcPr>
            <w:tcW w:w="596" w:type="dxa"/>
            <w:tcBorders>
              <w:top w:val="nil"/>
              <w:left w:val="nil"/>
              <w:bottom w:val="nil"/>
              <w:right w:val="nil"/>
            </w:tcBorders>
            <w:shd w:val="clear" w:color="auto" w:fill="BFBFBF"/>
          </w:tcPr>
          <w:p w14:paraId="4A76DBAB" w14:textId="77777777" w:rsidR="0066233E" w:rsidRDefault="00000289">
            <w:pPr>
              <w:spacing w:after="0" w:line="259" w:lineRule="auto"/>
              <w:ind w:left="29" w:firstLine="0"/>
              <w:jc w:val="left"/>
            </w:pPr>
            <w:r>
              <w:rPr>
                <w:b/>
              </w:rPr>
              <w:t xml:space="preserve">X. </w:t>
            </w:r>
          </w:p>
        </w:tc>
        <w:tc>
          <w:tcPr>
            <w:tcW w:w="9102" w:type="dxa"/>
            <w:tcBorders>
              <w:top w:val="nil"/>
              <w:left w:val="nil"/>
              <w:bottom w:val="nil"/>
              <w:right w:val="nil"/>
            </w:tcBorders>
            <w:shd w:val="clear" w:color="auto" w:fill="BFBFBF"/>
          </w:tcPr>
          <w:p w14:paraId="4CD60780" w14:textId="77777777" w:rsidR="0066233E" w:rsidRDefault="00000289">
            <w:pPr>
              <w:spacing w:after="0" w:line="259" w:lineRule="auto"/>
              <w:ind w:left="0" w:firstLine="0"/>
              <w:jc w:val="left"/>
            </w:pPr>
            <w:r>
              <w:rPr>
                <w:b/>
              </w:rPr>
              <w:t xml:space="preserve">Veljavnost ponudbe </w:t>
            </w:r>
          </w:p>
        </w:tc>
      </w:tr>
    </w:tbl>
    <w:p w14:paraId="45AAB338" w14:textId="6CF3E8FF" w:rsidR="0066233E" w:rsidRDefault="00000289">
      <w:pPr>
        <w:ind w:left="-5"/>
      </w:pPr>
      <w:r>
        <w:t xml:space="preserve">Ponudba mora biti veljavna </w:t>
      </w:r>
      <w:r w:rsidR="008B4106">
        <w:t xml:space="preserve">do </w:t>
      </w:r>
      <w:r w:rsidR="004C4AAF">
        <w:rPr>
          <w:color w:val="auto"/>
        </w:rPr>
        <w:t>23</w:t>
      </w:r>
      <w:r w:rsidR="008B4106" w:rsidRPr="003A36DE">
        <w:rPr>
          <w:color w:val="auto"/>
        </w:rPr>
        <w:t>.</w:t>
      </w:r>
      <w:r w:rsidR="00246D6F" w:rsidRPr="003A36DE">
        <w:rPr>
          <w:color w:val="auto"/>
        </w:rPr>
        <w:t>0</w:t>
      </w:r>
      <w:r w:rsidR="009202B9">
        <w:rPr>
          <w:color w:val="auto"/>
        </w:rPr>
        <w:t>3</w:t>
      </w:r>
      <w:r w:rsidR="008B4106" w:rsidRPr="003A36DE">
        <w:rPr>
          <w:color w:val="auto"/>
        </w:rPr>
        <w:t>.20</w:t>
      </w:r>
      <w:r w:rsidR="009202B9">
        <w:rPr>
          <w:color w:val="auto"/>
        </w:rPr>
        <w:t>2</w:t>
      </w:r>
      <w:r w:rsidR="001F3B72">
        <w:rPr>
          <w:color w:val="auto"/>
        </w:rPr>
        <w:t>5</w:t>
      </w:r>
      <w:r>
        <w:t xml:space="preserve">. V primeru, da bodo nastopili razlogi, zaradi katerih podpis pogodb ne bo možen do preteka veljavnosti ponudbe, mora vsak ponudnik zagotoviti, da se bo veljavnost ponudbe podaljšala za najmanj toliko časa, kot bo trajal razlog, zaradi katerega podpis pogodb v času prvotne veljavnosti ponudbe ni bil možen. </w:t>
      </w:r>
    </w:p>
    <w:p w14:paraId="0531A8D9" w14:textId="77777777" w:rsidR="009A7797" w:rsidRDefault="009A7797" w:rsidP="003E52B2">
      <w:pPr>
        <w:ind w:left="0" w:firstLine="0"/>
      </w:pPr>
    </w:p>
    <w:p w14:paraId="40AA4781" w14:textId="77777777"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14:paraId="3F8803CE" w14:textId="77777777">
        <w:trPr>
          <w:trHeight w:val="290"/>
        </w:trPr>
        <w:tc>
          <w:tcPr>
            <w:tcW w:w="596" w:type="dxa"/>
            <w:tcBorders>
              <w:top w:val="nil"/>
              <w:left w:val="nil"/>
              <w:bottom w:val="nil"/>
              <w:right w:val="nil"/>
            </w:tcBorders>
            <w:shd w:val="clear" w:color="auto" w:fill="BFBFBF"/>
          </w:tcPr>
          <w:p w14:paraId="5F8609BC" w14:textId="77777777" w:rsidR="0066233E" w:rsidRDefault="00000289">
            <w:pPr>
              <w:spacing w:after="0" w:line="259" w:lineRule="auto"/>
              <w:ind w:left="29" w:firstLine="0"/>
              <w:jc w:val="left"/>
            </w:pPr>
            <w:r>
              <w:rPr>
                <w:b/>
              </w:rPr>
              <w:t xml:space="preserve">XI. </w:t>
            </w:r>
          </w:p>
        </w:tc>
        <w:tc>
          <w:tcPr>
            <w:tcW w:w="9102" w:type="dxa"/>
            <w:tcBorders>
              <w:top w:val="nil"/>
              <w:left w:val="nil"/>
              <w:bottom w:val="nil"/>
              <w:right w:val="nil"/>
            </w:tcBorders>
            <w:shd w:val="clear" w:color="auto" w:fill="BFBFBF"/>
          </w:tcPr>
          <w:p w14:paraId="34306463" w14:textId="77777777" w:rsidR="0066233E" w:rsidRDefault="00000289">
            <w:pPr>
              <w:spacing w:after="0" w:line="259" w:lineRule="auto"/>
              <w:ind w:left="0" w:firstLine="0"/>
              <w:jc w:val="left"/>
            </w:pPr>
            <w:r>
              <w:rPr>
                <w:b/>
              </w:rPr>
              <w:t xml:space="preserve">Variantne ponudbe </w:t>
            </w:r>
          </w:p>
        </w:tc>
      </w:tr>
    </w:tbl>
    <w:p w14:paraId="6006C782" w14:textId="47E3380E" w:rsidR="0066233E" w:rsidRDefault="00000289">
      <w:pPr>
        <w:ind w:left="-5"/>
      </w:pPr>
      <w:r>
        <w:t>N</w:t>
      </w:r>
      <w:r w:rsidR="000122CB">
        <w:t>i variantnih ponudb.</w:t>
      </w:r>
    </w:p>
    <w:p w14:paraId="72EA41C8" w14:textId="77777777" w:rsidR="003E52B2" w:rsidRPr="003A36DE" w:rsidRDefault="003E52B2">
      <w:pPr>
        <w:ind w:left="-5"/>
        <w:rPr>
          <w:color w:val="auto"/>
        </w:rPr>
      </w:pPr>
    </w:p>
    <w:p w14:paraId="7F209F9D" w14:textId="77777777"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14:paraId="7516C2B6" w14:textId="77777777">
        <w:trPr>
          <w:trHeight w:val="290"/>
        </w:trPr>
        <w:tc>
          <w:tcPr>
            <w:tcW w:w="596" w:type="dxa"/>
            <w:tcBorders>
              <w:top w:val="nil"/>
              <w:left w:val="nil"/>
              <w:bottom w:val="nil"/>
              <w:right w:val="nil"/>
            </w:tcBorders>
            <w:shd w:val="clear" w:color="auto" w:fill="BFBFBF"/>
          </w:tcPr>
          <w:p w14:paraId="21983EA0" w14:textId="77777777" w:rsidR="0066233E" w:rsidRDefault="00000289">
            <w:pPr>
              <w:spacing w:after="0" w:line="259" w:lineRule="auto"/>
              <w:ind w:left="29" w:firstLine="0"/>
              <w:jc w:val="left"/>
            </w:pPr>
            <w:r>
              <w:rPr>
                <w:b/>
              </w:rPr>
              <w:t xml:space="preserve">XII. </w:t>
            </w:r>
          </w:p>
        </w:tc>
        <w:tc>
          <w:tcPr>
            <w:tcW w:w="9102" w:type="dxa"/>
            <w:tcBorders>
              <w:top w:val="nil"/>
              <w:left w:val="nil"/>
              <w:bottom w:val="nil"/>
              <w:right w:val="nil"/>
            </w:tcBorders>
            <w:shd w:val="clear" w:color="auto" w:fill="BFBFBF"/>
          </w:tcPr>
          <w:p w14:paraId="68A74BE0" w14:textId="77777777" w:rsidR="0066233E" w:rsidRDefault="00000289">
            <w:pPr>
              <w:spacing w:after="0" w:line="259" w:lineRule="auto"/>
              <w:ind w:left="0" w:firstLine="0"/>
              <w:jc w:val="left"/>
            </w:pPr>
            <w:r>
              <w:rPr>
                <w:b/>
              </w:rPr>
              <w:t xml:space="preserve">Merilo </w:t>
            </w:r>
          </w:p>
        </w:tc>
      </w:tr>
    </w:tbl>
    <w:p w14:paraId="177AF5DE" w14:textId="77777777" w:rsidR="00347E4C" w:rsidRDefault="008E3B3D" w:rsidP="008E3B3D">
      <w:pPr>
        <w:ind w:left="-15" w:firstLine="0"/>
      </w:pPr>
      <w:r>
        <w:t xml:space="preserve">Merilo za oddajo javnega naročila je ekonomsko najugodnejša ponudba, ki se izračuna na podlagi seštevka posameznih meril, podrobneje opredeljenih v nadaljevanju. Pri izračunu se upoštevajo vrednosti brez DDV. </w:t>
      </w:r>
    </w:p>
    <w:p w14:paraId="34B7EB77" w14:textId="43C4A0A9" w:rsidR="00DE5475" w:rsidRDefault="00DE5475" w:rsidP="008E3B3D">
      <w:pPr>
        <w:ind w:left="-15" w:firstLine="0"/>
      </w:pPr>
      <w:r>
        <w:t>M1+M2+M3</w:t>
      </w:r>
      <w:r w:rsidR="00D93429">
        <w:t>+</w:t>
      </w:r>
      <w:r>
        <w:t>M4</w:t>
      </w:r>
      <w:r w:rsidR="00D93429">
        <w:t>+M5</w:t>
      </w:r>
      <w:r>
        <w:t>= NAJUGODNEJŠA PONUDBA JE TISTA KI PREJME NAJVEČ TOČK.</w:t>
      </w:r>
    </w:p>
    <w:p w14:paraId="4E8A3799" w14:textId="77777777" w:rsidR="00347E4C" w:rsidRDefault="00347E4C" w:rsidP="008E3B3D">
      <w:pPr>
        <w:ind w:left="-15" w:firstLine="0"/>
      </w:pPr>
    </w:p>
    <w:p w14:paraId="52409126" w14:textId="77777777" w:rsidR="001F3B72" w:rsidRDefault="001F3B72" w:rsidP="008E3B3D">
      <w:pPr>
        <w:ind w:left="-15" w:firstLine="0"/>
      </w:pPr>
    </w:p>
    <w:p w14:paraId="72964808" w14:textId="72D3546A" w:rsidR="00EA4764" w:rsidRDefault="00EA4764" w:rsidP="008E3B3D">
      <w:pPr>
        <w:ind w:left="-15" w:firstLine="0"/>
        <w:rPr>
          <w:u w:val="single"/>
        </w:rPr>
      </w:pPr>
      <w:r w:rsidRPr="000E0AAA">
        <w:rPr>
          <w:b/>
          <w:bCs/>
          <w:u w:val="single"/>
        </w:rPr>
        <w:t>Merilo št. 1</w:t>
      </w:r>
      <w:r>
        <w:rPr>
          <w:u w:val="single"/>
        </w:rPr>
        <w:t xml:space="preserve"> </w:t>
      </w:r>
      <w:r w:rsidRPr="000E0AAA">
        <w:t>– cena</w:t>
      </w:r>
      <w:r w:rsidRPr="00EA4764">
        <w:t xml:space="preserve">, ki predstavlja </w:t>
      </w:r>
      <w:r w:rsidRPr="000E0AAA">
        <w:rPr>
          <w:u w:val="single"/>
        </w:rPr>
        <w:t>70</w:t>
      </w:r>
      <w:r w:rsidR="00D93429">
        <w:rPr>
          <w:u w:val="single"/>
        </w:rPr>
        <w:t xml:space="preserve"> točk</w:t>
      </w:r>
      <w:r w:rsidRPr="000E0AAA">
        <w:rPr>
          <w:u w:val="single"/>
        </w:rPr>
        <w:t>.</w:t>
      </w:r>
    </w:p>
    <w:p w14:paraId="4991F140" w14:textId="77777777" w:rsidR="001F3B72" w:rsidRDefault="001F3B72" w:rsidP="008E3B3D">
      <w:pPr>
        <w:ind w:left="-15" w:firstLine="0"/>
        <w:rPr>
          <w:u w:val="single"/>
        </w:rPr>
      </w:pPr>
    </w:p>
    <w:p w14:paraId="58D75066" w14:textId="77777777" w:rsidR="001F3B72" w:rsidRDefault="001F3B72" w:rsidP="001F3B72">
      <w:pPr>
        <w:ind w:left="-15" w:firstLine="0"/>
      </w:pPr>
      <w:r>
        <w:t xml:space="preserve">Število točk se izračuna po naslednji formuli: </w:t>
      </w:r>
    </w:p>
    <w:p w14:paraId="57343A16" w14:textId="77777777" w:rsidR="001F3B72" w:rsidRDefault="001F3B72" w:rsidP="001F3B72">
      <w:pPr>
        <w:ind w:left="-15" w:firstLine="0"/>
      </w:pPr>
    </w:p>
    <w:p w14:paraId="09A54074" w14:textId="083A6F7E" w:rsidR="001F3B72" w:rsidRDefault="001F3B72" w:rsidP="001F3B72">
      <w:pPr>
        <w:ind w:left="-15" w:firstLine="0"/>
      </w:pPr>
      <w:r>
        <w:t xml:space="preserve">M1 = 70 </w:t>
      </w:r>
      <w:r>
        <w:rPr>
          <w:rFonts w:ascii="Cambria Math" w:hAnsi="Cambria Math" w:cs="Cambria Math"/>
        </w:rPr>
        <w:t>∗</w:t>
      </w:r>
      <w:r>
        <w:t xml:space="preserve"> (najnižja ponudbena vrednost)/(ponudnikova vrednost) </w:t>
      </w:r>
    </w:p>
    <w:p w14:paraId="23A6492E" w14:textId="77777777" w:rsidR="001F3B72" w:rsidRDefault="001F3B72" w:rsidP="001F3B72">
      <w:pPr>
        <w:ind w:left="-15" w:firstLine="0"/>
      </w:pPr>
    </w:p>
    <w:p w14:paraId="3D52358A" w14:textId="07B2DB7D" w:rsidR="001F3B72" w:rsidRDefault="001F3B72" w:rsidP="001F3B72">
      <w:pPr>
        <w:ind w:left="-15" w:firstLine="0"/>
      </w:pPr>
      <w:r>
        <w:t>Največje možno število točk, ki jih posamezen ponudnik lahko prejme po merilu št. 1, je 70.</w:t>
      </w:r>
    </w:p>
    <w:p w14:paraId="15DCC215" w14:textId="77777777" w:rsidR="001F3B72" w:rsidRDefault="001F3B72" w:rsidP="001F3B72">
      <w:pPr>
        <w:ind w:left="-15" w:firstLine="0"/>
      </w:pPr>
    </w:p>
    <w:p w14:paraId="327D66CD" w14:textId="16992688" w:rsidR="00347E4C" w:rsidRDefault="00347E4C" w:rsidP="001F3B72">
      <w:pPr>
        <w:ind w:left="0" w:firstLine="0"/>
      </w:pPr>
    </w:p>
    <w:p w14:paraId="7187C85D" w14:textId="77777777" w:rsidR="000E0AAA" w:rsidRDefault="00EA4764" w:rsidP="008E3B3D">
      <w:pPr>
        <w:ind w:left="-15" w:firstLine="0"/>
      </w:pPr>
      <w:r w:rsidRPr="000E0AAA">
        <w:rPr>
          <w:b/>
          <w:bCs/>
          <w:u w:val="single"/>
        </w:rPr>
        <w:t>Merilo št. 2</w:t>
      </w:r>
      <w:r>
        <w:t xml:space="preserve"> je povprečna </w:t>
      </w:r>
      <w:r w:rsidRPr="00EA4764">
        <w:t>mesečna bruto plača na zaposlenega pri ponudnikih, njihovih podizvajalcih in podizvajalcih podizvajalcev, ki v predmetnem javnem naročilu izvajajo storitve, za katere se v skladu z ZZasV-1 zahteva licenca za varovanja ljudi in premoženja. Skupna povprečna plača se izračuna, kot vsota zmnožkov povprečne plače in števila zaposlenih posameznih ponudnikov podeljeno s številom zaposlenih pri vseh ponudnikih.</w:t>
      </w:r>
      <w:r>
        <w:t xml:space="preserve"> </w:t>
      </w:r>
    </w:p>
    <w:p w14:paraId="0C6665EC" w14:textId="77777777" w:rsidR="000E0AAA" w:rsidRDefault="00EA4764" w:rsidP="008E3B3D">
      <w:pPr>
        <w:ind w:left="-15" w:firstLine="0"/>
      </w:pPr>
      <w:r w:rsidRPr="000E0AAA">
        <w:rPr>
          <w:b/>
          <w:bCs/>
        </w:rPr>
        <w:t>Dokazilo</w:t>
      </w:r>
      <w:r>
        <w:t>, ki je potrebno je o</w:t>
      </w:r>
      <w:r w:rsidRPr="00EA4764">
        <w:t>brazec S.BON-1/P, ki ga morajo predložiti vsi ponudniki njihovi podizvajalci in podizvajalci podi</w:t>
      </w:r>
      <w:r>
        <w:t>z</w:t>
      </w:r>
      <w:r w:rsidRPr="00EA4764">
        <w:t>vajalcev, ki v predmetnem javnem naročilu izvajajo storitve, za katere se v skladu z ZZasV-1 zahteva licenca varovanja ljudi in premoženja. Obrazec  S.BON-1/P ne sme biti starejši od 30 dni pred rokom za oddajo ponud</w:t>
      </w:r>
      <w:r>
        <w:t>b</w:t>
      </w:r>
      <w:r w:rsidRPr="00EA4764">
        <w:t>.</w:t>
      </w:r>
      <w:r w:rsidR="000E0AAA">
        <w:t xml:space="preserve"> </w:t>
      </w:r>
    </w:p>
    <w:p w14:paraId="4D245902" w14:textId="0F57D2AF" w:rsidR="000E0AAA" w:rsidRDefault="000E0AAA" w:rsidP="008E3B3D">
      <w:pPr>
        <w:ind w:left="-15" w:firstLine="0"/>
      </w:pPr>
      <w:r w:rsidRPr="000E0AAA">
        <w:rPr>
          <w:b/>
          <w:bCs/>
        </w:rPr>
        <w:lastRenderedPageBreak/>
        <w:t>Namen</w:t>
      </w:r>
      <w:r>
        <w:rPr>
          <w:b/>
          <w:bCs/>
        </w:rPr>
        <w:t>:</w:t>
      </w:r>
      <w:r>
        <w:t xml:space="preserve"> e</w:t>
      </w:r>
      <w:r w:rsidRPr="000E0AAA">
        <w:t>lement, ki ključno vpliva na zadovoljstvo in s tem posredno na kakovost dela zaposlenih - varnostnikov, zlasti v delovno intenzivni panogi. V primeru skupine ponudnikov in podizvajalcev se merila računajo v povprečju na zaposlenega od skupnega števila zaposlenih pri ponudnikih ali njihovih podizvajalcih, ki v predmetnem javnem naročilu izvajajo storitve varovanja ljudi in premoženja.</w:t>
      </w:r>
      <w:r>
        <w:t xml:space="preserve"> </w:t>
      </w:r>
    </w:p>
    <w:p w14:paraId="175595E8" w14:textId="77777777" w:rsidR="00DE5475" w:rsidRDefault="00DE5475" w:rsidP="008E3B3D">
      <w:pPr>
        <w:ind w:left="-15" w:firstLine="0"/>
      </w:pPr>
    </w:p>
    <w:p w14:paraId="6B87E742" w14:textId="77777777" w:rsidR="002B10FC" w:rsidRDefault="000E0AAA" w:rsidP="008E3B3D">
      <w:pPr>
        <w:ind w:left="-15" w:firstLine="0"/>
      </w:pPr>
      <w:r w:rsidRPr="000E0AAA">
        <w:rPr>
          <w:b/>
          <w:bCs/>
        </w:rPr>
        <w:t>Točkovanje</w:t>
      </w:r>
      <w:r w:rsidRPr="000E0AAA">
        <w:t>:</w:t>
      </w:r>
      <w:r>
        <w:t xml:space="preserve"> </w:t>
      </w:r>
    </w:p>
    <w:p w14:paraId="5EF7A249" w14:textId="0F9A0720" w:rsidR="002B10FC" w:rsidRDefault="000E0AAA" w:rsidP="008E3B3D">
      <w:pPr>
        <w:ind w:left="-15" w:firstLine="0"/>
      </w:pPr>
      <w:r>
        <w:t xml:space="preserve">1. </w:t>
      </w:r>
      <w:r w:rsidRPr="000E0AAA">
        <w:t xml:space="preserve">Povprečna mesečna bruto plača vseh ponudnikov, njihovih podizvajalcev in podizvajalcev </w:t>
      </w:r>
      <w:proofErr w:type="spellStart"/>
      <w:r w:rsidRPr="000E0AAA">
        <w:t>podizvajalcev</w:t>
      </w:r>
      <w:proofErr w:type="spellEnd"/>
      <w:r w:rsidRPr="000E0AAA">
        <w:t xml:space="preserve"> je višja od 1</w:t>
      </w:r>
      <w:r>
        <w:t>.</w:t>
      </w:r>
      <w:r w:rsidRPr="000E0AAA">
        <w:t>750</w:t>
      </w:r>
      <w:r>
        <w:t>,00</w:t>
      </w:r>
      <w:r w:rsidRPr="000E0AAA">
        <w:t xml:space="preserve"> EUR (za leto 2023)</w:t>
      </w:r>
      <w:r>
        <w:t xml:space="preserve"> – </w:t>
      </w:r>
      <w:r w:rsidRPr="000E0AAA">
        <w:rPr>
          <w:u w:val="single"/>
        </w:rPr>
        <w:t>10</w:t>
      </w:r>
      <w:r w:rsidR="00D1542C">
        <w:rPr>
          <w:u w:val="single"/>
        </w:rPr>
        <w:t xml:space="preserve"> točk</w:t>
      </w:r>
      <w:r w:rsidR="002B10FC">
        <w:t>.</w:t>
      </w:r>
    </w:p>
    <w:p w14:paraId="249874D4" w14:textId="54F10139" w:rsidR="002B10FC" w:rsidRDefault="000E0AAA" w:rsidP="008E3B3D">
      <w:pPr>
        <w:ind w:left="-15" w:firstLine="0"/>
      </w:pPr>
      <w:r>
        <w:t xml:space="preserve"> 2. </w:t>
      </w:r>
      <w:r w:rsidRPr="000E0AAA">
        <w:t xml:space="preserve">Povprečna mesečna bruto plača vseh ponudnikov, njihovih podizvajalcev in podizvajalcev </w:t>
      </w:r>
      <w:proofErr w:type="spellStart"/>
      <w:r w:rsidRPr="000E0AAA">
        <w:t>podizvajalcev</w:t>
      </w:r>
      <w:proofErr w:type="spellEnd"/>
      <w:r w:rsidRPr="000E0AAA">
        <w:t xml:space="preserve"> je višja od 1</w:t>
      </w:r>
      <w:r>
        <w:t>.</w:t>
      </w:r>
      <w:r w:rsidRPr="000E0AAA">
        <w:t>550</w:t>
      </w:r>
      <w:r>
        <w:t>,00</w:t>
      </w:r>
      <w:r w:rsidRPr="000E0AAA">
        <w:t xml:space="preserve"> EUR in nižja od 1</w:t>
      </w:r>
      <w:r>
        <w:t>.</w:t>
      </w:r>
      <w:r w:rsidRPr="000E0AAA">
        <w:t>750</w:t>
      </w:r>
      <w:r>
        <w:t>,00</w:t>
      </w:r>
      <w:r w:rsidRPr="000E0AAA">
        <w:t xml:space="preserve"> EUR (za leto 2023)</w:t>
      </w:r>
      <w:r>
        <w:t xml:space="preserve"> – </w:t>
      </w:r>
      <w:r w:rsidRPr="000E0AAA">
        <w:rPr>
          <w:u w:val="single"/>
        </w:rPr>
        <w:t>5</w:t>
      </w:r>
      <w:r w:rsidR="00D93429">
        <w:rPr>
          <w:u w:val="single"/>
        </w:rPr>
        <w:t xml:space="preserve"> točk</w:t>
      </w:r>
      <w:r>
        <w:t xml:space="preserve">. </w:t>
      </w:r>
    </w:p>
    <w:p w14:paraId="076995EF" w14:textId="1AF0D682" w:rsidR="00EA4764" w:rsidRDefault="000E0AAA" w:rsidP="008E3B3D">
      <w:pPr>
        <w:ind w:left="-15" w:firstLine="0"/>
        <w:rPr>
          <w:u w:val="single"/>
        </w:rPr>
      </w:pPr>
      <w:r>
        <w:t xml:space="preserve">3. </w:t>
      </w:r>
      <w:r w:rsidRPr="000E0AAA">
        <w:t xml:space="preserve">Povprečna mesečna bruto plača vseh ponudnikov, njihovih podizvajalcev in podizvajalcev </w:t>
      </w:r>
      <w:proofErr w:type="spellStart"/>
      <w:r w:rsidRPr="000E0AAA">
        <w:t>podizvajalcev</w:t>
      </w:r>
      <w:proofErr w:type="spellEnd"/>
      <w:r w:rsidRPr="000E0AAA">
        <w:t xml:space="preserve"> ne dosega 1</w:t>
      </w:r>
      <w:r>
        <w:t>.</w:t>
      </w:r>
      <w:r w:rsidRPr="000E0AAA">
        <w:t>550</w:t>
      </w:r>
      <w:r>
        <w:t>,00</w:t>
      </w:r>
      <w:r w:rsidRPr="000E0AAA">
        <w:t xml:space="preserve"> EUR (za leto 2023)</w:t>
      </w:r>
      <w:r>
        <w:t xml:space="preserve"> – </w:t>
      </w:r>
      <w:r w:rsidR="00D93429">
        <w:rPr>
          <w:u w:val="single"/>
        </w:rPr>
        <w:t xml:space="preserve"> 0 točk</w:t>
      </w:r>
      <w:r w:rsidRPr="000E0AAA">
        <w:rPr>
          <w:u w:val="single"/>
        </w:rPr>
        <w:t>.</w:t>
      </w:r>
    </w:p>
    <w:p w14:paraId="2FFA64CA" w14:textId="77777777" w:rsidR="000E0AAA" w:rsidRDefault="000E0AAA" w:rsidP="008E3B3D">
      <w:pPr>
        <w:ind w:left="-15" w:firstLine="0"/>
      </w:pPr>
    </w:p>
    <w:p w14:paraId="02CC0EA2" w14:textId="117D268E" w:rsidR="000E0AAA" w:rsidRDefault="000E0AAA" w:rsidP="008E3B3D">
      <w:pPr>
        <w:ind w:left="-15" w:firstLine="0"/>
      </w:pPr>
      <w:r w:rsidRPr="000E0AAA">
        <w:rPr>
          <w:b/>
          <w:bCs/>
          <w:u w:val="single"/>
        </w:rPr>
        <w:t>Merilo št. 3:</w:t>
      </w:r>
      <w:r>
        <w:rPr>
          <w:b/>
          <w:bCs/>
          <w:u w:val="single"/>
        </w:rPr>
        <w:t xml:space="preserve"> </w:t>
      </w:r>
      <w:r w:rsidRPr="000E0AAA">
        <w:t>Ponudnik njihovi podizvajalci in podizvajalci podizvajalcev imajo vzpostavljen sistem  informacijske varnosti po standardu ISO/IEC 27001</w:t>
      </w:r>
      <w:r>
        <w:t>.</w:t>
      </w:r>
    </w:p>
    <w:p w14:paraId="7FE84F37" w14:textId="21E89FD3" w:rsidR="000E0AAA" w:rsidRDefault="000E0AAA" w:rsidP="008E3B3D">
      <w:pPr>
        <w:ind w:left="-15" w:firstLine="0"/>
      </w:pPr>
      <w:r w:rsidRPr="000E0AAA">
        <w:rPr>
          <w:b/>
          <w:bCs/>
        </w:rPr>
        <w:t>Dokazilo</w:t>
      </w:r>
      <w:r>
        <w:rPr>
          <w:b/>
          <w:bCs/>
        </w:rPr>
        <w:t xml:space="preserve">: </w:t>
      </w:r>
      <w:r w:rsidRPr="000E0AAA">
        <w:t>Certifikata ISO/IEC 27001, ki ga predložijo vsi ponudniki, podizvajalci in podizvajalci podizvajalcev izdana s strani certifikacijskega organa.</w:t>
      </w:r>
    </w:p>
    <w:p w14:paraId="6B02CD2C" w14:textId="77777777" w:rsidR="002B10FC" w:rsidRDefault="000E0AAA" w:rsidP="002B10FC">
      <w:pPr>
        <w:ind w:left="-15" w:firstLine="0"/>
      </w:pPr>
      <w:r>
        <w:rPr>
          <w:b/>
          <w:bCs/>
        </w:rPr>
        <w:t>Namen:</w:t>
      </w:r>
      <w:r>
        <w:t xml:space="preserve"> </w:t>
      </w:r>
      <w:r w:rsidRPr="000E0AAA">
        <w:t xml:space="preserve">Višja stopnja </w:t>
      </w:r>
      <w:r>
        <w:t>in</w:t>
      </w:r>
      <w:r w:rsidRPr="000E0AAA">
        <w:t>formacijske varnosti, ki je za naročnika zelo pomembna.</w:t>
      </w:r>
    </w:p>
    <w:p w14:paraId="73E94FFA" w14:textId="297E3D4F" w:rsidR="002B10FC" w:rsidRDefault="000E0AAA" w:rsidP="002B10FC">
      <w:pPr>
        <w:ind w:left="-15" w:firstLine="0"/>
      </w:pPr>
      <w:r>
        <w:rPr>
          <w:b/>
          <w:bCs/>
        </w:rPr>
        <w:t>Točkovanje:</w:t>
      </w:r>
      <w:r>
        <w:t xml:space="preserve"> </w:t>
      </w:r>
    </w:p>
    <w:p w14:paraId="6ACE644C" w14:textId="0F9809B9" w:rsidR="002B10FC" w:rsidRDefault="000E0AAA" w:rsidP="002B10FC">
      <w:pPr>
        <w:spacing w:after="0" w:line="240" w:lineRule="auto"/>
        <w:ind w:left="0" w:firstLine="0"/>
        <w:rPr>
          <w:rFonts w:eastAsia="Times New Roman"/>
          <w:color w:val="auto"/>
        </w:rPr>
      </w:pPr>
      <w:r>
        <w:t xml:space="preserve">1. </w:t>
      </w:r>
      <w:r w:rsidR="002B10FC" w:rsidRPr="002B10FC">
        <w:rPr>
          <w:rFonts w:eastAsia="Times New Roman"/>
          <w:color w:val="auto"/>
        </w:rPr>
        <w:t>Vsi ponudniki, podizvajalci in podizvajalci podizvajalcev imajo veljaven certifikata ISO/IEC 27001</w:t>
      </w:r>
      <w:r w:rsidR="002B10FC">
        <w:rPr>
          <w:rFonts w:eastAsia="Times New Roman"/>
          <w:color w:val="auto"/>
        </w:rPr>
        <w:t xml:space="preserve"> – </w:t>
      </w:r>
      <w:r w:rsidR="002B10FC" w:rsidRPr="002B10FC">
        <w:rPr>
          <w:rFonts w:eastAsia="Times New Roman"/>
          <w:color w:val="auto"/>
          <w:u w:val="single"/>
        </w:rPr>
        <w:t>5</w:t>
      </w:r>
      <w:r w:rsidR="00D93429">
        <w:rPr>
          <w:rFonts w:eastAsia="Times New Roman"/>
          <w:color w:val="auto"/>
          <w:u w:val="single"/>
        </w:rPr>
        <w:t xml:space="preserve"> točk</w:t>
      </w:r>
      <w:r w:rsidR="002B10FC">
        <w:rPr>
          <w:rFonts w:eastAsia="Times New Roman"/>
          <w:color w:val="auto"/>
        </w:rPr>
        <w:t xml:space="preserve">. </w:t>
      </w:r>
    </w:p>
    <w:p w14:paraId="0C89C99B" w14:textId="74A748B7" w:rsidR="002B10FC" w:rsidRDefault="002B10FC" w:rsidP="002B10FC">
      <w:pPr>
        <w:spacing w:after="0" w:line="240" w:lineRule="auto"/>
        <w:ind w:left="0" w:firstLine="0"/>
        <w:rPr>
          <w:rFonts w:eastAsia="Times New Roman"/>
          <w:color w:val="auto"/>
          <w:u w:val="single"/>
        </w:rPr>
      </w:pPr>
      <w:r>
        <w:rPr>
          <w:rFonts w:eastAsia="Times New Roman"/>
          <w:color w:val="auto"/>
        </w:rPr>
        <w:t xml:space="preserve">2. </w:t>
      </w:r>
      <w:r w:rsidRPr="002B10FC">
        <w:rPr>
          <w:rFonts w:eastAsia="Times New Roman"/>
          <w:color w:val="auto"/>
        </w:rPr>
        <w:t>Vsi ponudniki, podizvajalci in podizvajalci podizvajalcev nimajo veljaven certifikata ISO/IEC 27001</w:t>
      </w:r>
      <w:r>
        <w:rPr>
          <w:rFonts w:eastAsia="Times New Roman"/>
          <w:color w:val="auto"/>
        </w:rPr>
        <w:t xml:space="preserve"> </w:t>
      </w:r>
      <w:r w:rsidR="00D93429">
        <w:rPr>
          <w:rFonts w:eastAsia="Times New Roman"/>
          <w:color w:val="auto"/>
        </w:rPr>
        <w:t>–</w:t>
      </w:r>
      <w:r>
        <w:rPr>
          <w:rFonts w:eastAsia="Times New Roman"/>
          <w:color w:val="auto"/>
        </w:rPr>
        <w:t xml:space="preserve"> </w:t>
      </w:r>
      <w:r w:rsidRPr="002B10FC">
        <w:rPr>
          <w:rFonts w:eastAsia="Times New Roman"/>
          <w:color w:val="auto"/>
          <w:u w:val="single"/>
        </w:rPr>
        <w:t>0</w:t>
      </w:r>
      <w:r w:rsidR="00D93429">
        <w:rPr>
          <w:rFonts w:eastAsia="Times New Roman"/>
          <w:color w:val="auto"/>
          <w:u w:val="single"/>
        </w:rPr>
        <w:t xml:space="preserve"> točk</w:t>
      </w:r>
      <w:r w:rsidRPr="002B10FC">
        <w:rPr>
          <w:rFonts w:eastAsia="Times New Roman"/>
          <w:color w:val="auto"/>
          <w:u w:val="single"/>
        </w:rPr>
        <w:t>.</w:t>
      </w:r>
    </w:p>
    <w:p w14:paraId="60FF319F" w14:textId="77777777" w:rsidR="002B10FC" w:rsidRDefault="002B10FC" w:rsidP="002B10FC">
      <w:pPr>
        <w:spacing w:after="0" w:line="240" w:lineRule="auto"/>
        <w:ind w:left="0" w:firstLine="0"/>
        <w:rPr>
          <w:rFonts w:eastAsia="Times New Roman"/>
          <w:color w:val="auto"/>
          <w:u w:val="single"/>
        </w:rPr>
      </w:pPr>
    </w:p>
    <w:p w14:paraId="78AFC4E2" w14:textId="77777777" w:rsidR="002B10FC" w:rsidRDefault="002B10FC" w:rsidP="002B10FC">
      <w:pPr>
        <w:spacing w:after="0" w:line="240" w:lineRule="auto"/>
        <w:ind w:left="0" w:firstLine="0"/>
        <w:rPr>
          <w:rFonts w:eastAsia="Times New Roman"/>
          <w:b/>
          <w:bCs/>
          <w:color w:val="auto"/>
          <w:u w:val="single"/>
        </w:rPr>
      </w:pPr>
    </w:p>
    <w:p w14:paraId="0A2D5AE9" w14:textId="0FB6F3B3" w:rsidR="002B10FC" w:rsidRDefault="002B10FC" w:rsidP="002B10FC">
      <w:pPr>
        <w:spacing w:after="0" w:line="240" w:lineRule="auto"/>
        <w:ind w:left="0" w:firstLine="0"/>
        <w:rPr>
          <w:rFonts w:eastAsia="Times New Roman"/>
          <w:color w:val="auto"/>
        </w:rPr>
      </w:pPr>
      <w:r w:rsidRPr="002B10FC">
        <w:rPr>
          <w:rFonts w:eastAsia="Times New Roman"/>
          <w:b/>
          <w:bCs/>
          <w:color w:val="auto"/>
          <w:u w:val="single"/>
        </w:rPr>
        <w:t xml:space="preserve">Merilo št. 4: </w:t>
      </w:r>
      <w:r w:rsidRPr="002B10FC">
        <w:rPr>
          <w:rFonts w:eastAsia="Times New Roman"/>
          <w:color w:val="auto"/>
        </w:rPr>
        <w:t>Podjetniška kolektivna pogodba, sklenjena s sindikatom.</w:t>
      </w:r>
    </w:p>
    <w:p w14:paraId="08514387" w14:textId="0BCE47B5" w:rsidR="002B10FC" w:rsidRDefault="002B10FC" w:rsidP="002B10FC">
      <w:pPr>
        <w:spacing w:after="0" w:line="240" w:lineRule="auto"/>
        <w:ind w:left="0" w:firstLine="0"/>
        <w:rPr>
          <w:rFonts w:eastAsia="Times New Roman"/>
          <w:color w:val="auto"/>
        </w:rPr>
      </w:pPr>
      <w:r w:rsidRPr="002B10FC">
        <w:rPr>
          <w:rFonts w:eastAsia="Times New Roman"/>
          <w:b/>
          <w:bCs/>
          <w:color w:val="auto"/>
        </w:rPr>
        <w:t>Dokazilo:</w:t>
      </w:r>
      <w:r>
        <w:rPr>
          <w:rFonts w:eastAsia="Times New Roman"/>
          <w:color w:val="auto"/>
        </w:rPr>
        <w:t xml:space="preserve"> </w:t>
      </w:r>
      <w:r w:rsidRPr="002B10FC">
        <w:rPr>
          <w:rFonts w:eastAsia="Times New Roman"/>
          <w:color w:val="auto"/>
        </w:rPr>
        <w:t>Potrdilo reprezentativnega sindikata pri ponudniku,  podizvajalcu in podizvajalcu podizvajalca, da i</w:t>
      </w:r>
      <w:r>
        <w:rPr>
          <w:rFonts w:eastAsia="Times New Roman"/>
          <w:color w:val="auto"/>
        </w:rPr>
        <w:t>m</w:t>
      </w:r>
      <w:r w:rsidRPr="002B10FC">
        <w:rPr>
          <w:rFonts w:eastAsia="Times New Roman"/>
          <w:color w:val="auto"/>
        </w:rPr>
        <w:t>ajo sklenjeno veljavno podjetniško kolektivno pogodbo.</w:t>
      </w:r>
    </w:p>
    <w:p w14:paraId="69A7B5F5" w14:textId="37D84D10" w:rsidR="002B10FC" w:rsidRDefault="002B10FC" w:rsidP="002B10FC">
      <w:pPr>
        <w:spacing w:after="0" w:line="240" w:lineRule="auto"/>
        <w:ind w:left="0" w:firstLine="0"/>
        <w:rPr>
          <w:rFonts w:eastAsia="Times New Roman"/>
          <w:color w:val="auto"/>
        </w:rPr>
      </w:pPr>
      <w:r w:rsidRPr="002B10FC">
        <w:rPr>
          <w:rFonts w:eastAsia="Times New Roman"/>
          <w:b/>
          <w:bCs/>
          <w:color w:val="auto"/>
        </w:rPr>
        <w:t>Namen:</w:t>
      </w:r>
      <w:r>
        <w:rPr>
          <w:rFonts w:eastAsia="Times New Roman"/>
          <w:color w:val="auto"/>
        </w:rPr>
        <w:t xml:space="preserve"> </w:t>
      </w:r>
      <w:r w:rsidRPr="002B10FC">
        <w:rPr>
          <w:rFonts w:eastAsia="Times New Roman"/>
          <w:color w:val="auto"/>
        </w:rPr>
        <w:t>Zagotavljanje večje varnosti zaposlenih.</w:t>
      </w:r>
    </w:p>
    <w:p w14:paraId="46F1F895" w14:textId="77777777" w:rsidR="002B10FC" w:rsidRDefault="002B10FC" w:rsidP="002B10FC">
      <w:pPr>
        <w:spacing w:after="0" w:line="240" w:lineRule="auto"/>
        <w:ind w:left="0" w:firstLine="0"/>
        <w:rPr>
          <w:rFonts w:eastAsia="Times New Roman"/>
          <w:color w:val="auto"/>
        </w:rPr>
      </w:pPr>
      <w:r w:rsidRPr="002B10FC">
        <w:rPr>
          <w:rFonts w:eastAsia="Times New Roman"/>
          <w:b/>
          <w:bCs/>
          <w:color w:val="auto"/>
        </w:rPr>
        <w:t>Točkovanje:</w:t>
      </w:r>
      <w:r>
        <w:rPr>
          <w:rFonts w:eastAsia="Times New Roman"/>
          <w:color w:val="auto"/>
        </w:rPr>
        <w:t xml:space="preserve"> </w:t>
      </w:r>
    </w:p>
    <w:p w14:paraId="3AA6BAFE" w14:textId="00634B73" w:rsidR="002B10FC" w:rsidRDefault="002B10FC" w:rsidP="002B10FC">
      <w:pPr>
        <w:spacing w:after="0" w:line="240" w:lineRule="auto"/>
        <w:ind w:left="0" w:firstLine="0"/>
        <w:rPr>
          <w:rFonts w:eastAsia="Times New Roman"/>
          <w:color w:val="auto"/>
        </w:rPr>
      </w:pPr>
      <w:r>
        <w:rPr>
          <w:rFonts w:eastAsia="Times New Roman"/>
          <w:color w:val="auto"/>
        </w:rPr>
        <w:t xml:space="preserve">1. </w:t>
      </w:r>
      <w:r w:rsidRPr="002B10FC">
        <w:rPr>
          <w:rFonts w:eastAsia="Times New Roman"/>
          <w:color w:val="auto"/>
        </w:rPr>
        <w:t>Vsi ponudniki, podizvajalci in podizvajalci podizvajalcev imajo veljavno podjetniško kolektivno pogodbo</w:t>
      </w:r>
      <w:r>
        <w:rPr>
          <w:rFonts w:eastAsia="Times New Roman"/>
          <w:color w:val="auto"/>
        </w:rPr>
        <w:t xml:space="preserve"> </w:t>
      </w:r>
      <w:r w:rsidRPr="002B10FC">
        <w:rPr>
          <w:rFonts w:eastAsia="Times New Roman"/>
          <w:color w:val="auto"/>
          <w:u w:val="single"/>
        </w:rPr>
        <w:t>– 5</w:t>
      </w:r>
      <w:r w:rsidR="00D93429">
        <w:rPr>
          <w:rFonts w:eastAsia="Times New Roman"/>
          <w:color w:val="auto"/>
          <w:u w:val="single"/>
        </w:rPr>
        <w:t xml:space="preserve"> točk</w:t>
      </w:r>
      <w:r w:rsidRPr="002B10FC">
        <w:rPr>
          <w:rFonts w:eastAsia="Times New Roman"/>
          <w:color w:val="auto"/>
          <w:u w:val="single"/>
        </w:rPr>
        <w:t>.</w:t>
      </w:r>
      <w:r>
        <w:rPr>
          <w:rFonts w:eastAsia="Times New Roman"/>
          <w:color w:val="auto"/>
        </w:rPr>
        <w:t xml:space="preserve"> </w:t>
      </w:r>
    </w:p>
    <w:p w14:paraId="3BE2DAFE" w14:textId="1CE3988C" w:rsidR="002B10FC" w:rsidRDefault="002B10FC" w:rsidP="002B10FC">
      <w:pPr>
        <w:spacing w:after="0" w:line="240" w:lineRule="auto"/>
        <w:ind w:left="0" w:firstLine="0"/>
        <w:rPr>
          <w:rFonts w:eastAsia="Times New Roman"/>
          <w:color w:val="auto"/>
          <w:u w:val="single"/>
        </w:rPr>
      </w:pPr>
      <w:r>
        <w:rPr>
          <w:rFonts w:eastAsia="Times New Roman"/>
          <w:color w:val="auto"/>
        </w:rPr>
        <w:t xml:space="preserve">2. </w:t>
      </w:r>
      <w:r w:rsidRPr="002B10FC">
        <w:rPr>
          <w:rFonts w:eastAsia="Times New Roman"/>
          <w:color w:val="auto"/>
        </w:rPr>
        <w:t>Vsi ponudniki, podizvajalci in podizvajalci podizvajalcev nimajo veljavn</w:t>
      </w:r>
      <w:r w:rsidR="003029B9">
        <w:rPr>
          <w:rFonts w:eastAsia="Times New Roman"/>
          <w:color w:val="auto"/>
        </w:rPr>
        <w:t>e</w:t>
      </w:r>
      <w:r w:rsidRPr="002B10FC">
        <w:rPr>
          <w:rFonts w:eastAsia="Times New Roman"/>
          <w:color w:val="auto"/>
        </w:rPr>
        <w:t xml:space="preserve"> podjetnišk</w:t>
      </w:r>
      <w:r w:rsidR="003029B9">
        <w:rPr>
          <w:rFonts w:eastAsia="Times New Roman"/>
          <w:color w:val="auto"/>
        </w:rPr>
        <w:t>e</w:t>
      </w:r>
      <w:r w:rsidRPr="002B10FC">
        <w:rPr>
          <w:rFonts w:eastAsia="Times New Roman"/>
          <w:color w:val="auto"/>
        </w:rPr>
        <w:t xml:space="preserve"> kolektivn</w:t>
      </w:r>
      <w:r w:rsidR="003029B9">
        <w:rPr>
          <w:rFonts w:eastAsia="Times New Roman"/>
          <w:color w:val="auto"/>
        </w:rPr>
        <w:t>e</w:t>
      </w:r>
      <w:r w:rsidRPr="002B10FC">
        <w:rPr>
          <w:rFonts w:eastAsia="Times New Roman"/>
          <w:color w:val="auto"/>
        </w:rPr>
        <w:t xml:space="preserve"> pogodb</w:t>
      </w:r>
      <w:r w:rsidR="003029B9">
        <w:rPr>
          <w:rFonts w:eastAsia="Times New Roman"/>
          <w:color w:val="auto"/>
        </w:rPr>
        <w:t>e</w:t>
      </w:r>
      <w:r>
        <w:rPr>
          <w:rFonts w:eastAsia="Times New Roman"/>
          <w:color w:val="auto"/>
        </w:rPr>
        <w:t xml:space="preserve"> </w:t>
      </w:r>
      <w:r w:rsidRPr="002B10FC">
        <w:rPr>
          <w:rFonts w:eastAsia="Times New Roman"/>
          <w:color w:val="auto"/>
          <w:u w:val="single"/>
        </w:rPr>
        <w:t>– 0</w:t>
      </w:r>
      <w:r w:rsidR="00D93429">
        <w:rPr>
          <w:rFonts w:eastAsia="Times New Roman"/>
          <w:color w:val="auto"/>
          <w:u w:val="single"/>
        </w:rPr>
        <w:t xml:space="preserve"> točk</w:t>
      </w:r>
      <w:r w:rsidRPr="002B10FC">
        <w:rPr>
          <w:rFonts w:eastAsia="Times New Roman"/>
          <w:color w:val="auto"/>
          <w:u w:val="single"/>
        </w:rPr>
        <w:t>.</w:t>
      </w:r>
      <w:r>
        <w:rPr>
          <w:rFonts w:eastAsia="Times New Roman"/>
          <w:color w:val="auto"/>
          <w:u w:val="single"/>
        </w:rPr>
        <w:t xml:space="preserve"> </w:t>
      </w:r>
    </w:p>
    <w:p w14:paraId="51789956" w14:textId="448C1EF2" w:rsidR="002B10FC" w:rsidRDefault="002B10FC" w:rsidP="002B10FC">
      <w:pPr>
        <w:spacing w:after="0" w:line="240" w:lineRule="auto"/>
        <w:ind w:left="0" w:firstLine="0"/>
        <w:rPr>
          <w:rFonts w:eastAsia="Times New Roman"/>
          <w:color w:val="auto"/>
        </w:rPr>
      </w:pPr>
    </w:p>
    <w:p w14:paraId="6EC61A45" w14:textId="77777777" w:rsidR="002B10FC" w:rsidRDefault="002B10FC" w:rsidP="002B10FC">
      <w:pPr>
        <w:spacing w:after="0" w:line="240" w:lineRule="auto"/>
        <w:ind w:left="0" w:firstLine="0"/>
        <w:rPr>
          <w:rFonts w:eastAsia="Times New Roman"/>
          <w:color w:val="auto"/>
        </w:rPr>
      </w:pPr>
    </w:p>
    <w:p w14:paraId="0A075017" w14:textId="0E08BC5A" w:rsidR="002B10FC" w:rsidRDefault="002B10FC" w:rsidP="002B10FC">
      <w:pPr>
        <w:spacing w:after="0" w:line="240" w:lineRule="auto"/>
        <w:ind w:left="0" w:firstLine="0"/>
        <w:rPr>
          <w:rFonts w:eastAsia="Times New Roman"/>
          <w:color w:val="auto"/>
        </w:rPr>
      </w:pPr>
      <w:r w:rsidRPr="002B10FC">
        <w:rPr>
          <w:rFonts w:eastAsia="Times New Roman"/>
          <w:b/>
          <w:bCs/>
          <w:color w:val="auto"/>
          <w:u w:val="single"/>
        </w:rPr>
        <w:t>Merilo št. 5:</w:t>
      </w:r>
      <w:r>
        <w:rPr>
          <w:rFonts w:eastAsia="Times New Roman"/>
          <w:b/>
          <w:bCs/>
          <w:color w:val="auto"/>
          <w:u w:val="single"/>
        </w:rPr>
        <w:t xml:space="preserve"> </w:t>
      </w:r>
      <w:r w:rsidRPr="002B10FC">
        <w:rPr>
          <w:rFonts w:eastAsia="Times New Roman"/>
          <w:color w:val="auto"/>
        </w:rPr>
        <w:t>Ponudnik ima izkušnje z varovanjem zdravstvenih ustanov.</w:t>
      </w:r>
    </w:p>
    <w:p w14:paraId="15C84E58" w14:textId="51DDC220" w:rsidR="002B10FC" w:rsidRDefault="002B10FC" w:rsidP="002B10FC">
      <w:pPr>
        <w:spacing w:after="0" w:line="240" w:lineRule="auto"/>
        <w:ind w:left="0" w:firstLine="0"/>
        <w:rPr>
          <w:rFonts w:eastAsia="Times New Roman"/>
          <w:color w:val="auto"/>
        </w:rPr>
      </w:pPr>
      <w:r w:rsidRPr="002B10FC">
        <w:rPr>
          <w:rFonts w:eastAsia="Times New Roman"/>
          <w:b/>
          <w:bCs/>
          <w:color w:val="auto"/>
        </w:rPr>
        <w:t>Dokazilo:</w:t>
      </w:r>
      <w:r>
        <w:rPr>
          <w:rFonts w:eastAsia="Times New Roman"/>
          <w:color w:val="auto"/>
        </w:rPr>
        <w:t xml:space="preserve"> </w:t>
      </w:r>
      <w:r w:rsidRPr="002B10FC">
        <w:rPr>
          <w:rFonts w:eastAsia="Times New Roman"/>
          <w:color w:val="auto"/>
        </w:rPr>
        <w:t>Ponudnik, ki bo izvajal storitve varovanja ljudi in premoženja, predloži reference, da varuje zdravstvene ustanove najmanj dve leti pred oddajo ponudbe na predmetno javno naročilo.</w:t>
      </w:r>
    </w:p>
    <w:p w14:paraId="4C208C9E" w14:textId="7AFA5D82" w:rsidR="002B10FC" w:rsidRDefault="002B10FC" w:rsidP="002B10FC">
      <w:pPr>
        <w:spacing w:after="0" w:line="240" w:lineRule="auto"/>
        <w:ind w:left="0" w:firstLine="0"/>
        <w:rPr>
          <w:rFonts w:eastAsia="Times New Roman"/>
          <w:color w:val="auto"/>
        </w:rPr>
      </w:pPr>
      <w:r w:rsidRPr="002B10FC">
        <w:rPr>
          <w:rFonts w:eastAsia="Times New Roman"/>
          <w:b/>
          <w:bCs/>
          <w:color w:val="auto"/>
        </w:rPr>
        <w:t>Namen:</w:t>
      </w:r>
      <w:r>
        <w:rPr>
          <w:rFonts w:eastAsia="Times New Roman"/>
          <w:color w:val="auto"/>
        </w:rPr>
        <w:t xml:space="preserve"> </w:t>
      </w:r>
      <w:r w:rsidRPr="002B10FC">
        <w:rPr>
          <w:rFonts w:eastAsia="Times New Roman"/>
          <w:color w:val="auto"/>
        </w:rPr>
        <w:t>Ponudnik, ki bo izvajal st</w:t>
      </w:r>
      <w:r>
        <w:rPr>
          <w:rFonts w:eastAsia="Times New Roman"/>
          <w:color w:val="auto"/>
        </w:rPr>
        <w:t>oritve</w:t>
      </w:r>
      <w:r w:rsidRPr="002B10FC">
        <w:rPr>
          <w:rFonts w:eastAsia="Times New Roman"/>
          <w:color w:val="auto"/>
        </w:rPr>
        <w:t xml:space="preserve"> varovanj</w:t>
      </w:r>
      <w:r>
        <w:rPr>
          <w:rFonts w:eastAsia="Times New Roman"/>
          <w:color w:val="auto"/>
        </w:rPr>
        <w:t>a</w:t>
      </w:r>
      <w:r w:rsidRPr="002B10FC">
        <w:rPr>
          <w:rFonts w:eastAsia="Times New Roman"/>
          <w:color w:val="auto"/>
        </w:rPr>
        <w:t xml:space="preserve"> ljudi in premoženja, dokazuje, da ima izkušnje za varovanjem zdr</w:t>
      </w:r>
      <w:r>
        <w:rPr>
          <w:rFonts w:eastAsia="Times New Roman"/>
          <w:color w:val="auto"/>
        </w:rPr>
        <w:t>avstvenih ustanov</w:t>
      </w:r>
      <w:r w:rsidRPr="002B10FC">
        <w:rPr>
          <w:rFonts w:eastAsia="Times New Roman"/>
          <w:color w:val="auto"/>
        </w:rPr>
        <w:t>.</w:t>
      </w:r>
    </w:p>
    <w:p w14:paraId="01292402" w14:textId="77777777" w:rsidR="002B10FC" w:rsidRPr="00DD040C" w:rsidRDefault="002B10FC" w:rsidP="002B10FC">
      <w:pPr>
        <w:spacing w:after="0" w:line="240" w:lineRule="auto"/>
        <w:ind w:left="0" w:firstLine="0"/>
        <w:rPr>
          <w:rFonts w:eastAsia="Times New Roman"/>
          <w:b/>
          <w:bCs/>
          <w:color w:val="auto"/>
        </w:rPr>
      </w:pPr>
      <w:r w:rsidRPr="00DD040C">
        <w:rPr>
          <w:rFonts w:eastAsia="Times New Roman"/>
          <w:b/>
          <w:bCs/>
          <w:color w:val="auto"/>
        </w:rPr>
        <w:t xml:space="preserve">Točkovanje: </w:t>
      </w:r>
    </w:p>
    <w:p w14:paraId="03BA0908" w14:textId="59B9574C" w:rsidR="002B10FC" w:rsidRDefault="002B10FC" w:rsidP="002B10FC">
      <w:pPr>
        <w:spacing w:after="0" w:line="240" w:lineRule="auto"/>
        <w:ind w:left="0" w:firstLine="0"/>
        <w:rPr>
          <w:rFonts w:eastAsia="Times New Roman"/>
          <w:color w:val="auto"/>
        </w:rPr>
      </w:pPr>
      <w:r>
        <w:rPr>
          <w:rFonts w:eastAsia="Times New Roman"/>
          <w:color w:val="auto"/>
        </w:rPr>
        <w:t xml:space="preserve">1. </w:t>
      </w:r>
      <w:r w:rsidRPr="002B10FC">
        <w:rPr>
          <w:rFonts w:eastAsia="Times New Roman"/>
          <w:color w:val="auto"/>
        </w:rPr>
        <w:t>Ponudnik,  ki bo izvajal storitve varovanja ljudi in premoženja, je predloži tri ali več  referenc, da varuje zdravstvene ustanove najmanj dve leti pred oddajo ponudbe na predmetno javno naročilo</w:t>
      </w:r>
      <w:r>
        <w:rPr>
          <w:rFonts w:eastAsia="Times New Roman"/>
          <w:color w:val="auto"/>
        </w:rPr>
        <w:t xml:space="preserve"> </w:t>
      </w:r>
      <w:r w:rsidRPr="00DD040C">
        <w:rPr>
          <w:rFonts w:eastAsia="Times New Roman"/>
          <w:color w:val="auto"/>
          <w:u w:val="single"/>
        </w:rPr>
        <w:t>– 10</w:t>
      </w:r>
      <w:r w:rsidR="00D93429">
        <w:rPr>
          <w:rFonts w:eastAsia="Times New Roman"/>
          <w:color w:val="auto"/>
          <w:u w:val="single"/>
        </w:rPr>
        <w:t xml:space="preserve"> točk</w:t>
      </w:r>
      <w:r w:rsidRPr="00DD040C">
        <w:rPr>
          <w:rFonts w:eastAsia="Times New Roman"/>
          <w:color w:val="auto"/>
          <w:u w:val="single"/>
        </w:rPr>
        <w:t>.</w:t>
      </w:r>
      <w:r>
        <w:rPr>
          <w:rFonts w:eastAsia="Times New Roman"/>
          <w:color w:val="auto"/>
        </w:rPr>
        <w:t xml:space="preserve"> </w:t>
      </w:r>
    </w:p>
    <w:p w14:paraId="7A7F81AA" w14:textId="66ACB9D0" w:rsidR="002B10FC" w:rsidRDefault="002B10FC" w:rsidP="002B10FC">
      <w:pPr>
        <w:spacing w:after="0" w:line="240" w:lineRule="auto"/>
        <w:ind w:left="0" w:firstLine="0"/>
        <w:rPr>
          <w:rFonts w:eastAsia="Times New Roman"/>
          <w:color w:val="auto"/>
        </w:rPr>
      </w:pPr>
      <w:r>
        <w:rPr>
          <w:rFonts w:eastAsia="Times New Roman"/>
          <w:color w:val="auto"/>
        </w:rPr>
        <w:t xml:space="preserve">2. </w:t>
      </w:r>
      <w:r w:rsidRPr="002B10FC">
        <w:rPr>
          <w:rFonts w:eastAsia="Times New Roman"/>
          <w:color w:val="auto"/>
        </w:rPr>
        <w:t>Ponudnik,  ki bo izvajal storitve varovanja ljudi in premoženja, je predloži dve referenci, da varuje zdravstvene ustanove najmanj dve leti pred oddajo ponudbe na predmetno javno naročilo</w:t>
      </w:r>
      <w:r>
        <w:rPr>
          <w:rFonts w:eastAsia="Times New Roman"/>
          <w:color w:val="auto"/>
        </w:rPr>
        <w:t xml:space="preserve"> </w:t>
      </w:r>
      <w:r w:rsidRPr="00DD040C">
        <w:rPr>
          <w:rFonts w:eastAsia="Times New Roman"/>
          <w:color w:val="auto"/>
          <w:u w:val="single"/>
        </w:rPr>
        <w:t>– 6</w:t>
      </w:r>
      <w:r w:rsidR="00D93429">
        <w:rPr>
          <w:rFonts w:eastAsia="Times New Roman"/>
          <w:color w:val="auto"/>
          <w:u w:val="single"/>
        </w:rPr>
        <w:t xml:space="preserve"> točk</w:t>
      </w:r>
      <w:r w:rsidRPr="00DD040C">
        <w:rPr>
          <w:rFonts w:eastAsia="Times New Roman"/>
          <w:color w:val="auto"/>
          <w:u w:val="single"/>
        </w:rPr>
        <w:t>.</w:t>
      </w:r>
      <w:r>
        <w:rPr>
          <w:rFonts w:eastAsia="Times New Roman"/>
          <w:color w:val="auto"/>
        </w:rPr>
        <w:t xml:space="preserve"> </w:t>
      </w:r>
    </w:p>
    <w:p w14:paraId="3D1D815B" w14:textId="51A80B81" w:rsidR="002B10FC" w:rsidRDefault="002B10FC" w:rsidP="002B10FC">
      <w:pPr>
        <w:spacing w:after="0" w:line="240" w:lineRule="auto"/>
        <w:ind w:left="0" w:firstLine="0"/>
        <w:rPr>
          <w:rFonts w:eastAsia="Times New Roman"/>
          <w:color w:val="auto"/>
        </w:rPr>
      </w:pPr>
      <w:r>
        <w:rPr>
          <w:rFonts w:eastAsia="Times New Roman"/>
          <w:color w:val="auto"/>
        </w:rPr>
        <w:t xml:space="preserve">3. </w:t>
      </w:r>
      <w:r w:rsidRPr="002B10FC">
        <w:rPr>
          <w:rFonts w:eastAsia="Times New Roman"/>
          <w:color w:val="auto"/>
        </w:rPr>
        <w:t>Ponudnik,  ki bo izvajal storitve varovanja ljudi in premoženja, je predloži eno referenco, da varuje zdravstveno ustanovo najmanj dve leti pred oddajo ponudbe na predmetno javno naročilo</w:t>
      </w:r>
      <w:r>
        <w:rPr>
          <w:rFonts w:eastAsia="Times New Roman"/>
          <w:color w:val="auto"/>
        </w:rPr>
        <w:t xml:space="preserve"> </w:t>
      </w:r>
      <w:r w:rsidRPr="00DD040C">
        <w:rPr>
          <w:rFonts w:eastAsia="Times New Roman"/>
          <w:color w:val="auto"/>
          <w:u w:val="single"/>
        </w:rPr>
        <w:t>– 3</w:t>
      </w:r>
      <w:r w:rsidR="00D93429">
        <w:rPr>
          <w:rFonts w:eastAsia="Times New Roman"/>
          <w:color w:val="auto"/>
          <w:u w:val="single"/>
        </w:rPr>
        <w:t xml:space="preserve"> točke</w:t>
      </w:r>
      <w:r w:rsidRPr="00DD040C">
        <w:rPr>
          <w:rFonts w:eastAsia="Times New Roman"/>
          <w:color w:val="auto"/>
          <w:u w:val="single"/>
        </w:rPr>
        <w:t>.</w:t>
      </w:r>
      <w:r>
        <w:rPr>
          <w:rFonts w:eastAsia="Times New Roman"/>
          <w:color w:val="auto"/>
        </w:rPr>
        <w:t xml:space="preserve"> </w:t>
      </w:r>
    </w:p>
    <w:p w14:paraId="0E48BA3B" w14:textId="0CCB6210" w:rsidR="002B10FC" w:rsidRPr="002B10FC" w:rsidRDefault="002B10FC" w:rsidP="002B10FC">
      <w:pPr>
        <w:spacing w:after="0" w:line="240" w:lineRule="auto"/>
        <w:ind w:left="0" w:firstLine="0"/>
        <w:rPr>
          <w:rFonts w:eastAsia="Times New Roman"/>
          <w:color w:val="auto"/>
        </w:rPr>
      </w:pPr>
      <w:r>
        <w:rPr>
          <w:rFonts w:eastAsia="Times New Roman"/>
          <w:color w:val="auto"/>
        </w:rPr>
        <w:lastRenderedPageBreak/>
        <w:t xml:space="preserve">4. </w:t>
      </w:r>
      <w:r w:rsidRPr="002B10FC">
        <w:rPr>
          <w:rFonts w:eastAsia="Times New Roman"/>
          <w:color w:val="auto"/>
        </w:rPr>
        <w:t>Ponudnik,  ki bo izvajal storitve varovanja ljudi in premoženja, nima referenc, da varuje zdravstvene ustanove najmanj dve leti pred oddajo ponudbe na predmetno javno naročilo</w:t>
      </w:r>
      <w:r>
        <w:rPr>
          <w:rFonts w:eastAsia="Times New Roman"/>
          <w:color w:val="auto"/>
        </w:rPr>
        <w:t xml:space="preserve"> </w:t>
      </w:r>
      <w:r w:rsidRPr="00DD040C">
        <w:rPr>
          <w:rFonts w:eastAsia="Times New Roman"/>
          <w:color w:val="auto"/>
          <w:u w:val="single"/>
        </w:rPr>
        <w:t>– 0</w:t>
      </w:r>
      <w:r w:rsidR="00D93429">
        <w:rPr>
          <w:rFonts w:eastAsia="Times New Roman"/>
          <w:color w:val="auto"/>
          <w:u w:val="single"/>
        </w:rPr>
        <w:t xml:space="preserve"> točk</w:t>
      </w:r>
      <w:r w:rsidRPr="00DD040C">
        <w:rPr>
          <w:rFonts w:eastAsia="Times New Roman"/>
          <w:color w:val="auto"/>
          <w:u w:val="single"/>
        </w:rPr>
        <w:t>.</w:t>
      </w:r>
    </w:p>
    <w:p w14:paraId="78E4A3F1" w14:textId="548E36C3" w:rsidR="002B10FC" w:rsidRPr="002B10FC" w:rsidRDefault="002B10FC" w:rsidP="002B10FC">
      <w:pPr>
        <w:spacing w:after="0" w:line="240" w:lineRule="auto"/>
        <w:ind w:left="0" w:firstLine="0"/>
        <w:rPr>
          <w:rFonts w:eastAsia="Times New Roman"/>
          <w:color w:val="auto"/>
        </w:rPr>
      </w:pPr>
    </w:p>
    <w:tbl>
      <w:tblPr>
        <w:tblStyle w:val="TableGrid"/>
        <w:tblpPr w:leftFromText="141" w:rightFromText="141" w:vertAnchor="text" w:horzAnchor="margin" w:tblpY="-23"/>
        <w:tblW w:w="9698" w:type="dxa"/>
        <w:tblInd w:w="0" w:type="dxa"/>
        <w:tblCellMar>
          <w:top w:w="37" w:type="dxa"/>
          <w:right w:w="115" w:type="dxa"/>
        </w:tblCellMar>
        <w:tblLook w:val="04A0" w:firstRow="1" w:lastRow="0" w:firstColumn="1" w:lastColumn="0" w:noHBand="0" w:noVBand="1"/>
      </w:tblPr>
      <w:tblGrid>
        <w:gridCol w:w="596"/>
        <w:gridCol w:w="9102"/>
      </w:tblGrid>
      <w:tr w:rsidR="00DD040C" w14:paraId="7394F1CC" w14:textId="77777777" w:rsidTr="00DD040C">
        <w:trPr>
          <w:trHeight w:val="290"/>
        </w:trPr>
        <w:tc>
          <w:tcPr>
            <w:tcW w:w="596" w:type="dxa"/>
            <w:tcBorders>
              <w:top w:val="nil"/>
              <w:left w:val="nil"/>
              <w:bottom w:val="nil"/>
              <w:right w:val="nil"/>
            </w:tcBorders>
            <w:shd w:val="clear" w:color="auto" w:fill="BFBFBF"/>
          </w:tcPr>
          <w:p w14:paraId="04A9547C" w14:textId="77777777" w:rsidR="00DD040C" w:rsidRDefault="00DD040C" w:rsidP="00DD040C">
            <w:pPr>
              <w:spacing w:after="0" w:line="259" w:lineRule="auto"/>
              <w:ind w:left="29" w:firstLine="0"/>
              <w:jc w:val="left"/>
            </w:pPr>
            <w:r>
              <w:rPr>
                <w:b/>
              </w:rPr>
              <w:t xml:space="preserve">XIII. </w:t>
            </w:r>
          </w:p>
        </w:tc>
        <w:tc>
          <w:tcPr>
            <w:tcW w:w="9102" w:type="dxa"/>
            <w:tcBorders>
              <w:top w:val="nil"/>
              <w:left w:val="nil"/>
              <w:bottom w:val="nil"/>
              <w:right w:val="nil"/>
            </w:tcBorders>
            <w:shd w:val="clear" w:color="auto" w:fill="BFBFBF"/>
          </w:tcPr>
          <w:p w14:paraId="6F1AD61C" w14:textId="77777777" w:rsidR="00DD040C" w:rsidRDefault="00DD040C" w:rsidP="00DD040C">
            <w:pPr>
              <w:spacing w:after="0" w:line="259" w:lineRule="auto"/>
              <w:ind w:left="0" w:firstLine="0"/>
              <w:jc w:val="left"/>
            </w:pPr>
            <w:r>
              <w:rPr>
                <w:b/>
              </w:rPr>
              <w:t xml:space="preserve">Dopustnost ponudbe </w:t>
            </w:r>
          </w:p>
        </w:tc>
      </w:tr>
    </w:tbl>
    <w:p w14:paraId="6E450F60" w14:textId="0FDD9A9F" w:rsidR="0066233E" w:rsidRDefault="0066233E">
      <w:pPr>
        <w:spacing w:after="0" w:line="259" w:lineRule="auto"/>
        <w:ind w:left="0" w:firstLine="0"/>
        <w:jc w:val="left"/>
      </w:pPr>
    </w:p>
    <w:p w14:paraId="060BA17F" w14:textId="5306EE09" w:rsidR="0066233E" w:rsidRDefault="00000289" w:rsidP="00DD040C">
      <w:pPr>
        <w:ind w:left="-15" w:firstLine="0"/>
      </w:pPr>
      <w:r>
        <w:t xml:space="preserve">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 </w:t>
      </w:r>
    </w:p>
    <w:p w14:paraId="4BE6A057" w14:textId="69A217F9" w:rsidR="00515266" w:rsidRDefault="00515266">
      <w:pPr>
        <w:ind w:left="-5"/>
      </w:pPr>
    </w:p>
    <w:p w14:paraId="073F41AF" w14:textId="1B199DEF" w:rsidR="0066233E" w:rsidRDefault="0066233E">
      <w:pPr>
        <w:spacing w:after="0" w:line="259" w:lineRule="auto"/>
        <w:ind w:left="0" w:firstLine="0"/>
        <w:jc w:val="left"/>
      </w:pP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14:paraId="731CE733" w14:textId="77777777">
        <w:trPr>
          <w:trHeight w:val="290"/>
        </w:trPr>
        <w:tc>
          <w:tcPr>
            <w:tcW w:w="596" w:type="dxa"/>
            <w:tcBorders>
              <w:top w:val="nil"/>
              <w:left w:val="nil"/>
              <w:bottom w:val="nil"/>
              <w:right w:val="nil"/>
            </w:tcBorders>
            <w:shd w:val="clear" w:color="auto" w:fill="BFBFBF"/>
          </w:tcPr>
          <w:p w14:paraId="20C78110" w14:textId="77777777" w:rsidR="0066233E" w:rsidRDefault="00000289">
            <w:pPr>
              <w:spacing w:after="0" w:line="259" w:lineRule="auto"/>
              <w:ind w:left="29" w:firstLine="0"/>
              <w:jc w:val="left"/>
            </w:pPr>
            <w:r>
              <w:rPr>
                <w:b/>
              </w:rPr>
              <w:t xml:space="preserve">XIV. </w:t>
            </w:r>
          </w:p>
        </w:tc>
        <w:tc>
          <w:tcPr>
            <w:tcW w:w="9102" w:type="dxa"/>
            <w:tcBorders>
              <w:top w:val="nil"/>
              <w:left w:val="nil"/>
              <w:bottom w:val="nil"/>
              <w:right w:val="nil"/>
            </w:tcBorders>
            <w:shd w:val="clear" w:color="auto" w:fill="BFBFBF"/>
          </w:tcPr>
          <w:p w14:paraId="20AEF5EA" w14:textId="77777777" w:rsidR="0066233E" w:rsidRDefault="00000289">
            <w:pPr>
              <w:spacing w:after="0" w:line="259" w:lineRule="auto"/>
              <w:ind w:left="0" w:firstLine="0"/>
              <w:jc w:val="left"/>
            </w:pPr>
            <w:r>
              <w:rPr>
                <w:b/>
              </w:rPr>
              <w:t xml:space="preserve">Pregled in ocenjevanje ponudb </w:t>
            </w:r>
          </w:p>
        </w:tc>
      </w:tr>
    </w:tbl>
    <w:p w14:paraId="36DE7D86" w14:textId="77777777" w:rsidR="0066233E" w:rsidRDefault="00000289">
      <w:pPr>
        <w:ind w:left="-5"/>
      </w:pPr>
      <w:r>
        <w:t xml:space="preserve">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14:paraId="10824A09" w14:textId="77777777"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14:paraId="0A0F74C7" w14:textId="77777777">
        <w:trPr>
          <w:trHeight w:val="290"/>
        </w:trPr>
        <w:tc>
          <w:tcPr>
            <w:tcW w:w="596" w:type="dxa"/>
            <w:tcBorders>
              <w:top w:val="nil"/>
              <w:left w:val="nil"/>
              <w:bottom w:val="nil"/>
              <w:right w:val="nil"/>
            </w:tcBorders>
            <w:shd w:val="clear" w:color="auto" w:fill="BFBFBF"/>
          </w:tcPr>
          <w:p w14:paraId="715EF244" w14:textId="77777777" w:rsidR="0066233E" w:rsidRDefault="00000289">
            <w:pPr>
              <w:spacing w:after="0" w:line="259" w:lineRule="auto"/>
              <w:ind w:left="29" w:firstLine="0"/>
              <w:jc w:val="left"/>
            </w:pPr>
            <w:r>
              <w:rPr>
                <w:b/>
              </w:rPr>
              <w:t xml:space="preserve">XV. </w:t>
            </w:r>
          </w:p>
        </w:tc>
        <w:tc>
          <w:tcPr>
            <w:tcW w:w="9102" w:type="dxa"/>
            <w:tcBorders>
              <w:top w:val="nil"/>
              <w:left w:val="nil"/>
              <w:bottom w:val="nil"/>
              <w:right w:val="nil"/>
            </w:tcBorders>
            <w:shd w:val="clear" w:color="auto" w:fill="BFBFBF"/>
          </w:tcPr>
          <w:p w14:paraId="628100FA" w14:textId="77777777" w:rsidR="0066233E" w:rsidRDefault="00000289">
            <w:pPr>
              <w:spacing w:after="0" w:line="259" w:lineRule="auto"/>
              <w:ind w:left="0" w:firstLine="0"/>
              <w:jc w:val="left"/>
            </w:pPr>
            <w:r>
              <w:rPr>
                <w:b/>
              </w:rPr>
              <w:t xml:space="preserve">Dopustne spremembe in dopolnitve ponudb </w:t>
            </w:r>
          </w:p>
        </w:tc>
      </w:tr>
    </w:tbl>
    <w:p w14:paraId="0DFFB6BC" w14:textId="77777777" w:rsidR="0066233E" w:rsidRDefault="00000289">
      <w:pPr>
        <w:ind w:left="-5"/>
      </w:pPr>
      <w:r>
        <w:t xml:space="preserve">Če bodo ali se bodo zdele informacije ali dokumentacija, ki jo mora predložiti ponudnik, nepopolne ali napačne oziroma če bodo posamezni dokumenti manjkali, bo naročnik ravnal v skladu z določili petega, šestega in sedmega odstavka 89. člena ZJN-3. </w:t>
      </w:r>
    </w:p>
    <w:p w14:paraId="437EACD7" w14:textId="698320A6" w:rsidR="00A50CA8" w:rsidRDefault="00000289">
      <w:pPr>
        <w:spacing w:after="0" w:line="259" w:lineRule="auto"/>
        <w:ind w:left="0" w:firstLine="0"/>
        <w:jc w:val="left"/>
      </w:pPr>
      <w:r>
        <w:t xml:space="preserve"> </w:t>
      </w:r>
    </w:p>
    <w:p w14:paraId="7F8AB0FC" w14:textId="77777777" w:rsidR="00A50CA8" w:rsidRDefault="00A50CA8">
      <w:pPr>
        <w:spacing w:after="0" w:line="259" w:lineRule="auto"/>
        <w:ind w:left="0" w:firstLine="0"/>
        <w:jc w:val="left"/>
      </w:pP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14:paraId="792DB65D" w14:textId="77777777">
        <w:trPr>
          <w:trHeight w:val="290"/>
        </w:trPr>
        <w:tc>
          <w:tcPr>
            <w:tcW w:w="596" w:type="dxa"/>
            <w:tcBorders>
              <w:top w:val="nil"/>
              <w:left w:val="nil"/>
              <w:bottom w:val="nil"/>
              <w:right w:val="nil"/>
            </w:tcBorders>
            <w:shd w:val="clear" w:color="auto" w:fill="BFBFBF"/>
          </w:tcPr>
          <w:p w14:paraId="1C77D8A3" w14:textId="77777777" w:rsidR="0066233E" w:rsidRDefault="00000289">
            <w:pPr>
              <w:spacing w:after="0" w:line="259" w:lineRule="auto"/>
              <w:ind w:left="29" w:firstLine="0"/>
              <w:jc w:val="left"/>
            </w:pPr>
            <w:r>
              <w:rPr>
                <w:b/>
              </w:rPr>
              <w:t xml:space="preserve">XVI. </w:t>
            </w:r>
          </w:p>
        </w:tc>
        <w:tc>
          <w:tcPr>
            <w:tcW w:w="9102" w:type="dxa"/>
            <w:tcBorders>
              <w:top w:val="nil"/>
              <w:left w:val="nil"/>
              <w:bottom w:val="nil"/>
              <w:right w:val="nil"/>
            </w:tcBorders>
            <w:shd w:val="clear" w:color="auto" w:fill="BFBFBF"/>
          </w:tcPr>
          <w:p w14:paraId="3CBEA787" w14:textId="77777777" w:rsidR="0066233E" w:rsidRDefault="00000289">
            <w:pPr>
              <w:spacing w:after="0" w:line="259" w:lineRule="auto"/>
              <w:ind w:left="0" w:firstLine="0"/>
              <w:jc w:val="left"/>
            </w:pPr>
            <w:r>
              <w:rPr>
                <w:b/>
              </w:rPr>
              <w:t xml:space="preserve">Odločitev o oddaji javnega naročila </w:t>
            </w:r>
          </w:p>
        </w:tc>
      </w:tr>
    </w:tbl>
    <w:p w14:paraId="69BA0332" w14:textId="35FFC16D" w:rsidR="0066233E" w:rsidRDefault="00000289">
      <w:pPr>
        <w:ind w:left="-5"/>
      </w:pPr>
      <w:r>
        <w:t xml:space="preserve">Naročnik bo oddal javno naročilo ponudniku, ki bo predložil dopustno ponudbo ter bo ponudil najnižjo končno ponudbeno vrednost z DDV. Naročnik bo ponudnike obvestil o odločitvi o oddaji javnega naročila na način določen v 10. odstavku 90. člena ZJN-3. </w:t>
      </w:r>
    </w:p>
    <w:p w14:paraId="2FAC3463" w14:textId="0C92AD67" w:rsidR="00515266" w:rsidRDefault="00515266">
      <w:pPr>
        <w:ind w:left="-5"/>
      </w:pPr>
      <w:r>
        <w:t>Naročnik bo v odločitvi določil, ali oddaja izvedbo storitve za prejeto najugodnejšo ponudbo za prvo varianto ali za drugo varianto.</w:t>
      </w:r>
    </w:p>
    <w:p w14:paraId="20198748" w14:textId="77777777" w:rsidR="0066233E" w:rsidRDefault="00000289">
      <w:pPr>
        <w:spacing w:after="55" w:line="259" w:lineRule="auto"/>
        <w:ind w:left="0" w:firstLine="0"/>
        <w:jc w:val="left"/>
      </w:pPr>
      <w:r>
        <w:t xml:space="preserve"> </w:t>
      </w:r>
    </w:p>
    <w:p w14:paraId="0E67A123" w14:textId="77777777" w:rsidR="0066233E" w:rsidRDefault="00000289">
      <w:pPr>
        <w:pStyle w:val="Naslov2"/>
        <w:shd w:val="clear" w:color="auto" w:fill="BFBFBF"/>
        <w:spacing w:after="16"/>
        <w:ind w:left="-5"/>
        <w:jc w:val="left"/>
      </w:pPr>
      <w:r>
        <w:t xml:space="preserve">XVII. Pogoji za ugotavljanje sposobnosti </w:t>
      </w:r>
    </w:p>
    <w:p w14:paraId="389D763C" w14:textId="77777777" w:rsidR="0066233E" w:rsidRDefault="00000289">
      <w:pPr>
        <w:ind w:left="-5"/>
      </w:pPr>
      <w: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14:paraId="0BCDB052" w14:textId="77777777" w:rsidR="0066233E" w:rsidRDefault="00000289">
      <w:pPr>
        <w:spacing w:after="16" w:line="259" w:lineRule="auto"/>
        <w:ind w:left="0" w:firstLine="0"/>
        <w:jc w:val="left"/>
      </w:pPr>
      <w:r>
        <w:t xml:space="preserve"> </w:t>
      </w:r>
    </w:p>
    <w:p w14:paraId="6CF1E911" w14:textId="77777777" w:rsidR="0066233E" w:rsidRDefault="00000289">
      <w:pPr>
        <w:ind w:left="-5"/>
      </w:pPr>
      <w:r>
        <w:t xml:space="preserve">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w:t>
      </w:r>
      <w:r>
        <w:lastRenderedPageBreak/>
        <w:t xml:space="preserve">predloži najnovejša dokazila, ki dokazujejo izpolnjevanje vseh pogojev, ki so navedeni v predmetni dokumentaciji v zvezi z oddajo javnega naročila. Naročnik si pridržuje pravico, da pozove ponudnike, da dopolnijo ali pojasnijo predložena potrdila. </w:t>
      </w:r>
    </w:p>
    <w:p w14:paraId="1787229F" w14:textId="77777777" w:rsidR="0066233E" w:rsidRDefault="00000289">
      <w:pPr>
        <w:spacing w:after="16" w:line="259" w:lineRule="auto"/>
        <w:ind w:left="0" w:firstLine="0"/>
        <w:jc w:val="left"/>
      </w:pPr>
      <w:r>
        <w:t xml:space="preserve"> </w:t>
      </w:r>
    </w:p>
    <w:p w14:paraId="3647E18A" w14:textId="77777777" w:rsidR="0066233E" w:rsidRDefault="00000289">
      <w:pPr>
        <w:pStyle w:val="Naslov2"/>
        <w:shd w:val="clear" w:color="auto" w:fill="C2D69B"/>
        <w:spacing w:after="55"/>
        <w:ind w:left="-5"/>
        <w:jc w:val="left"/>
      </w:pPr>
      <w:r>
        <w:t xml:space="preserve">RAZLOGI ZA IZKLJUČITEV </w:t>
      </w:r>
    </w:p>
    <w:p w14:paraId="7EA43250" w14:textId="77777777" w:rsidR="0066233E" w:rsidRDefault="00000289" w:rsidP="005A702D">
      <w:pPr>
        <w:numPr>
          <w:ilvl w:val="0"/>
          <w:numId w:val="1"/>
        </w:numPr>
        <w:spacing w:after="42"/>
        <w:ind w:hanging="428"/>
      </w:pPr>
      <w: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w:t>
      </w:r>
    </w:p>
    <w:p w14:paraId="7C2B1654" w14:textId="77777777" w:rsidR="0066233E" w:rsidRDefault="00000289" w:rsidP="005A702D">
      <w:pPr>
        <w:numPr>
          <w:ilvl w:val="0"/>
          <w:numId w:val="1"/>
        </w:numPr>
        <w:spacing w:after="42"/>
        <w:ind w:hanging="428"/>
      </w:pPr>
      <w: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 </w:t>
      </w:r>
    </w:p>
    <w:p w14:paraId="1C048AAE" w14:textId="77777777" w:rsidR="0066233E" w:rsidRDefault="00000289" w:rsidP="005A702D">
      <w:pPr>
        <w:numPr>
          <w:ilvl w:val="0"/>
          <w:numId w:val="1"/>
        </w:numPr>
        <w:ind w:hanging="428"/>
      </w:pPr>
      <w:r>
        <w:t xml:space="preserve">Naročnik bo iz postopka javnega naročanja izključil ponudnika, če je ta na dan, ko poteče rok za oddajo ponudb, izločen iz postopkov oddaje javnih naročil zaradi uvrstitve v evidenco gospodarskih subjektov z negativnimi referencami. </w:t>
      </w:r>
    </w:p>
    <w:p w14:paraId="7548F9EB" w14:textId="77777777" w:rsidR="0066233E" w:rsidRDefault="00000289" w:rsidP="005A702D">
      <w:pPr>
        <w:numPr>
          <w:ilvl w:val="0"/>
          <w:numId w:val="1"/>
        </w:numPr>
        <w:ind w:hanging="428"/>
      </w:pPr>
      <w:r>
        <w:t xml:space="preserve">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 </w:t>
      </w:r>
    </w:p>
    <w:p w14:paraId="0BA89BDE" w14:textId="77777777" w:rsidR="0066233E" w:rsidRDefault="00000289">
      <w:pPr>
        <w:spacing w:after="16" w:line="259" w:lineRule="auto"/>
        <w:ind w:left="-5"/>
        <w:jc w:val="left"/>
      </w:pPr>
      <w:r>
        <w:rPr>
          <w:b/>
        </w:rPr>
        <w:t xml:space="preserve">DOKAZILO: </w:t>
      </w:r>
      <w:r>
        <w:t xml:space="preserve">Izpolnjen ESPD obrazec </w:t>
      </w:r>
      <w:r>
        <w:rPr>
          <w:u w:val="single" w:color="000000"/>
        </w:rPr>
        <w:t>za vse gospodarske subjekte v ponudbi</w:t>
      </w:r>
      <w:r>
        <w:t xml:space="preserve">. </w:t>
      </w:r>
    </w:p>
    <w:p w14:paraId="5E7051EA" w14:textId="37699484" w:rsidR="0066233E" w:rsidRDefault="00000289">
      <w:pPr>
        <w:ind w:left="-5"/>
        <w:rPr>
          <w:b/>
          <w:i/>
        </w:rPr>
      </w:pPr>
      <w:r>
        <w:rPr>
          <w:b/>
        </w:rPr>
        <w:t xml:space="preserve">OPOMBA: </w:t>
      </w:r>
      <w:r>
        <w:t xml:space="preserve">Naročnik bo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single" w:color="000000"/>
        </w:rPr>
        <w:t>Ponudnik lahko že v ponudbi</w:t>
      </w:r>
      <w:r>
        <w:rPr>
          <w:b/>
          <w:i/>
        </w:rPr>
        <w:t xml:space="preserve"> </w:t>
      </w:r>
      <w:r>
        <w:rPr>
          <w:b/>
          <w:i/>
          <w:u w:val="single" w:color="000000"/>
        </w:rPr>
        <w:t>predloži predmetna pooblastila. Ponudnik lahko potrdila iz Kazenske evidence predloži tudi sam. Tako</w:t>
      </w:r>
      <w:r>
        <w:rPr>
          <w:b/>
          <w:i/>
        </w:rPr>
        <w:t xml:space="preserve"> </w:t>
      </w:r>
      <w:r>
        <w:rPr>
          <w:b/>
          <w:i/>
          <w:u w:val="single" w:color="000000"/>
        </w:rPr>
        <w:t>predložena potrdila morajo odražati zadnje stanje.</w:t>
      </w:r>
      <w:r>
        <w:rPr>
          <w:b/>
          <w:i/>
        </w:rPr>
        <w:t xml:space="preserve"> </w:t>
      </w:r>
    </w:p>
    <w:p w14:paraId="25C7A9C9" w14:textId="77777777" w:rsidR="008E3B3D" w:rsidRDefault="008E3B3D" w:rsidP="00B259B2">
      <w:pPr>
        <w:ind w:left="0" w:firstLine="0"/>
      </w:pPr>
    </w:p>
    <w:p w14:paraId="160355AD" w14:textId="77777777" w:rsidR="0066233E" w:rsidRDefault="00000289">
      <w:pPr>
        <w:spacing w:after="16" w:line="259" w:lineRule="auto"/>
        <w:ind w:left="0" w:firstLine="0"/>
        <w:jc w:val="left"/>
      </w:pPr>
      <w:r>
        <w:t xml:space="preserve"> </w:t>
      </w:r>
    </w:p>
    <w:p w14:paraId="18FA9542" w14:textId="77777777" w:rsidR="0066233E" w:rsidRDefault="00000289">
      <w:pPr>
        <w:pStyle w:val="Naslov2"/>
        <w:shd w:val="clear" w:color="auto" w:fill="C2D69B"/>
        <w:spacing w:after="16"/>
        <w:ind w:left="-5"/>
        <w:jc w:val="left"/>
      </w:pPr>
      <w:r>
        <w:t xml:space="preserve">POGOJI ZA SODELOVANJE </w:t>
      </w:r>
    </w:p>
    <w:p w14:paraId="7DBBF0CC" w14:textId="77777777" w:rsidR="008E3B3D" w:rsidRDefault="008E3B3D">
      <w:pPr>
        <w:spacing w:after="51" w:line="259" w:lineRule="auto"/>
        <w:ind w:left="-5"/>
        <w:jc w:val="left"/>
        <w:rPr>
          <w:u w:val="single" w:color="000000"/>
        </w:rPr>
      </w:pPr>
    </w:p>
    <w:p w14:paraId="603CBC6C" w14:textId="77C939D1" w:rsidR="0066233E" w:rsidRDefault="00000289">
      <w:pPr>
        <w:spacing w:after="51" w:line="259" w:lineRule="auto"/>
        <w:ind w:left="-5"/>
        <w:jc w:val="left"/>
      </w:pPr>
      <w:r>
        <w:rPr>
          <w:u w:val="single" w:color="000000"/>
        </w:rPr>
        <w:t>Ustreznost za opravljanje poklicne dejavnosti</w:t>
      </w:r>
      <w:r>
        <w:t xml:space="preserve"> </w:t>
      </w:r>
    </w:p>
    <w:p w14:paraId="151564F6" w14:textId="77777777" w:rsidR="0066233E" w:rsidRDefault="00000289">
      <w:pPr>
        <w:numPr>
          <w:ilvl w:val="0"/>
          <w:numId w:val="22"/>
        </w:numPr>
        <w:spacing w:after="42"/>
      </w:pPr>
      <w:r>
        <w:t xml:space="preserve">Ponudnik mora biti vpisan v enega od poklicnih ali poslovnih registrov, ki se vodijo v državi članici, v kateri ima ponudnik sedež. </w:t>
      </w:r>
    </w:p>
    <w:p w14:paraId="70CEF028" w14:textId="77777777" w:rsidR="0066233E" w:rsidRDefault="00000289">
      <w:pPr>
        <w:numPr>
          <w:ilvl w:val="0"/>
          <w:numId w:val="22"/>
        </w:numPr>
      </w:pPr>
      <w:r>
        <w:t xml:space="preserve">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 </w:t>
      </w:r>
    </w:p>
    <w:p w14:paraId="4DE0109D" w14:textId="5D273225" w:rsidR="0066233E" w:rsidRDefault="00000289">
      <w:pPr>
        <w:ind w:left="-5"/>
      </w:pPr>
      <w:r>
        <w:rPr>
          <w:b/>
        </w:rPr>
        <w:t xml:space="preserve">DOKAZILO: </w:t>
      </w:r>
      <w:r>
        <w:t xml:space="preserve">Izpolnjen </w:t>
      </w:r>
      <w:r>
        <w:rPr>
          <w:b/>
        </w:rPr>
        <w:t>ESPD</w:t>
      </w:r>
      <w:r>
        <w:t xml:space="preserve"> obrazec za vse gospodarske subjekte v ponudbi </w:t>
      </w:r>
    </w:p>
    <w:p w14:paraId="43BBA0D0" w14:textId="77777777" w:rsidR="009A7797" w:rsidRDefault="009A7797">
      <w:pPr>
        <w:ind w:left="-5"/>
      </w:pPr>
    </w:p>
    <w:p w14:paraId="062CDD6C" w14:textId="5C32488F" w:rsidR="0066233E" w:rsidRDefault="00000289" w:rsidP="00CE0BA7">
      <w:pPr>
        <w:spacing w:after="16" w:line="259" w:lineRule="auto"/>
        <w:ind w:left="0" w:firstLine="0"/>
        <w:jc w:val="left"/>
      </w:pPr>
      <w:r>
        <w:lastRenderedPageBreak/>
        <w:t xml:space="preserve"> </w:t>
      </w:r>
    </w:p>
    <w:p w14:paraId="709340CB" w14:textId="5C299EFD" w:rsidR="00C86868" w:rsidRDefault="00C86868">
      <w:pPr>
        <w:ind w:left="-5"/>
      </w:pPr>
    </w:p>
    <w:p w14:paraId="7DABBEBF" w14:textId="270937D7" w:rsidR="00C86868" w:rsidRPr="00C86868" w:rsidRDefault="00C86868" w:rsidP="00C86868">
      <w:pPr>
        <w:widowControl w:val="0"/>
        <w:spacing w:after="0" w:line="240" w:lineRule="auto"/>
        <w:ind w:left="0" w:firstLine="0"/>
        <w:rPr>
          <w:rFonts w:eastAsia="Times New Roman"/>
          <w:b/>
          <w:bCs/>
          <w:i/>
          <w:iCs/>
          <w:color w:val="auto"/>
        </w:rPr>
      </w:pPr>
      <w:r w:rsidRPr="00C86868">
        <w:rPr>
          <w:rFonts w:eastAsia="Times New Roman"/>
          <w:b/>
          <w:bCs/>
          <w:color w:val="auto"/>
        </w:rPr>
        <w:t>Ponudnik ponudi izvedbo strokovnih nalog s področja varovanja ljudi in premoženja</w:t>
      </w:r>
      <w:r>
        <w:rPr>
          <w:rFonts w:eastAsia="Times New Roman"/>
          <w:b/>
          <w:bCs/>
          <w:color w:val="auto"/>
        </w:rPr>
        <w:t>:</w:t>
      </w:r>
    </w:p>
    <w:p w14:paraId="40C1A298" w14:textId="77777777" w:rsidR="00C86868" w:rsidRPr="00C86868" w:rsidRDefault="00C86868">
      <w:pPr>
        <w:widowControl w:val="0"/>
        <w:numPr>
          <w:ilvl w:val="0"/>
          <w:numId w:val="10"/>
        </w:numPr>
        <w:spacing w:after="0" w:line="240" w:lineRule="auto"/>
        <w:jc w:val="left"/>
        <w:rPr>
          <w:rFonts w:eastAsia="Times New Roman"/>
          <w:color w:val="auto"/>
        </w:rPr>
      </w:pPr>
      <w:r w:rsidRPr="00C86868">
        <w:rPr>
          <w:rFonts w:eastAsia="Times New Roman"/>
          <w:color w:val="auto"/>
        </w:rPr>
        <w:t>ponudnik zagotavlja vse razpisane vrste in pogostost opravljanja storitev, opredeljenih v Predmetu JN, vse dni v letu pod enakimi pogoji;</w:t>
      </w:r>
    </w:p>
    <w:p w14:paraId="5F8768C6" w14:textId="43AE7729" w:rsidR="00C86868" w:rsidRPr="00C86868" w:rsidRDefault="0090084F">
      <w:pPr>
        <w:widowControl w:val="0"/>
        <w:numPr>
          <w:ilvl w:val="0"/>
          <w:numId w:val="10"/>
        </w:numPr>
        <w:spacing w:after="0" w:line="240" w:lineRule="auto"/>
        <w:rPr>
          <w:rFonts w:eastAsia="Times New Roman"/>
          <w:color w:val="auto"/>
        </w:rPr>
      </w:pPr>
      <w:r>
        <w:rPr>
          <w:rFonts w:eastAsia="Times New Roman"/>
          <w:color w:val="auto"/>
        </w:rPr>
        <w:t xml:space="preserve">ponudnik zagotavlja, </w:t>
      </w:r>
      <w:r w:rsidR="00C86868" w:rsidRPr="00C86868">
        <w:rPr>
          <w:rFonts w:eastAsia="Times New Roman"/>
          <w:color w:val="auto"/>
        </w:rPr>
        <w:t>da bo upošteval vse predpise, celotno veljavno zakonodajo in podzakonske akte, pravilnike, standarde, uredbe in ostalo tehnično zakonodajo, ki  velja v RS in EU za predmetno javno naročilo in zagotavlja, da bodo delavci z njimi seznanjeni ter odgovarja za vso škodo, ki bi morebiti nastala zaradi neupoštevanja le-teh;</w:t>
      </w:r>
    </w:p>
    <w:p w14:paraId="68CB5FAD" w14:textId="6B42098F" w:rsidR="00C86868" w:rsidRDefault="00C86868">
      <w:pPr>
        <w:widowControl w:val="0"/>
        <w:numPr>
          <w:ilvl w:val="0"/>
          <w:numId w:val="10"/>
        </w:numPr>
        <w:spacing w:after="0" w:line="240" w:lineRule="auto"/>
        <w:rPr>
          <w:rFonts w:eastAsia="Times New Roman"/>
          <w:bCs/>
          <w:color w:val="auto"/>
        </w:rPr>
      </w:pPr>
      <w:r w:rsidRPr="00C86868">
        <w:rPr>
          <w:rFonts w:eastAsia="Times New Roman"/>
          <w:bCs/>
          <w:color w:val="auto"/>
        </w:rPr>
        <w:t>ponudnik ima veljavno dovoljenje za opravljanje dejavnosti s področja varovanja ljudi in premoženja;</w:t>
      </w:r>
    </w:p>
    <w:p w14:paraId="3D34F444" w14:textId="77777777" w:rsidR="009D081D" w:rsidRDefault="009D081D">
      <w:pPr>
        <w:widowControl w:val="0"/>
        <w:numPr>
          <w:ilvl w:val="0"/>
          <w:numId w:val="10"/>
        </w:numPr>
        <w:spacing w:after="0" w:line="240" w:lineRule="auto"/>
        <w:rPr>
          <w:rFonts w:eastAsia="Times New Roman"/>
          <w:bCs/>
          <w:color w:val="auto"/>
        </w:rPr>
      </w:pPr>
      <w:r w:rsidRPr="009D081D">
        <w:rPr>
          <w:rFonts w:eastAsia="Times New Roman"/>
          <w:bCs/>
          <w:color w:val="auto"/>
        </w:rPr>
        <w:t xml:space="preserve">ponudnik mora ponudbi predložiti </w:t>
      </w:r>
      <w:r w:rsidRPr="009D6D46">
        <w:rPr>
          <w:rFonts w:eastAsia="Times New Roman"/>
          <w:b/>
          <w:bCs/>
          <w:color w:val="auto"/>
        </w:rPr>
        <w:t>Operativni načrt</w:t>
      </w:r>
      <w:r w:rsidRPr="009D081D">
        <w:rPr>
          <w:rFonts w:eastAsia="Times New Roman"/>
          <w:bCs/>
          <w:color w:val="auto"/>
        </w:rPr>
        <w:t xml:space="preserve"> – osnutek kako namerava izpolniti postavljene zahteve naročnika, ki mora biti sestavljen iz </w:t>
      </w:r>
    </w:p>
    <w:p w14:paraId="3EB9EC0D" w14:textId="3299463E"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Sistemizacija</w:t>
      </w:r>
    </w:p>
    <w:p w14:paraId="7DA18FC0" w14:textId="724008F9"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Standardni delovni predpis</w:t>
      </w:r>
    </w:p>
    <w:p w14:paraId="4952CB97" w14:textId="008DFF91"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Načrt mobilizacije vključno s podporo</w:t>
      </w:r>
    </w:p>
    <w:p w14:paraId="62045377" w14:textId="6F84C1B7"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Ocena izvedbe spremljanja</w:t>
      </w:r>
    </w:p>
    <w:p w14:paraId="5B02D9BD" w14:textId="2069BD6C"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Načrt usposabljanja/treniranja</w:t>
      </w:r>
    </w:p>
    <w:p w14:paraId="17681BE0" w14:textId="22B2AFED"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Reverzibilni načrt</w:t>
      </w:r>
    </w:p>
    <w:p w14:paraId="10022FA7" w14:textId="13FCB026"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Struktura /sistemi poročanja</w:t>
      </w:r>
    </w:p>
    <w:p w14:paraId="51CF8A79" w14:textId="3C0284FA"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Ponovna vzpostavitev delovanja/neprekinjenost delovanja</w:t>
      </w:r>
    </w:p>
    <w:p w14:paraId="32C20A0E" w14:textId="43FF7CC4" w:rsidR="009D081D" w:rsidRPr="009D081D" w:rsidRDefault="009D081D">
      <w:pPr>
        <w:widowControl w:val="0"/>
        <w:numPr>
          <w:ilvl w:val="1"/>
          <w:numId w:val="10"/>
        </w:numPr>
        <w:spacing w:after="0" w:line="240" w:lineRule="auto"/>
        <w:rPr>
          <w:rFonts w:eastAsia="Times New Roman"/>
          <w:bCs/>
          <w:color w:val="auto"/>
        </w:rPr>
      </w:pPr>
      <w:r w:rsidRPr="009D081D">
        <w:rPr>
          <w:rFonts w:eastAsia="Times New Roman"/>
          <w:bCs/>
          <w:color w:val="auto"/>
        </w:rPr>
        <w:t>Model upravljanja</w:t>
      </w:r>
      <w:r>
        <w:rPr>
          <w:rFonts w:eastAsia="Times New Roman"/>
          <w:bCs/>
          <w:color w:val="auto"/>
        </w:rPr>
        <w:t>;</w:t>
      </w:r>
    </w:p>
    <w:p w14:paraId="1905C955" w14:textId="2B774AD9" w:rsidR="00681B12" w:rsidRPr="00874F1D" w:rsidRDefault="00681B12">
      <w:pPr>
        <w:numPr>
          <w:ilvl w:val="0"/>
          <w:numId w:val="10"/>
        </w:numPr>
        <w:spacing w:after="0" w:line="240" w:lineRule="auto"/>
        <w:rPr>
          <w:rFonts w:eastAsia="Times New Roman"/>
          <w:color w:val="auto"/>
        </w:rPr>
      </w:pPr>
      <w:r>
        <w:rPr>
          <w:rFonts w:eastAsia="Times New Roman"/>
          <w:bCs/>
          <w:color w:val="auto"/>
        </w:rPr>
        <w:t xml:space="preserve">ponudnik </w:t>
      </w:r>
      <w:r w:rsidR="00E37EFB">
        <w:rPr>
          <w:rFonts w:eastAsia="Times New Roman"/>
          <w:bCs/>
          <w:color w:val="auto"/>
        </w:rPr>
        <w:t>zagotavlja, da njegovo varnostno osebje ni bilo kaznovano</w:t>
      </w:r>
      <w:r w:rsidR="00874F1D">
        <w:rPr>
          <w:rFonts w:eastAsia="Times New Roman"/>
          <w:bCs/>
          <w:color w:val="auto"/>
        </w:rPr>
        <w:t xml:space="preserve">( lahko </w:t>
      </w:r>
      <w:r>
        <w:rPr>
          <w:rFonts w:eastAsia="Times New Roman"/>
          <w:bCs/>
          <w:color w:val="auto"/>
        </w:rPr>
        <w:t xml:space="preserve">predloži </w:t>
      </w:r>
      <w:r w:rsidRPr="00874F1D">
        <w:rPr>
          <w:rFonts w:eastAsia="Times New Roman"/>
          <w:color w:val="auto"/>
        </w:rPr>
        <w:t>potrdila iz kazenske evidence</w:t>
      </w:r>
      <w:r w:rsidR="00874F1D" w:rsidRPr="00874F1D">
        <w:rPr>
          <w:rFonts w:eastAsia="Times New Roman"/>
          <w:color w:val="auto"/>
        </w:rPr>
        <w:t>, sicer bo navedeno preveril naročnik sam)</w:t>
      </w:r>
      <w:r w:rsidR="00E37EFB" w:rsidRPr="00874F1D">
        <w:rPr>
          <w:rFonts w:eastAsia="Times New Roman"/>
          <w:color w:val="auto"/>
        </w:rPr>
        <w:t>;</w:t>
      </w:r>
    </w:p>
    <w:p w14:paraId="44E759B5" w14:textId="10E0BB61" w:rsidR="00E37EFB" w:rsidRPr="009D6D46" w:rsidRDefault="00E37EFB">
      <w:pPr>
        <w:numPr>
          <w:ilvl w:val="0"/>
          <w:numId w:val="10"/>
        </w:numPr>
        <w:spacing w:after="0" w:line="240" w:lineRule="auto"/>
        <w:rPr>
          <w:rFonts w:eastAsia="Times New Roman"/>
          <w:b/>
          <w:bCs/>
          <w:color w:val="auto"/>
        </w:rPr>
      </w:pPr>
      <w:r>
        <w:rPr>
          <w:rFonts w:eastAsia="Times New Roman"/>
          <w:bCs/>
          <w:color w:val="auto"/>
        </w:rPr>
        <w:t xml:space="preserve">ponudnik </w:t>
      </w:r>
      <w:r w:rsidR="00643C64">
        <w:rPr>
          <w:rFonts w:eastAsia="Times New Roman"/>
          <w:bCs/>
          <w:color w:val="auto"/>
        </w:rPr>
        <w:t>zagotavlja</w:t>
      </w:r>
      <w:r>
        <w:rPr>
          <w:rFonts w:eastAsia="Times New Roman"/>
          <w:bCs/>
          <w:color w:val="auto"/>
        </w:rPr>
        <w:t>, da bo naročnik z varnostnim osebjem, ki bo opravljalo varovanje na območju naročnika, obvezno opravil razgovor pred nastopom dela, da lahko preveri njegovo primernost</w:t>
      </w:r>
      <w:r w:rsidR="00B55084">
        <w:rPr>
          <w:rFonts w:eastAsia="Times New Roman"/>
          <w:bCs/>
          <w:color w:val="auto"/>
        </w:rPr>
        <w:t>;</w:t>
      </w:r>
    </w:p>
    <w:p w14:paraId="002AB8EB" w14:textId="1675A780" w:rsidR="00B55084" w:rsidRPr="00B55084" w:rsidRDefault="00B55084">
      <w:pPr>
        <w:pStyle w:val="Odstavekseznama"/>
        <w:numPr>
          <w:ilvl w:val="0"/>
          <w:numId w:val="10"/>
        </w:numPr>
        <w:rPr>
          <w:rFonts w:eastAsia="Times New Roman"/>
          <w:b/>
          <w:bCs/>
          <w:color w:val="auto"/>
        </w:rPr>
      </w:pPr>
      <w:r w:rsidRPr="009D6D46">
        <w:rPr>
          <w:rFonts w:eastAsia="Times New Roman"/>
          <w:bCs/>
          <w:color w:val="auto"/>
        </w:rPr>
        <w:t>ponudnik zagot</w:t>
      </w:r>
      <w:r w:rsidR="003029B9">
        <w:rPr>
          <w:rFonts w:eastAsia="Times New Roman"/>
          <w:bCs/>
          <w:color w:val="auto"/>
        </w:rPr>
        <w:t>a</w:t>
      </w:r>
      <w:r w:rsidRPr="009D6D46">
        <w:rPr>
          <w:rFonts w:eastAsia="Times New Roman"/>
          <w:bCs/>
          <w:color w:val="auto"/>
        </w:rPr>
        <w:t>v</w:t>
      </w:r>
      <w:r w:rsidR="0090084F">
        <w:rPr>
          <w:rFonts w:eastAsia="Times New Roman"/>
          <w:bCs/>
          <w:color w:val="auto"/>
        </w:rPr>
        <w:t>lja</w:t>
      </w:r>
      <w:r w:rsidRPr="009D6D46">
        <w:rPr>
          <w:rFonts w:eastAsia="Times New Roman"/>
          <w:bCs/>
          <w:color w:val="auto"/>
        </w:rPr>
        <w:t xml:space="preserve"> stalno izobraževanje in usposabljanje varnostnega osebja po načrtu usposabljanja</w:t>
      </w:r>
      <w:r w:rsidRPr="00B55084">
        <w:rPr>
          <w:rFonts w:eastAsia="Times New Roman"/>
          <w:b/>
          <w:bCs/>
          <w:color w:val="auto"/>
        </w:rPr>
        <w:t>;</w:t>
      </w:r>
    </w:p>
    <w:p w14:paraId="5D225154" w14:textId="7830617E" w:rsidR="00C86868" w:rsidRPr="00C86868" w:rsidRDefault="00C86868">
      <w:pPr>
        <w:numPr>
          <w:ilvl w:val="0"/>
          <w:numId w:val="10"/>
        </w:numPr>
        <w:spacing w:after="0" w:line="240" w:lineRule="auto"/>
        <w:rPr>
          <w:rFonts w:eastAsia="Times New Roman"/>
          <w:bCs/>
          <w:color w:val="auto"/>
        </w:rPr>
      </w:pPr>
      <w:proofErr w:type="spellStart"/>
      <w:r w:rsidRPr="00C86868">
        <w:rPr>
          <w:rFonts w:eastAsia="Times New Roman"/>
          <w:color w:val="auto"/>
          <w:u w:val="single"/>
          <w:lang w:val="en-US"/>
        </w:rPr>
        <w:t>plačilni</w:t>
      </w:r>
      <w:proofErr w:type="spellEnd"/>
      <w:r w:rsidRPr="00C86868">
        <w:rPr>
          <w:rFonts w:eastAsia="Times New Roman"/>
          <w:color w:val="auto"/>
          <w:u w:val="single"/>
          <w:lang w:val="en-US"/>
        </w:rPr>
        <w:t xml:space="preserve"> </w:t>
      </w:r>
      <w:proofErr w:type="spellStart"/>
      <w:r w:rsidRPr="00C86868">
        <w:rPr>
          <w:rFonts w:eastAsia="Times New Roman"/>
          <w:color w:val="auto"/>
          <w:u w:val="single"/>
          <w:lang w:val="en-US"/>
        </w:rPr>
        <w:t>rok</w:t>
      </w:r>
      <w:proofErr w:type="spellEnd"/>
      <w:r w:rsidRPr="00C86868">
        <w:rPr>
          <w:rFonts w:eastAsia="Times New Roman"/>
          <w:color w:val="auto"/>
          <w:u w:val="single"/>
          <w:lang w:val="en-US"/>
        </w:rPr>
        <w:t>:</w:t>
      </w:r>
      <w:r w:rsidRPr="00C86868">
        <w:rPr>
          <w:rFonts w:eastAsia="Times New Roman"/>
          <w:color w:val="auto"/>
          <w:lang w:val="en-US"/>
        </w:rPr>
        <w:t xml:space="preserve"> </w:t>
      </w:r>
      <w:r w:rsidRPr="00C86868">
        <w:rPr>
          <w:rFonts w:eastAsia="Times New Roman"/>
          <w:bCs/>
          <w:color w:val="auto"/>
        </w:rPr>
        <w:t xml:space="preserve">ponudnik nudi plačilni rok </w:t>
      </w:r>
      <w:r w:rsidR="0098372B">
        <w:rPr>
          <w:rFonts w:eastAsia="Times New Roman"/>
          <w:bCs/>
          <w:color w:val="auto"/>
        </w:rPr>
        <w:t>3</w:t>
      </w:r>
      <w:r w:rsidRPr="00C86868">
        <w:rPr>
          <w:rFonts w:eastAsia="Times New Roman"/>
          <w:bCs/>
          <w:color w:val="auto"/>
        </w:rPr>
        <w:t xml:space="preserve">0 dni za preteklo mesečno obračunsko obdobje za izvedene storitve; </w:t>
      </w:r>
    </w:p>
    <w:p w14:paraId="0896E96C" w14:textId="17F0BFC3" w:rsidR="00C86868" w:rsidRPr="00874F1D" w:rsidRDefault="00C86868">
      <w:pPr>
        <w:numPr>
          <w:ilvl w:val="0"/>
          <w:numId w:val="10"/>
        </w:numPr>
        <w:spacing w:after="0" w:line="240" w:lineRule="auto"/>
        <w:rPr>
          <w:rFonts w:eastAsia="Times New Roman"/>
          <w:color w:val="auto"/>
        </w:rPr>
      </w:pPr>
      <w:r w:rsidRPr="00874F1D">
        <w:rPr>
          <w:rFonts w:eastAsia="Times New Roman"/>
          <w:color w:val="auto"/>
        </w:rPr>
        <w:t xml:space="preserve">ponudnik razpolaga z zadostnim številom usposobljenega kadra za zagotavljanje kvalitetnega izvajanja razpisanih storitev;  vsi zaposleni, ki bodo opravljali storitve pri naročniku,  imajo dokončano najmanj srednješolsko izobrazbo in znanje slovenskega jezika. Vsi zaposleni, ki bodo opravljali storitve pri naročniku, morajo biti s ponudnikom v rednem delovnem razmerju. </w:t>
      </w:r>
      <w:r w:rsidR="009D6D46" w:rsidRPr="00874F1D">
        <w:rPr>
          <w:rFonts w:eastAsia="Times New Roman"/>
          <w:color w:val="auto"/>
          <w:u w:val="single"/>
        </w:rPr>
        <w:t>obvezna priloga: potrdilo o zaposlenih, ki bodo opravljali razpisano storitev na območju SB Jesenice</w:t>
      </w:r>
    </w:p>
    <w:p w14:paraId="208588E9" w14:textId="77777777" w:rsidR="00C86868" w:rsidRPr="00874F1D" w:rsidRDefault="00C86868">
      <w:pPr>
        <w:numPr>
          <w:ilvl w:val="0"/>
          <w:numId w:val="10"/>
        </w:numPr>
        <w:spacing w:after="0" w:line="240" w:lineRule="auto"/>
        <w:rPr>
          <w:rFonts w:eastAsia="Times New Roman"/>
          <w:bCs/>
          <w:color w:val="auto"/>
        </w:rPr>
      </w:pPr>
      <w:r w:rsidRPr="00874F1D">
        <w:rPr>
          <w:rFonts w:eastAsia="Times New Roman"/>
          <w:color w:val="auto"/>
        </w:rPr>
        <w:t xml:space="preserve">ponudnik ima (lastni ali s pogodbo zagotovljen) varnostno nadzorni center za sprejem signalov alarma– </w:t>
      </w:r>
      <w:r w:rsidRPr="00874F1D">
        <w:rPr>
          <w:rFonts w:eastAsia="Times New Roman"/>
          <w:bCs/>
          <w:color w:val="auto"/>
          <w:u w:val="single"/>
        </w:rPr>
        <w:t>obvezna priloga: potrdilo o lastnem ali pogodbenem VNC</w:t>
      </w:r>
    </w:p>
    <w:p w14:paraId="3DE220B8" w14:textId="7771383C" w:rsidR="00C86868" w:rsidRPr="00C86868" w:rsidRDefault="00C86868">
      <w:pPr>
        <w:numPr>
          <w:ilvl w:val="0"/>
          <w:numId w:val="10"/>
        </w:numPr>
        <w:spacing w:after="0" w:line="240" w:lineRule="auto"/>
        <w:rPr>
          <w:rFonts w:eastAsia="Times New Roman"/>
          <w:color w:val="auto"/>
        </w:rPr>
      </w:pPr>
      <w:r w:rsidRPr="00C86868">
        <w:rPr>
          <w:rFonts w:eastAsia="Times New Roman"/>
          <w:color w:val="auto"/>
        </w:rPr>
        <w:t xml:space="preserve">ponudnik bo na zahtevo naročnika izvršil zamenjavo </w:t>
      </w:r>
      <w:r w:rsidR="0090084F">
        <w:rPr>
          <w:rFonts w:eastAsia="Times New Roman"/>
          <w:color w:val="auto"/>
        </w:rPr>
        <w:t>varnostnega osebja</w:t>
      </w:r>
      <w:r w:rsidRPr="00C86868">
        <w:rPr>
          <w:rFonts w:eastAsia="Times New Roman"/>
          <w:color w:val="auto"/>
        </w:rPr>
        <w:t xml:space="preserve">; </w:t>
      </w:r>
    </w:p>
    <w:p w14:paraId="270E1706" w14:textId="0DA34518" w:rsidR="00C86868" w:rsidRPr="00C86868" w:rsidRDefault="0090084F">
      <w:pPr>
        <w:numPr>
          <w:ilvl w:val="0"/>
          <w:numId w:val="10"/>
        </w:numPr>
        <w:spacing w:after="0" w:line="240" w:lineRule="auto"/>
        <w:rPr>
          <w:rFonts w:eastAsia="Times New Roman"/>
          <w:color w:val="auto"/>
        </w:rPr>
      </w:pPr>
      <w:r>
        <w:rPr>
          <w:rFonts w:eastAsia="Times New Roman"/>
          <w:color w:val="auto"/>
        </w:rPr>
        <w:t xml:space="preserve">ponudnik zagotavlja, da bo </w:t>
      </w:r>
      <w:r w:rsidR="00C86868" w:rsidRPr="00C86868">
        <w:rPr>
          <w:rFonts w:eastAsia="Times New Roman"/>
          <w:color w:val="auto"/>
        </w:rPr>
        <w:t xml:space="preserve">pooblaščeni osebi naročnika do </w:t>
      </w:r>
      <w:r w:rsidR="00C759E4">
        <w:rPr>
          <w:rFonts w:eastAsia="Times New Roman"/>
          <w:color w:val="auto"/>
        </w:rPr>
        <w:t xml:space="preserve">torka za pretekli teden predložil tedensko poročilo o opravljenih storitvah in do </w:t>
      </w:r>
      <w:r w:rsidR="00C86868" w:rsidRPr="00C86868">
        <w:rPr>
          <w:rFonts w:eastAsia="Times New Roman"/>
          <w:color w:val="auto"/>
        </w:rPr>
        <w:t xml:space="preserve">15. v mesecu za pretekli mesec  predložil mesečna poročila o </w:t>
      </w:r>
      <w:r w:rsidR="00C759E4">
        <w:rPr>
          <w:rFonts w:eastAsia="Times New Roman"/>
          <w:color w:val="auto"/>
        </w:rPr>
        <w:t>izrednih dogodkih</w:t>
      </w:r>
      <w:r w:rsidR="00C86868" w:rsidRPr="00C86868">
        <w:rPr>
          <w:rFonts w:eastAsia="Times New Roman"/>
          <w:color w:val="auto"/>
        </w:rPr>
        <w:t xml:space="preserve">;  </w:t>
      </w:r>
    </w:p>
    <w:p w14:paraId="62961566" w14:textId="21C82E1D" w:rsidR="00C86868" w:rsidRPr="00C86868" w:rsidRDefault="0090084F">
      <w:pPr>
        <w:numPr>
          <w:ilvl w:val="0"/>
          <w:numId w:val="10"/>
        </w:numPr>
        <w:spacing w:after="0" w:line="240" w:lineRule="auto"/>
        <w:rPr>
          <w:rFonts w:eastAsia="Times New Roman"/>
          <w:color w:val="auto"/>
        </w:rPr>
      </w:pPr>
      <w:r>
        <w:rPr>
          <w:rFonts w:eastAsia="Times New Roman"/>
          <w:color w:val="auto"/>
        </w:rPr>
        <w:t xml:space="preserve">ponudnik zagotavlja, da bodo </w:t>
      </w:r>
      <w:r w:rsidR="00C86868" w:rsidRPr="00C86868">
        <w:rPr>
          <w:rFonts w:eastAsia="Times New Roman"/>
          <w:color w:val="auto"/>
        </w:rPr>
        <w:t>zaposleni ponudnika pri izvajanju storitev varovanja ljudi in premoženja upoštevali načela zaupnosti in tajnosti podatkov naročnika;</w:t>
      </w:r>
    </w:p>
    <w:p w14:paraId="32BFCA30" w14:textId="4B9E55DA" w:rsidR="00C86868" w:rsidRPr="00874F1D" w:rsidRDefault="00C86868">
      <w:pPr>
        <w:numPr>
          <w:ilvl w:val="0"/>
          <w:numId w:val="10"/>
        </w:numPr>
        <w:spacing w:after="0" w:line="240" w:lineRule="auto"/>
        <w:rPr>
          <w:rFonts w:eastAsia="Times New Roman"/>
          <w:color w:val="auto"/>
          <w:u w:val="single"/>
        </w:rPr>
      </w:pPr>
      <w:r w:rsidRPr="00874F1D">
        <w:rPr>
          <w:rFonts w:eastAsia="Times New Roman"/>
          <w:color w:val="auto"/>
        </w:rPr>
        <w:t xml:space="preserve">ponudnik je usposobljen za izvajanje požarnega varovanja - </w:t>
      </w:r>
      <w:r w:rsidRPr="00874F1D">
        <w:rPr>
          <w:rFonts w:eastAsia="Times New Roman"/>
          <w:b/>
          <w:color w:val="auto"/>
          <w:u w:val="single"/>
        </w:rPr>
        <w:t>PRILOGA</w:t>
      </w:r>
      <w:r w:rsidRPr="00874F1D">
        <w:rPr>
          <w:rFonts w:eastAsia="Times New Roman"/>
          <w:color w:val="auto"/>
          <w:u w:val="single"/>
        </w:rPr>
        <w:t xml:space="preserve"> : kopija </w:t>
      </w:r>
      <w:r w:rsidR="00801C4E" w:rsidRPr="00874F1D">
        <w:rPr>
          <w:rFonts w:eastAsia="Times New Roman"/>
          <w:color w:val="auto"/>
          <w:u w:val="single"/>
        </w:rPr>
        <w:t>pooblastila za izvajanje požarnega varovanja, izdanega s strani Uprave RS za zaščito in reševanje</w:t>
      </w:r>
      <w:r w:rsidRPr="00874F1D">
        <w:rPr>
          <w:rFonts w:eastAsia="Times New Roman"/>
          <w:color w:val="auto"/>
          <w:u w:val="single"/>
        </w:rPr>
        <w:t>)</w:t>
      </w:r>
    </w:p>
    <w:p w14:paraId="3C66E899" w14:textId="77777777" w:rsidR="00C86868" w:rsidRPr="0098372B" w:rsidRDefault="00C86868">
      <w:pPr>
        <w:numPr>
          <w:ilvl w:val="0"/>
          <w:numId w:val="10"/>
        </w:numPr>
        <w:spacing w:after="0" w:line="240" w:lineRule="auto"/>
        <w:rPr>
          <w:rFonts w:eastAsia="Times New Roman"/>
          <w:b/>
          <w:color w:val="auto"/>
        </w:rPr>
      </w:pPr>
      <w:r w:rsidRPr="00C86868">
        <w:rPr>
          <w:rFonts w:eastAsia="Times New Roman"/>
          <w:bCs/>
          <w:color w:val="auto"/>
        </w:rPr>
        <w:t xml:space="preserve">ponudnik bo za izvajanje obhodov </w:t>
      </w:r>
      <w:proofErr w:type="spellStart"/>
      <w:r w:rsidRPr="00C86868">
        <w:rPr>
          <w:rFonts w:eastAsia="Times New Roman"/>
          <w:bCs/>
          <w:color w:val="auto"/>
        </w:rPr>
        <w:t>interventa</w:t>
      </w:r>
      <w:proofErr w:type="spellEnd"/>
      <w:r w:rsidRPr="00C86868">
        <w:rPr>
          <w:rFonts w:eastAsia="Times New Roman"/>
          <w:bCs/>
          <w:color w:val="auto"/>
        </w:rPr>
        <w:t xml:space="preserve"> na lastne stroške zagotovil </w:t>
      </w:r>
      <w:proofErr w:type="spellStart"/>
      <w:r w:rsidRPr="00C86868">
        <w:rPr>
          <w:rFonts w:eastAsia="Times New Roman"/>
          <w:bCs/>
          <w:color w:val="auto"/>
        </w:rPr>
        <w:t>t.i</w:t>
      </w:r>
      <w:proofErr w:type="spellEnd"/>
      <w:r w:rsidRPr="00C86868">
        <w:rPr>
          <w:rFonts w:eastAsia="Times New Roman"/>
          <w:bCs/>
          <w:color w:val="auto"/>
        </w:rPr>
        <w:t>. obhodnik (v kolikor obhodnik ne bo kompatibilen z že nameščenimi kontaktnimi točkami pri naročniku jih mora izbrani izvajalec na lastne stroške namestiti z ustreznimi).</w:t>
      </w:r>
    </w:p>
    <w:p w14:paraId="270DDFD3" w14:textId="77777777" w:rsidR="0098372B" w:rsidRDefault="0098372B" w:rsidP="0098372B">
      <w:pPr>
        <w:spacing w:after="0" w:line="240" w:lineRule="auto"/>
        <w:rPr>
          <w:rFonts w:eastAsia="Times New Roman"/>
          <w:bCs/>
          <w:color w:val="auto"/>
        </w:rPr>
      </w:pPr>
    </w:p>
    <w:p w14:paraId="5C31275C" w14:textId="77777777" w:rsidR="0098372B" w:rsidRDefault="0098372B" w:rsidP="0098372B">
      <w:pPr>
        <w:spacing w:after="0" w:line="240" w:lineRule="auto"/>
        <w:rPr>
          <w:rFonts w:eastAsia="Times New Roman"/>
          <w:bCs/>
          <w:color w:val="auto"/>
        </w:rPr>
      </w:pPr>
    </w:p>
    <w:p w14:paraId="2DC02D5B" w14:textId="77777777" w:rsidR="0098372B" w:rsidRPr="00C86868" w:rsidRDefault="0098372B" w:rsidP="0098372B">
      <w:pPr>
        <w:spacing w:after="0" w:line="240" w:lineRule="auto"/>
        <w:rPr>
          <w:rFonts w:eastAsia="Times New Roman"/>
          <w:b/>
          <w:color w:val="auto"/>
        </w:rPr>
      </w:pPr>
    </w:p>
    <w:p w14:paraId="43C52867" w14:textId="3A1D4F76" w:rsidR="00C86868" w:rsidRDefault="00C86868">
      <w:pPr>
        <w:ind w:left="-5"/>
      </w:pPr>
    </w:p>
    <w:p w14:paraId="305B5C3B" w14:textId="77777777" w:rsidR="00F109AC" w:rsidRPr="00F109AC" w:rsidRDefault="00F109AC" w:rsidP="00F109AC">
      <w:pPr>
        <w:widowControl w:val="0"/>
        <w:spacing w:after="0" w:line="240" w:lineRule="auto"/>
        <w:ind w:left="0" w:firstLine="0"/>
        <w:jc w:val="center"/>
        <w:rPr>
          <w:rFonts w:eastAsia="Times New Roman"/>
          <w:b/>
          <w:color w:val="auto"/>
        </w:rPr>
      </w:pPr>
      <w:r w:rsidRPr="00F109AC">
        <w:rPr>
          <w:rFonts w:eastAsia="Times New Roman"/>
          <w:b/>
          <w:color w:val="auto"/>
        </w:rPr>
        <w:lastRenderedPageBreak/>
        <w:t>Pogoji za udeležbo (izločitveni kriterij)</w:t>
      </w:r>
    </w:p>
    <w:p w14:paraId="3BEE207F" w14:textId="77777777" w:rsidR="00F109AC" w:rsidRPr="00F109AC" w:rsidRDefault="00F109AC" w:rsidP="00F109AC">
      <w:pPr>
        <w:widowControl w:val="0"/>
        <w:spacing w:after="0" w:line="240" w:lineRule="auto"/>
        <w:ind w:left="0" w:firstLine="0"/>
        <w:jc w:val="center"/>
        <w:rPr>
          <w:rFonts w:eastAsia="Times New Roman"/>
          <w:b/>
          <w:color w:val="auto"/>
        </w:rPr>
      </w:pPr>
    </w:p>
    <w:tbl>
      <w:tblPr>
        <w:tblStyle w:val="Tabelamrea"/>
        <w:tblW w:w="9634" w:type="dxa"/>
        <w:tblLook w:val="01E0" w:firstRow="1" w:lastRow="1" w:firstColumn="1" w:lastColumn="1" w:noHBand="0" w:noVBand="0"/>
      </w:tblPr>
      <w:tblGrid>
        <w:gridCol w:w="3164"/>
        <w:gridCol w:w="3165"/>
        <w:gridCol w:w="3305"/>
      </w:tblGrid>
      <w:tr w:rsidR="00F109AC" w:rsidRPr="00F109AC" w14:paraId="54458BB6" w14:textId="77777777" w:rsidTr="00924830">
        <w:tc>
          <w:tcPr>
            <w:tcW w:w="3164" w:type="dxa"/>
          </w:tcPr>
          <w:p w14:paraId="3961728B" w14:textId="77777777" w:rsidR="00F109AC" w:rsidRPr="00F109AC" w:rsidRDefault="00F109AC" w:rsidP="00F109AC">
            <w:pPr>
              <w:widowControl w:val="0"/>
              <w:spacing w:after="0" w:line="240" w:lineRule="auto"/>
              <w:ind w:left="0" w:firstLine="0"/>
              <w:jc w:val="center"/>
              <w:rPr>
                <w:rFonts w:eastAsia="Times New Roman"/>
                <w:b/>
                <w:color w:val="auto"/>
              </w:rPr>
            </w:pPr>
            <w:r w:rsidRPr="00F109AC">
              <w:rPr>
                <w:rFonts w:eastAsia="Times New Roman"/>
                <w:b/>
                <w:color w:val="auto"/>
              </w:rPr>
              <w:t>ZAHTEVA</w:t>
            </w:r>
          </w:p>
        </w:tc>
        <w:tc>
          <w:tcPr>
            <w:tcW w:w="3165" w:type="dxa"/>
          </w:tcPr>
          <w:p w14:paraId="6A740022" w14:textId="77777777" w:rsidR="00F109AC" w:rsidRPr="00F109AC" w:rsidRDefault="00F109AC" w:rsidP="00F109AC">
            <w:pPr>
              <w:widowControl w:val="0"/>
              <w:spacing w:after="0" w:line="240" w:lineRule="auto"/>
              <w:ind w:left="0" w:firstLine="0"/>
              <w:jc w:val="center"/>
              <w:rPr>
                <w:rFonts w:eastAsia="Times New Roman"/>
                <w:b/>
                <w:color w:val="auto"/>
              </w:rPr>
            </w:pPr>
            <w:r w:rsidRPr="00F109AC">
              <w:rPr>
                <w:rFonts w:eastAsia="Times New Roman"/>
                <w:b/>
                <w:color w:val="auto"/>
              </w:rPr>
              <w:t>DOKAZILO</w:t>
            </w:r>
          </w:p>
        </w:tc>
        <w:tc>
          <w:tcPr>
            <w:tcW w:w="3305" w:type="dxa"/>
          </w:tcPr>
          <w:p w14:paraId="7F35F6AF" w14:textId="77777777" w:rsidR="00F109AC" w:rsidRPr="00F109AC" w:rsidRDefault="00F109AC" w:rsidP="00F109AC">
            <w:pPr>
              <w:widowControl w:val="0"/>
              <w:spacing w:after="0" w:line="240" w:lineRule="auto"/>
              <w:ind w:left="0" w:firstLine="0"/>
              <w:jc w:val="center"/>
              <w:rPr>
                <w:rFonts w:eastAsia="Times New Roman"/>
                <w:b/>
                <w:color w:val="auto"/>
              </w:rPr>
            </w:pPr>
            <w:r w:rsidRPr="00F109AC">
              <w:rPr>
                <w:rFonts w:eastAsia="Times New Roman"/>
                <w:b/>
                <w:color w:val="auto"/>
              </w:rPr>
              <w:t>NAMEN</w:t>
            </w:r>
          </w:p>
        </w:tc>
      </w:tr>
      <w:tr w:rsidR="00F109AC" w:rsidRPr="00F109AC" w14:paraId="4D077729" w14:textId="77777777" w:rsidTr="00924830">
        <w:tc>
          <w:tcPr>
            <w:tcW w:w="3164" w:type="dxa"/>
          </w:tcPr>
          <w:p w14:paraId="0B0DB3F1" w14:textId="7DF5A6A6" w:rsidR="00F109AC" w:rsidRPr="00F109AC" w:rsidRDefault="00924830" w:rsidP="00F109AC">
            <w:pPr>
              <w:widowControl w:val="0"/>
              <w:spacing w:after="0" w:line="240" w:lineRule="auto"/>
              <w:ind w:left="0" w:firstLine="0"/>
              <w:jc w:val="center"/>
              <w:rPr>
                <w:rFonts w:eastAsia="Times New Roman"/>
                <w:color w:val="auto"/>
              </w:rPr>
            </w:pPr>
            <w:r w:rsidRPr="00924830">
              <w:rPr>
                <w:rFonts w:eastAsia="Times New Roman"/>
                <w:color w:val="auto"/>
              </w:rPr>
              <w:t xml:space="preserve">Ponudnik mora ponudbi priložiti vsaj tri potrjene reference s strani naročnikov, pri katerih so v letih 2021, 2022 in 2023 izvajali (in še vedno izvajajo) razpisane storitve, z navedbo kontaktnih podatkov za preveritev referenčnih potrdil. Referenčna potrdila veljajo samo za storitve, ki jih ponudnik izvaja v okviru licence za varovanje ljudi in premoženja, v to niso vključeni prevozi denarja in drugih vrednostnih pošiljk, izvajanje sistemov tehničnega varovanja ter druge oblike varovanja. Referenčna potrdila se izpolnijo za izvedbo razpisanih del za vsako od navedenih let pri referenčnem naročniku. Vrednost posla mora biti najmanj </w:t>
            </w:r>
            <w:r w:rsidR="0098372B">
              <w:rPr>
                <w:rFonts w:eastAsia="Times New Roman"/>
                <w:color w:val="auto"/>
              </w:rPr>
              <w:t>150.000,00</w:t>
            </w:r>
            <w:r w:rsidRPr="00924830">
              <w:rPr>
                <w:rFonts w:eastAsia="Times New Roman"/>
                <w:color w:val="auto"/>
              </w:rPr>
              <w:t xml:space="preserve"> EUR (z DDV) letno. V kolikor oddaja ponudbo skupina ponudnikov, mora vsak od ponudnikov in podizvajalcev, ki bodo izvajali storitve, za katere se zahteva licenca za varovanje ljudi in premoženja, predložiti vsaj eno lastno zahtevano referenco, vendar vsi skupaj najma</w:t>
            </w:r>
            <w:r>
              <w:rPr>
                <w:rFonts w:eastAsia="Times New Roman"/>
                <w:color w:val="auto"/>
              </w:rPr>
              <w:t>n</w:t>
            </w:r>
            <w:r w:rsidRPr="00924830">
              <w:rPr>
                <w:rFonts w:eastAsia="Times New Roman"/>
                <w:color w:val="auto"/>
              </w:rPr>
              <w:t>j tri.</w:t>
            </w:r>
          </w:p>
        </w:tc>
        <w:tc>
          <w:tcPr>
            <w:tcW w:w="3165" w:type="dxa"/>
          </w:tcPr>
          <w:p w14:paraId="27BCCA77" w14:textId="49DC7410"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Potrjene reference naročnika oz. ponudnikov.</w:t>
            </w:r>
          </w:p>
        </w:tc>
        <w:tc>
          <w:tcPr>
            <w:tcW w:w="3305" w:type="dxa"/>
          </w:tcPr>
          <w:p w14:paraId="10B00DA0" w14:textId="1685D97F"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Izvajalec dokazuje sposobnost izvajanja razpisanih storitev s tem, da že izvaja istovrstne storitve pri najmanj treh naročnikih. Vsak izvajalec fizičnega varovanja mora sposobnost izkazati z najmanj eno referenco v obsegu posla.</w:t>
            </w:r>
          </w:p>
        </w:tc>
      </w:tr>
      <w:tr w:rsidR="00F109AC" w:rsidRPr="00F109AC" w14:paraId="46C0F4F9" w14:textId="77777777" w:rsidTr="00924830">
        <w:tc>
          <w:tcPr>
            <w:tcW w:w="3164" w:type="dxa"/>
          </w:tcPr>
          <w:p w14:paraId="3273370A" w14:textId="1160BED1"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Naročnik od ponudnika ali skupine ponudnikov in podizvajalcev zahteva licenco za varovanje ljudi in premoženja. Licenco morajo predložiti vsi ponudniki in podizvajalci, ki bodo izvajali storitve, za katere se zahteva licenca za varovanje ljudi in premoženja.</w:t>
            </w:r>
          </w:p>
        </w:tc>
        <w:tc>
          <w:tcPr>
            <w:tcW w:w="3165" w:type="dxa"/>
          </w:tcPr>
          <w:p w14:paraId="091337A1" w14:textId="07EB562A" w:rsidR="00F109AC" w:rsidRPr="00C5459C" w:rsidRDefault="00C5459C" w:rsidP="00F109AC">
            <w:pPr>
              <w:widowControl w:val="0"/>
              <w:spacing w:after="0" w:line="240" w:lineRule="auto"/>
              <w:ind w:left="0" w:firstLine="0"/>
              <w:jc w:val="center"/>
              <w:rPr>
                <w:rFonts w:eastAsia="Times New Roman"/>
                <w:bCs/>
                <w:color w:val="auto"/>
              </w:rPr>
            </w:pPr>
            <w:r w:rsidRPr="00C5459C">
              <w:rPr>
                <w:rFonts w:eastAsia="Times New Roman"/>
                <w:bCs/>
                <w:color w:val="auto"/>
              </w:rPr>
              <w:t>Licenca za fizično varovanje ljudi in premoženja</w:t>
            </w:r>
          </w:p>
        </w:tc>
        <w:tc>
          <w:tcPr>
            <w:tcW w:w="3305" w:type="dxa"/>
          </w:tcPr>
          <w:p w14:paraId="4149C96B" w14:textId="371F1885"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Izvajanje varovanja premoženja v skladu z Zakonom o zasebnem varovanju</w:t>
            </w:r>
          </w:p>
        </w:tc>
      </w:tr>
      <w:tr w:rsidR="00F109AC" w:rsidRPr="00F109AC" w14:paraId="15592111" w14:textId="77777777" w:rsidTr="00924830">
        <w:tc>
          <w:tcPr>
            <w:tcW w:w="3164" w:type="dxa"/>
          </w:tcPr>
          <w:p w14:paraId="22D0F402" w14:textId="77777777" w:rsidR="00C5459C" w:rsidRPr="00C5459C" w:rsidRDefault="00C5459C" w:rsidP="00C5459C">
            <w:pPr>
              <w:widowControl w:val="0"/>
              <w:spacing w:after="0" w:line="240" w:lineRule="auto"/>
              <w:ind w:left="0" w:firstLine="0"/>
              <w:jc w:val="left"/>
              <w:rPr>
                <w:rFonts w:eastAsia="Times New Roman"/>
                <w:bCs/>
                <w:color w:val="auto"/>
              </w:rPr>
            </w:pPr>
            <w:r w:rsidRPr="00C5459C">
              <w:rPr>
                <w:rFonts w:eastAsia="Times New Roman"/>
                <w:bCs/>
                <w:color w:val="auto"/>
              </w:rPr>
              <w:t xml:space="preserve">Naročnik od ponudnika ali skupine ponudnikov in podizvajalcev zahteva, da na posameznem objektu naročnika vse storitve, za katere se zahteva licenca za varovanje ljudi in premoženja, izvaja en imetnik licence - ponudnik ali podizvajalec. Torej morajo vsi ponudniki ali podizvajalci, ki bodo na posameznem objektu izvajali storitve, za katere se zahteva licenca za varovanje ljudi in premoženja, zagotavljati tako fizično varovanje kakor tudi </w:t>
            </w:r>
            <w:r w:rsidRPr="00C5459C">
              <w:rPr>
                <w:rFonts w:eastAsia="Times New Roman"/>
                <w:bCs/>
                <w:color w:val="auto"/>
              </w:rPr>
              <w:lastRenderedPageBreak/>
              <w:t>intervencijo v primeru požarnega/vlomnega alarma ali izrednih dogodkov.</w:t>
            </w:r>
          </w:p>
          <w:p w14:paraId="27141697" w14:textId="452DBAD5" w:rsidR="00F109AC" w:rsidRPr="00F109AC" w:rsidRDefault="00C5459C" w:rsidP="00C5459C">
            <w:pPr>
              <w:widowControl w:val="0"/>
              <w:spacing w:after="0" w:line="240" w:lineRule="auto"/>
              <w:ind w:left="0" w:firstLine="0"/>
              <w:jc w:val="left"/>
              <w:rPr>
                <w:rFonts w:eastAsia="Times New Roman"/>
                <w:b/>
                <w:color w:val="auto"/>
              </w:rPr>
            </w:pPr>
            <w:r w:rsidRPr="00C5459C">
              <w:rPr>
                <w:rFonts w:eastAsia="Times New Roman"/>
                <w:bCs/>
                <w:color w:val="auto"/>
              </w:rPr>
              <w:t xml:space="preserve">Izvajalec, ki bo izvajal fizično varovanje, mora intervencijo v primeru izrednega dogodka (aktivirana panik tipka, klic na pomoč varnostniku, ...) zagotavljati najmanj z enim varnostnikom </w:t>
            </w:r>
            <w:proofErr w:type="spellStart"/>
            <w:r w:rsidRPr="00C5459C">
              <w:rPr>
                <w:rFonts w:eastAsia="Times New Roman"/>
                <w:bCs/>
                <w:color w:val="auto"/>
              </w:rPr>
              <w:t>interventom</w:t>
            </w:r>
            <w:proofErr w:type="spellEnd"/>
            <w:r w:rsidRPr="00C5459C">
              <w:rPr>
                <w:rFonts w:eastAsia="Times New Roman"/>
                <w:bCs/>
                <w:color w:val="auto"/>
              </w:rPr>
              <w:t>.</w:t>
            </w:r>
          </w:p>
        </w:tc>
        <w:tc>
          <w:tcPr>
            <w:tcW w:w="3165" w:type="dxa"/>
          </w:tcPr>
          <w:p w14:paraId="48B36ECE" w14:textId="49E65ABD" w:rsidR="00F109AC" w:rsidRPr="00C5459C" w:rsidRDefault="00C5459C" w:rsidP="00F109AC">
            <w:pPr>
              <w:widowControl w:val="0"/>
              <w:spacing w:after="0" w:line="240" w:lineRule="auto"/>
              <w:ind w:left="0" w:firstLine="0"/>
              <w:jc w:val="center"/>
              <w:rPr>
                <w:rFonts w:eastAsia="Times New Roman"/>
                <w:bCs/>
                <w:color w:val="auto"/>
              </w:rPr>
            </w:pPr>
            <w:r w:rsidRPr="00C5459C">
              <w:rPr>
                <w:rFonts w:eastAsia="Times New Roman"/>
                <w:bCs/>
                <w:color w:val="auto"/>
              </w:rPr>
              <w:lastRenderedPageBreak/>
              <w:t>Imetnik licence, ki bo izvajal varovanje ljudi in premoženja, mora predložiti izjavo pod kazensko in materialno odgovornostjo, da bo na tem objektu sam izvajal fizično varovanje in intervencijsko posredovanje brez podizvajalcev najkasneje v 15 minutah po sprejemu alarmnega signala ali poziva v varnostno nadzorni center.</w:t>
            </w:r>
          </w:p>
        </w:tc>
        <w:tc>
          <w:tcPr>
            <w:tcW w:w="3305" w:type="dxa"/>
          </w:tcPr>
          <w:p w14:paraId="2ABE4DB4" w14:textId="1683E3C8" w:rsidR="00C5459C" w:rsidRPr="00C5459C" w:rsidRDefault="00C5459C" w:rsidP="00C5459C">
            <w:pPr>
              <w:widowControl w:val="0"/>
              <w:spacing w:after="0" w:line="240" w:lineRule="auto"/>
              <w:ind w:left="0" w:firstLine="0"/>
              <w:jc w:val="center"/>
              <w:rPr>
                <w:rFonts w:eastAsia="Times New Roman"/>
                <w:color w:val="auto"/>
              </w:rPr>
            </w:pPr>
            <w:r w:rsidRPr="00C5459C">
              <w:rPr>
                <w:rFonts w:eastAsia="Times New Roman"/>
                <w:color w:val="auto"/>
              </w:rPr>
              <w:t>Pravilnik o požarnem varovanju zahteva intervencijo v primeru alarma najkasneje v 15 minutah po sprejemu signala v varnostno nadzorni center (4. člen - Pravilnik</w:t>
            </w:r>
            <w:r w:rsidR="003029B9">
              <w:rPr>
                <w:rFonts w:eastAsia="Times New Roman"/>
                <w:color w:val="auto"/>
              </w:rPr>
              <w:t>a</w:t>
            </w:r>
            <w:r w:rsidRPr="00C5459C">
              <w:rPr>
                <w:rFonts w:eastAsia="Times New Roman"/>
                <w:color w:val="auto"/>
              </w:rPr>
              <w:t xml:space="preserve"> o požarnem varovanju</w:t>
            </w:r>
            <w:r w:rsidR="003029B9">
              <w:rPr>
                <w:rFonts w:eastAsia="Times New Roman"/>
                <w:color w:val="auto"/>
              </w:rPr>
              <w:t xml:space="preserve">(Uradni list RS, št. </w:t>
            </w:r>
            <w:r w:rsidR="003029B9" w:rsidRPr="001A441C">
              <w:rPr>
                <w:rFonts w:eastAsia="Times New Roman"/>
                <w:color w:val="auto"/>
              </w:rPr>
              <w:t>107/07, 92/10, 20/22</w:t>
            </w:r>
            <w:r w:rsidRPr="00C5459C">
              <w:rPr>
                <w:rFonts w:eastAsia="Times New Roman"/>
                <w:color w:val="auto"/>
              </w:rPr>
              <w:t xml:space="preserve">). </w:t>
            </w:r>
          </w:p>
          <w:p w14:paraId="26AEA769" w14:textId="05558231" w:rsidR="00F109AC" w:rsidRPr="00F109AC" w:rsidRDefault="00C5459C" w:rsidP="00C5459C">
            <w:pPr>
              <w:widowControl w:val="0"/>
              <w:spacing w:after="0" w:line="240" w:lineRule="auto"/>
              <w:ind w:left="0" w:firstLine="0"/>
              <w:jc w:val="center"/>
              <w:rPr>
                <w:rFonts w:eastAsia="Times New Roman"/>
                <w:color w:val="auto"/>
              </w:rPr>
            </w:pPr>
            <w:r w:rsidRPr="00C5459C">
              <w:rPr>
                <w:rFonts w:eastAsia="Times New Roman"/>
                <w:color w:val="auto"/>
              </w:rPr>
              <w:t xml:space="preserve">Intervencija v primeru izrednih dogodkov je namenjena kot pomoč varnostnikom na varovanih objektih. Z načrtom varovanja </w:t>
            </w:r>
            <w:r w:rsidR="003029B9">
              <w:rPr>
                <w:rFonts w:eastAsia="Times New Roman"/>
                <w:color w:val="auto"/>
              </w:rPr>
              <w:t xml:space="preserve">po </w:t>
            </w:r>
            <w:r w:rsidR="003029B9" w:rsidRPr="00C44C93">
              <w:rPr>
                <w:rFonts w:eastAsia="Times New Roman"/>
                <w:color w:val="auto"/>
              </w:rPr>
              <w:t>Uredb</w:t>
            </w:r>
            <w:r w:rsidR="003029B9">
              <w:rPr>
                <w:rFonts w:eastAsia="Times New Roman"/>
                <w:color w:val="auto"/>
              </w:rPr>
              <w:t>i</w:t>
            </w:r>
            <w:r w:rsidR="003029B9" w:rsidRPr="00C44C93">
              <w:rPr>
                <w:rFonts w:eastAsia="Times New Roman"/>
                <w:color w:val="auto"/>
              </w:rPr>
              <w:t xml:space="preserve"> o obveznem organiziranju varovanja (Uradni list RS, št. 80/12)</w:t>
            </w:r>
            <w:r w:rsidR="003029B9">
              <w:rPr>
                <w:rFonts w:eastAsia="Times New Roman"/>
                <w:color w:val="auto"/>
              </w:rPr>
              <w:t xml:space="preserve"> (v nadaljevanju: uredba</w:t>
            </w:r>
            <w:r w:rsidR="003029B9" w:rsidRPr="00C5459C">
              <w:rPr>
                <w:rFonts w:eastAsia="Times New Roman"/>
                <w:color w:val="auto"/>
              </w:rPr>
              <w:t xml:space="preserve"> </w:t>
            </w:r>
            <w:r w:rsidRPr="00C5459C">
              <w:rPr>
                <w:rFonts w:eastAsia="Times New Roman"/>
                <w:color w:val="auto"/>
              </w:rPr>
              <w:lastRenderedPageBreak/>
              <w:t xml:space="preserve">morajo biti poleg varnostnikov seznanjeni tudi </w:t>
            </w:r>
            <w:proofErr w:type="spellStart"/>
            <w:r w:rsidRPr="00C5459C">
              <w:rPr>
                <w:rFonts w:eastAsia="Times New Roman"/>
                <w:color w:val="auto"/>
              </w:rPr>
              <w:t>interventi</w:t>
            </w:r>
            <w:proofErr w:type="spellEnd"/>
            <w:r w:rsidRPr="00C5459C">
              <w:rPr>
                <w:rFonts w:eastAsia="Times New Roman"/>
                <w:color w:val="auto"/>
              </w:rPr>
              <w:t xml:space="preserve">, delo med varnostniki in </w:t>
            </w:r>
            <w:proofErr w:type="spellStart"/>
            <w:r w:rsidRPr="00C5459C">
              <w:rPr>
                <w:rFonts w:eastAsia="Times New Roman"/>
                <w:color w:val="auto"/>
              </w:rPr>
              <w:t>interventi</w:t>
            </w:r>
            <w:proofErr w:type="spellEnd"/>
            <w:r w:rsidRPr="00C5459C">
              <w:rPr>
                <w:rFonts w:eastAsia="Times New Roman"/>
                <w:color w:val="auto"/>
              </w:rPr>
              <w:t xml:space="preserve"> mora biti usklajeno, koordinirano in enotno vodeno.</w:t>
            </w:r>
          </w:p>
        </w:tc>
      </w:tr>
      <w:tr w:rsidR="00F109AC" w:rsidRPr="00F109AC" w14:paraId="2D315D3E" w14:textId="77777777" w:rsidTr="00924830">
        <w:tc>
          <w:tcPr>
            <w:tcW w:w="3164" w:type="dxa"/>
          </w:tcPr>
          <w:p w14:paraId="17564C50" w14:textId="0A91E830" w:rsidR="00F109AC" w:rsidRPr="00F109AC" w:rsidRDefault="00C5459C" w:rsidP="00F109AC">
            <w:pPr>
              <w:widowControl w:val="0"/>
              <w:spacing w:after="0" w:line="240" w:lineRule="auto"/>
              <w:ind w:left="0" w:firstLine="0"/>
              <w:jc w:val="center"/>
              <w:rPr>
                <w:rFonts w:eastAsia="Times New Roman"/>
                <w:b/>
                <w:color w:val="auto"/>
              </w:rPr>
            </w:pPr>
            <w:r w:rsidRPr="00C5459C">
              <w:rPr>
                <w:rFonts w:eastAsia="Times New Roman"/>
                <w:bCs/>
                <w:color w:val="auto"/>
              </w:rPr>
              <w:lastRenderedPageBreak/>
              <w:t>Naročnik od ponudnika ali skupine ponudnikov in podizvajalcev zahteva dve</w:t>
            </w:r>
            <w:r w:rsidRPr="00C5459C">
              <w:rPr>
                <w:rFonts w:eastAsia="Times New Roman"/>
                <w:b/>
                <w:color w:val="auto"/>
              </w:rPr>
              <w:t xml:space="preserve"> </w:t>
            </w:r>
            <w:r w:rsidRPr="00C5459C">
              <w:rPr>
                <w:rFonts w:eastAsia="Times New Roman"/>
                <w:bCs/>
                <w:color w:val="auto"/>
              </w:rPr>
              <w:t>licenci za upravljanje z varnostno nadzornim centrom, in sicer za glavni in za nadomestni (v primeru izpada glavnega) varnostno nadzorni center; v skladu s standardom SIST EN 50518, ki je predpisan z Zakonom o zasebnem varovanju (ZZasV-1). Ponudnik ali skupina ponudnikov mora predložiti tudi dokazilo certifikacijskega organa za oba varnostno nadzorna centra, da delujeta v skladu z SIST EN 50518, ki ga predpisuje Zakon o zasebnem varovanju. Iz dokazila certifikacijskega organa mora izhajati tudi, da se v primeru izpada glavnega varnostno nadzornega centra prenos alarmnih sporočil prenese na navedeni nadomestni varnostno nadzorni center brez prekinitve. Ponudnik mora predložiti ESPD obrazca za oba izvajalca storitev varnostno nadzornega centra (glavnega in nadomestnega).</w:t>
            </w:r>
          </w:p>
        </w:tc>
        <w:tc>
          <w:tcPr>
            <w:tcW w:w="3165" w:type="dxa"/>
          </w:tcPr>
          <w:p w14:paraId="64BA694F" w14:textId="5AB0FA2A" w:rsidR="00F109AC" w:rsidRPr="00C5459C" w:rsidRDefault="00C5459C" w:rsidP="00F109AC">
            <w:pPr>
              <w:widowControl w:val="0"/>
              <w:spacing w:after="0" w:line="240" w:lineRule="auto"/>
              <w:ind w:left="0" w:firstLine="0"/>
              <w:jc w:val="center"/>
              <w:rPr>
                <w:rFonts w:eastAsia="Times New Roman"/>
                <w:bCs/>
                <w:color w:val="auto"/>
              </w:rPr>
            </w:pPr>
            <w:r w:rsidRPr="00C5459C">
              <w:rPr>
                <w:rFonts w:eastAsia="Times New Roman"/>
                <w:bCs/>
                <w:color w:val="auto"/>
              </w:rPr>
              <w:t>Licenca za upravljanje z varnostno nadzornim centrom za glavni varnostno nadzorni center in licenca za upravljanje z varnostno nadzornim centrom za nadomestni varnostno nadzorni center ter dokazilo certifikacijskega organa za oba varnostno nadzorna centra, da delujeta v skladu z SIST EN 50518 v skladu z ZZasV-1. Dokazilo certifikacijskega organa, da se v primeru izpada glavnega varnostno nadzornega centra prenos alarmnih sporočil prenese na naveden licenciran nadomestni varnostno nadzorni center takoj brez prekinitve delovanja. Ponudnik mora predložiti ESPD obrazca za oba izvajalca storitev varnostno nadzornega centra (glavnega in nadomestnega).</w:t>
            </w:r>
          </w:p>
        </w:tc>
        <w:tc>
          <w:tcPr>
            <w:tcW w:w="3305" w:type="dxa"/>
          </w:tcPr>
          <w:p w14:paraId="5E66EA24" w14:textId="02C3E677"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Izpolnjevanje standarda SIST EN 50518, ki je predpisan z Zakonom o zasebnem varovanju in izpolnjevanje Pravilnika o požarnem varovanju (11.člen), ki zahteva, da se sprememba stanja alarma in napake na požarno varovanem objektu samodejno prenesejo v varnostno nadzorni center najkasneje v času 30 sekund.</w:t>
            </w:r>
          </w:p>
        </w:tc>
      </w:tr>
      <w:tr w:rsidR="00F109AC" w:rsidRPr="00F109AC" w14:paraId="3B06DD09" w14:textId="77777777" w:rsidTr="00924830">
        <w:trPr>
          <w:trHeight w:val="1065"/>
        </w:trPr>
        <w:tc>
          <w:tcPr>
            <w:tcW w:w="3164" w:type="dxa"/>
          </w:tcPr>
          <w:p w14:paraId="59D2D828" w14:textId="471F3E0F"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Naročnik od ponudnika zahteva predložitev pooblastila za izvajanje požarnega varovanja. V kolikor oddaja ponudbo skupina ponudnikov in podizvajalcev, mora vsak ponudnik, ki izvaja storitve, za katere se zahteva licenca za varovanje ljudi in premoženja, predložiti svoje pooblastilo za varovanje premoženja pred požarom. Na pooblastilu morajo biti navedeni vsi izvajalci, ki na kakršenkoli način sodelujejo pri izvedbi požarnega varovanja.</w:t>
            </w:r>
          </w:p>
        </w:tc>
        <w:tc>
          <w:tcPr>
            <w:tcW w:w="3165" w:type="dxa"/>
          </w:tcPr>
          <w:p w14:paraId="08BB5F0F" w14:textId="2BBEA99E"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Pooblastilo Ministrstva za obrambo, da je ponudnik pooblaščen za izvajanje požarnega varovanja, na katerem morajo biti navedeni vsi izvajalci, ki na kakršenkoli način sodelu</w:t>
            </w:r>
            <w:r w:rsidR="003029B9">
              <w:rPr>
                <w:rFonts w:eastAsia="Times New Roman"/>
                <w:color w:val="auto"/>
              </w:rPr>
              <w:t>je</w:t>
            </w:r>
            <w:r w:rsidRPr="00C5459C">
              <w:rPr>
                <w:rFonts w:eastAsia="Times New Roman"/>
                <w:color w:val="auto"/>
              </w:rPr>
              <w:t>jo pri izvajanju požarnega varovanja.</w:t>
            </w:r>
          </w:p>
        </w:tc>
        <w:tc>
          <w:tcPr>
            <w:tcW w:w="3305" w:type="dxa"/>
          </w:tcPr>
          <w:p w14:paraId="173A84D7" w14:textId="679BA14D"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Izpolnjevanje Pravilnika o požarnem varovanju. Vsi objekti UKC so požarno varovani in bi bilo izvajanje intervencije na požarni alarm brez pooblastila nezakonito.</w:t>
            </w:r>
          </w:p>
        </w:tc>
      </w:tr>
      <w:tr w:rsidR="00F109AC" w:rsidRPr="00F109AC" w14:paraId="68A92FCB" w14:textId="77777777" w:rsidTr="00924830">
        <w:tc>
          <w:tcPr>
            <w:tcW w:w="3164" w:type="dxa"/>
          </w:tcPr>
          <w:p w14:paraId="115A6D33" w14:textId="17E29232"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Ponudnik mora imeti najmanj 5 varnostnikov nadzornikov s pridobljeno nacionalno poklicno kvalifikacijo.</w:t>
            </w:r>
          </w:p>
        </w:tc>
        <w:tc>
          <w:tcPr>
            <w:tcW w:w="3165" w:type="dxa"/>
          </w:tcPr>
          <w:p w14:paraId="551C0994" w14:textId="517D6088"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 xml:space="preserve">Potrdilo pooblaščene organizacije s strani MNZ za izobraževanje varnostnega osebja o strokovni </w:t>
            </w:r>
            <w:r w:rsidRPr="00C5459C">
              <w:rPr>
                <w:rFonts w:eastAsia="Times New Roman"/>
                <w:color w:val="auto"/>
              </w:rPr>
              <w:lastRenderedPageBreak/>
              <w:t>usposobljenosti varnostnikov nadzornikov. Predložiti je potrebno tudi dokazilo, da so navedeni varnostniki nadzorniki zaposleni pri ponudniku za polni delovni čas (fotokopija obrazca M1).</w:t>
            </w:r>
          </w:p>
        </w:tc>
        <w:tc>
          <w:tcPr>
            <w:tcW w:w="3305" w:type="dxa"/>
          </w:tcPr>
          <w:p w14:paraId="2FA85A9E" w14:textId="37001DDC" w:rsidR="00F109AC" w:rsidRPr="00F109AC" w:rsidRDefault="00C5459C" w:rsidP="00924830">
            <w:pPr>
              <w:widowControl w:val="0"/>
              <w:spacing w:after="0" w:line="240" w:lineRule="auto"/>
              <w:ind w:left="0" w:firstLine="0"/>
              <w:jc w:val="center"/>
              <w:rPr>
                <w:rFonts w:eastAsia="Times New Roman"/>
                <w:color w:val="auto"/>
              </w:rPr>
            </w:pPr>
            <w:r w:rsidRPr="00C5459C">
              <w:rPr>
                <w:rFonts w:eastAsia="Times New Roman"/>
                <w:color w:val="auto"/>
              </w:rPr>
              <w:lastRenderedPageBreak/>
              <w:t xml:space="preserve">Nadzor nad delom varnostnega osebja v skladu z zakonodajo z najmanj dvema varnostnikoma nadzornikoma 24 ur na dan. Vsak </w:t>
            </w:r>
            <w:r w:rsidRPr="00C5459C">
              <w:rPr>
                <w:rFonts w:eastAsia="Times New Roman"/>
                <w:color w:val="auto"/>
              </w:rPr>
              <w:lastRenderedPageBreak/>
              <w:t>ponudnik, ki izvaja storitve, za katere se zahteva licenca za varovanje ljudi in premoženja, mora imeti zagotovljen 24-urni zakonsko predpisan nadzor nad delom varnostnikov. S 5 varnostniki nadzorniki lahko izvajalec v skladu z delovno zakonodajo izvaja 24-urni nadzor.</w:t>
            </w:r>
          </w:p>
        </w:tc>
      </w:tr>
      <w:tr w:rsidR="00F109AC" w:rsidRPr="00F109AC" w14:paraId="578B7176" w14:textId="77777777" w:rsidTr="00924830">
        <w:tc>
          <w:tcPr>
            <w:tcW w:w="3164" w:type="dxa"/>
          </w:tcPr>
          <w:p w14:paraId="4A2FD057" w14:textId="62E89BCE"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lastRenderedPageBreak/>
              <w:t>Ponudnik ali skupina ponudnikov mora zagotavljati medsebojno neposredno neprekinjeno komunikacijo med varnostnim osebjem na objektih naročnika in komunikacijo s pooblaščenima varnostno nadzornima centroma (glavnim in nadomestnim) z možnostjo prioritetnega klica v sili.</w:t>
            </w:r>
          </w:p>
        </w:tc>
        <w:tc>
          <w:tcPr>
            <w:tcW w:w="3165" w:type="dxa"/>
          </w:tcPr>
          <w:p w14:paraId="27587B9D" w14:textId="4C32E130" w:rsidR="00F109AC"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Odobritev za frekvenco APEK-a, iz katere je razvidno, da ima ponudnik ali njegov podizvajalec dovoljenje za neprekinjeno in neposredno komunikacijo za večje število frekvenc na območju med varovanimi objekti in varnostno nadzornima centroma (glavnim in nadomestnim), ki omogoča tudi prioritetni klic v sili. V kolikor se ponudnik sklicuje na podizvajalca, mora predložiti dovoljenje podizvajalca in pogodbo za najem zahtevane storitve za obdobje opravljanja razpisanih del. Izjava ponudnika, da sistem tehnično omogoča prioritetni klic v sili. Izjava ponudnika ali skupine ponudnikov, da bodo naročniku pred podpisom pogodbe omogočili preveriti delovanje navedenega sistema neprekinjene in neposredne komunikacije in prioritetnega klica v sili.</w:t>
            </w:r>
          </w:p>
        </w:tc>
        <w:tc>
          <w:tcPr>
            <w:tcW w:w="3305" w:type="dxa"/>
          </w:tcPr>
          <w:p w14:paraId="088AFFFE" w14:textId="0B1685D1" w:rsidR="00F109AC" w:rsidRPr="00F109AC" w:rsidRDefault="00C5459C" w:rsidP="008109FF">
            <w:pPr>
              <w:widowControl w:val="0"/>
              <w:spacing w:after="0" w:line="240" w:lineRule="auto"/>
              <w:ind w:left="0" w:firstLine="0"/>
              <w:jc w:val="center"/>
              <w:rPr>
                <w:rFonts w:eastAsia="Times New Roman"/>
                <w:b/>
                <w:color w:val="auto"/>
              </w:rPr>
            </w:pPr>
            <w:r w:rsidRPr="00C5459C">
              <w:rPr>
                <w:rFonts w:eastAsia="Times New Roman"/>
                <w:bCs/>
                <w:color w:val="auto"/>
              </w:rPr>
              <w:t>Namen neprekinjene in neposredne komunikacije je zagotavljanje neprekinjene komunikacije med varnostnim</w:t>
            </w:r>
            <w:r w:rsidRPr="00C5459C">
              <w:rPr>
                <w:rFonts w:eastAsia="Times New Roman"/>
                <w:b/>
                <w:color w:val="auto"/>
              </w:rPr>
              <w:t xml:space="preserve"> </w:t>
            </w:r>
            <w:r w:rsidRPr="00C5459C">
              <w:rPr>
                <w:rFonts w:eastAsia="Times New Roman"/>
                <w:bCs/>
                <w:color w:val="auto"/>
              </w:rPr>
              <w:t>osebjem, saj gre za objekt kritične infrastrukture, zato mora ponudnik zagotoviti neprekinjeno komunikacijo s pooblaščenima varnostno nadzornima centroma po komunikacijskem mediju, ki zagotavlja neodvisno komunikacijo in nezasedenost tudi v primeru izrednih razmer (naravne nesreče, požar, ...), ko so javne komunikacije prekinjene ali prezasedene. Možnost klica v sili varnostniku omogoča, da lahko tudi ob zasedenih komunikacijskih linijah takoj vzpostavi stik z varnostno nadzornima centroma.</w:t>
            </w:r>
          </w:p>
        </w:tc>
      </w:tr>
      <w:tr w:rsidR="00924830" w:rsidRPr="00F109AC" w14:paraId="2774FD2F" w14:textId="77777777" w:rsidTr="00924830">
        <w:tc>
          <w:tcPr>
            <w:tcW w:w="3164" w:type="dxa"/>
          </w:tcPr>
          <w:p w14:paraId="3289C087" w14:textId="2CCA909C"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Ponudnik ali skupina ponudnikov, ki bodo izvajali storitve, za katere se zahteva licenca za varovanje ljudi in premoženja, mora zagotavljati najmanj 5 zaposlenih varnostnikov s pooblastilom za nošenje orožja</w:t>
            </w:r>
          </w:p>
        </w:tc>
        <w:tc>
          <w:tcPr>
            <w:tcW w:w="3165" w:type="dxa"/>
          </w:tcPr>
          <w:p w14:paraId="69ABD867" w14:textId="1195FB68"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Vsak ponudnik, ki bo izvajal storitve, za katere se zahteva licenca za varovanje ljudi in premoženja mora predložiti najmanj 5 fotokopij službenih izkaznic za zaposlene varnostnike, fotokopije njihovih pooblastil za nošenje orožja ter dokazilo, da so navedeni varnostniki zaposleni pri ponudniku za polni delovni čas (fotokopija obrazca M1).</w:t>
            </w:r>
          </w:p>
        </w:tc>
        <w:tc>
          <w:tcPr>
            <w:tcW w:w="3305" w:type="dxa"/>
          </w:tcPr>
          <w:p w14:paraId="0099CDB3" w14:textId="1AD6594F" w:rsidR="00924830" w:rsidRPr="00C5459C" w:rsidRDefault="00C5459C" w:rsidP="008109FF">
            <w:pPr>
              <w:widowControl w:val="0"/>
              <w:spacing w:after="0" w:line="240" w:lineRule="auto"/>
              <w:ind w:left="0" w:firstLine="0"/>
              <w:jc w:val="center"/>
              <w:rPr>
                <w:rFonts w:eastAsia="Times New Roman"/>
                <w:bCs/>
                <w:color w:val="auto"/>
              </w:rPr>
            </w:pPr>
            <w:r w:rsidRPr="00C5459C">
              <w:rPr>
                <w:rFonts w:eastAsia="Times New Roman"/>
                <w:bCs/>
                <w:color w:val="auto"/>
              </w:rPr>
              <w:t>Zagotavljanje izvajanja varovanja v skladu z načrtom varovanja naročnika v primeru naravnih nesreč in drugih izrednih dogodkov. Načrt zahteva v primeru take nesreče zagotavljanje najmanj petih oboroženih varnostnikov 24 ur na dan.</w:t>
            </w:r>
          </w:p>
        </w:tc>
      </w:tr>
      <w:tr w:rsidR="00924830" w:rsidRPr="00F109AC" w14:paraId="69FCB3E6" w14:textId="77777777" w:rsidTr="00924830">
        <w:tc>
          <w:tcPr>
            <w:tcW w:w="3164" w:type="dxa"/>
          </w:tcPr>
          <w:p w14:paraId="0402C7DC" w14:textId="20F45F9E"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Ponudnik mora imeti zaposlenih najmanj 5 varnostnikov, ki so usposobljeni za reševanje iz dvigal.</w:t>
            </w:r>
          </w:p>
        </w:tc>
        <w:tc>
          <w:tcPr>
            <w:tcW w:w="3165" w:type="dxa"/>
          </w:tcPr>
          <w:p w14:paraId="79BA0382" w14:textId="352897BC"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Ponudnik mora predložiti fotokopije potrdil pooblaščene organizacije o opravljenem usposabljanju za reševanje iz dvigal za varnostnike, fotokopije službenih izkaznic in dokazila o zaposlitvi za polni delovni čas (fotokopija obrazca M1).</w:t>
            </w:r>
          </w:p>
        </w:tc>
        <w:tc>
          <w:tcPr>
            <w:tcW w:w="3305" w:type="dxa"/>
          </w:tcPr>
          <w:p w14:paraId="70258218" w14:textId="1B73CB63" w:rsidR="00924830" w:rsidRPr="00C5459C" w:rsidRDefault="00C5459C" w:rsidP="008109FF">
            <w:pPr>
              <w:widowControl w:val="0"/>
              <w:spacing w:after="0" w:line="240" w:lineRule="auto"/>
              <w:ind w:left="0" w:firstLine="0"/>
              <w:jc w:val="center"/>
              <w:rPr>
                <w:rFonts w:eastAsia="Times New Roman"/>
                <w:bCs/>
                <w:color w:val="auto"/>
              </w:rPr>
            </w:pPr>
            <w:r w:rsidRPr="00C5459C">
              <w:rPr>
                <w:rFonts w:eastAsia="Times New Roman"/>
                <w:bCs/>
                <w:color w:val="auto"/>
              </w:rPr>
              <w:t>Naročnik mora v skladu s Pravilnikom o varnosti dvigal zagotoviti reševanje oseb, ujetih v dvigalu, v skladu z veljavnimi predpisi.</w:t>
            </w:r>
          </w:p>
        </w:tc>
      </w:tr>
      <w:tr w:rsidR="00924830" w:rsidRPr="00F109AC" w14:paraId="470C3C89" w14:textId="77777777" w:rsidTr="00924830">
        <w:tc>
          <w:tcPr>
            <w:tcW w:w="3164" w:type="dxa"/>
          </w:tcPr>
          <w:p w14:paraId="1F497AD0" w14:textId="61358623"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t xml:space="preserve">Naročnik od ponudnikov zahteva dobavo tehnične opreme za prenos alarmnih sporočil s </w:t>
            </w:r>
            <w:r w:rsidRPr="00C5459C">
              <w:rPr>
                <w:rFonts w:eastAsia="Times New Roman"/>
                <w:color w:val="auto"/>
              </w:rPr>
              <w:lastRenderedPageBreak/>
              <w:t>tehnično varovanih objektov naročnika v varnostno nadzorna centra (v glavni in v nadomestni) z opremo, ki je skladna s predpisanim standardom SIST EN 50136-1-1:1999 najmanj razreda ATS 5 ali s predpisanim standardom SIST EN 50136-1:2012 najmanj razreda SP4 in DP3.</w:t>
            </w:r>
          </w:p>
        </w:tc>
        <w:tc>
          <w:tcPr>
            <w:tcW w:w="3165" w:type="dxa"/>
          </w:tcPr>
          <w:p w14:paraId="60F92DBD" w14:textId="1D900C86" w:rsidR="00924830" w:rsidRPr="00F109AC" w:rsidRDefault="00C5459C" w:rsidP="00F109AC">
            <w:pPr>
              <w:widowControl w:val="0"/>
              <w:spacing w:after="0" w:line="240" w:lineRule="auto"/>
              <w:ind w:left="0" w:firstLine="0"/>
              <w:jc w:val="center"/>
              <w:rPr>
                <w:rFonts w:eastAsia="Times New Roman"/>
                <w:color w:val="auto"/>
              </w:rPr>
            </w:pPr>
            <w:r w:rsidRPr="00C5459C">
              <w:rPr>
                <w:rFonts w:eastAsia="Times New Roman"/>
                <w:color w:val="auto"/>
              </w:rPr>
              <w:lastRenderedPageBreak/>
              <w:t xml:space="preserve">Ponudnik ali skupina ponudnikov mora predložiti fotokopijo certifikata neodvisnega </w:t>
            </w:r>
            <w:r w:rsidRPr="00C5459C">
              <w:rPr>
                <w:rFonts w:eastAsia="Times New Roman"/>
                <w:color w:val="auto"/>
              </w:rPr>
              <w:lastRenderedPageBreak/>
              <w:t>akreditiranega  laboratorija, iz katerega bo razvidno, da oprema za prenos alarmnih sporočil, ki jo bo vgradil ponudnik, ustreza zakonsko predpisanemu standardu SIST 50136-1-1:1999 in zahtevani stopnji varnosti najmanj ATS 5 ali zakonsko predpisanemu standardu SIST EN 50136-1:2012 in zahtevani stopnji varnosti najmanj SP4 in DP3 .</w:t>
            </w:r>
          </w:p>
        </w:tc>
        <w:tc>
          <w:tcPr>
            <w:tcW w:w="3305" w:type="dxa"/>
          </w:tcPr>
          <w:p w14:paraId="525CA3FF" w14:textId="5CF84D1F" w:rsidR="00924830" w:rsidRPr="00C5459C" w:rsidRDefault="00C5459C" w:rsidP="008109FF">
            <w:pPr>
              <w:widowControl w:val="0"/>
              <w:spacing w:after="0" w:line="240" w:lineRule="auto"/>
              <w:ind w:left="0" w:firstLine="0"/>
              <w:jc w:val="center"/>
              <w:rPr>
                <w:rFonts w:eastAsia="Times New Roman"/>
                <w:bCs/>
                <w:color w:val="auto"/>
              </w:rPr>
            </w:pPr>
            <w:r w:rsidRPr="00C5459C">
              <w:rPr>
                <w:rFonts w:eastAsia="Times New Roman"/>
                <w:bCs/>
                <w:color w:val="auto"/>
              </w:rPr>
              <w:lastRenderedPageBreak/>
              <w:t xml:space="preserve">Namen je zagotavljanje neprekinjenega  nadzora nad takojšnjo prekinitvijo komunikacije </w:t>
            </w:r>
            <w:r w:rsidRPr="00C5459C">
              <w:rPr>
                <w:rFonts w:eastAsia="Times New Roman"/>
                <w:bCs/>
                <w:color w:val="auto"/>
              </w:rPr>
              <w:lastRenderedPageBreak/>
              <w:t>med varovanimi objekti naročnika in varnostno nadzornima centroma (glavnim in nadomestnim). Objekti naročnika spadajo med objekte kritične infrastrukture.</w:t>
            </w:r>
          </w:p>
        </w:tc>
      </w:tr>
      <w:tr w:rsidR="00924830" w:rsidRPr="00F109AC" w14:paraId="0F472013" w14:textId="77777777" w:rsidTr="00924830">
        <w:tc>
          <w:tcPr>
            <w:tcW w:w="3164" w:type="dxa"/>
          </w:tcPr>
          <w:p w14:paraId="66A1EB6D" w14:textId="041E985F" w:rsidR="00924830" w:rsidRPr="00F109AC" w:rsidRDefault="00CF3A8E" w:rsidP="00F109AC">
            <w:pPr>
              <w:widowControl w:val="0"/>
              <w:spacing w:after="0" w:line="240" w:lineRule="auto"/>
              <w:ind w:left="0" w:firstLine="0"/>
              <w:jc w:val="center"/>
              <w:rPr>
                <w:rFonts w:eastAsia="Times New Roman"/>
                <w:color w:val="auto"/>
              </w:rPr>
            </w:pPr>
            <w:r w:rsidRPr="00CF3A8E">
              <w:rPr>
                <w:rFonts w:eastAsia="Times New Roman"/>
                <w:color w:val="auto"/>
              </w:rPr>
              <w:lastRenderedPageBreak/>
              <w:t xml:space="preserve">Ponudnik ali skupina ponudnikov in podizvajalci, ki bodo izvajali storitve, za katere se zahteva licenca za varovanje ljudi in premoženja, morajo imeti vzpostavljen elektronski sistem nadzora nad delom varnostnikov (npr. NFC - </w:t>
            </w:r>
            <w:proofErr w:type="spellStart"/>
            <w:r w:rsidRPr="00CF3A8E">
              <w:rPr>
                <w:rFonts w:eastAsia="Times New Roman"/>
                <w:color w:val="auto"/>
              </w:rPr>
              <w:t>Near</w:t>
            </w:r>
            <w:proofErr w:type="spellEnd"/>
            <w:r w:rsidRPr="00CF3A8E">
              <w:rPr>
                <w:rFonts w:eastAsia="Times New Roman"/>
                <w:color w:val="auto"/>
              </w:rPr>
              <w:t xml:space="preserve"> </w:t>
            </w:r>
            <w:proofErr w:type="spellStart"/>
            <w:r w:rsidRPr="00CF3A8E">
              <w:rPr>
                <w:rFonts w:eastAsia="Times New Roman"/>
                <w:color w:val="auto"/>
              </w:rPr>
              <w:t>Field</w:t>
            </w:r>
            <w:proofErr w:type="spellEnd"/>
            <w:r w:rsidRPr="00CF3A8E">
              <w:rPr>
                <w:rFonts w:eastAsia="Times New Roman"/>
                <w:color w:val="auto"/>
              </w:rPr>
              <w:t xml:space="preserve"> </w:t>
            </w:r>
            <w:proofErr w:type="spellStart"/>
            <w:r w:rsidRPr="00CF3A8E">
              <w:rPr>
                <w:rFonts w:eastAsia="Times New Roman"/>
                <w:color w:val="auto"/>
              </w:rPr>
              <w:t>Communication</w:t>
            </w:r>
            <w:proofErr w:type="spellEnd"/>
            <w:r w:rsidRPr="00CF3A8E">
              <w:rPr>
                <w:rFonts w:eastAsia="Times New Roman"/>
                <w:color w:val="auto"/>
              </w:rPr>
              <w:t>), ki omogoča naročniku v obliki internetnega portala stalen pregled nad delom varnostnikov (opravljanje varovanja v skladu z načrtom varovanja - obhodi, poročila varnostnikov). V kolikor oddaja ponudbo skupina ponudnikov in podizvajalci, mora vsak ponudnik in podizvajalec, ki izvaja storitve, za katere se zahteva licenca za varovanje ljudi in premoženja, imeti vzpostavljen sistem nadzora varnostnikov.</w:t>
            </w:r>
          </w:p>
        </w:tc>
        <w:tc>
          <w:tcPr>
            <w:tcW w:w="3165" w:type="dxa"/>
          </w:tcPr>
          <w:p w14:paraId="66648AA6" w14:textId="77777777" w:rsidR="00CF3A8E" w:rsidRPr="00CF3A8E" w:rsidRDefault="00CF3A8E" w:rsidP="00CF3A8E">
            <w:pPr>
              <w:widowControl w:val="0"/>
              <w:spacing w:after="0" w:line="240" w:lineRule="auto"/>
              <w:ind w:left="0" w:firstLine="0"/>
              <w:jc w:val="center"/>
              <w:rPr>
                <w:rFonts w:eastAsia="Times New Roman"/>
                <w:color w:val="auto"/>
              </w:rPr>
            </w:pPr>
            <w:r w:rsidRPr="00CF3A8E">
              <w:rPr>
                <w:rFonts w:eastAsia="Times New Roman"/>
                <w:color w:val="auto"/>
              </w:rPr>
              <w:t xml:space="preserve">Vsak ponudnik in podizvajalec, ki bo izvajal storitve, za katere se zahteva licenca za varovanje ljudi in premoženja, mora predložiti izjavo: </w:t>
            </w:r>
          </w:p>
          <w:p w14:paraId="3A27EEE0" w14:textId="77777777" w:rsidR="00CF3A8E" w:rsidRPr="00CF3A8E" w:rsidRDefault="00CF3A8E" w:rsidP="00CF3A8E">
            <w:pPr>
              <w:widowControl w:val="0"/>
              <w:spacing w:after="0" w:line="240" w:lineRule="auto"/>
              <w:ind w:left="0" w:firstLine="0"/>
              <w:jc w:val="center"/>
              <w:rPr>
                <w:rFonts w:eastAsia="Times New Roman"/>
                <w:color w:val="auto"/>
              </w:rPr>
            </w:pPr>
            <w:r w:rsidRPr="00CF3A8E">
              <w:rPr>
                <w:rFonts w:eastAsia="Times New Roman"/>
                <w:color w:val="auto"/>
              </w:rPr>
              <w:t>- da ima vzpostavljen elektronski sistem nadzora nad delom varnostnikov, ki omogoča naročniku v obliki internetnega portala stalen pregled nad delom varnostnikov (opravljanje varovanja v skladu z načrtom varovanja - obhodi, poročila varnostnikov),</w:t>
            </w:r>
          </w:p>
          <w:p w14:paraId="6CD19C1C" w14:textId="2903E8C9" w:rsidR="00924830" w:rsidRPr="00F109AC" w:rsidRDefault="00CF3A8E" w:rsidP="00CF3A8E">
            <w:pPr>
              <w:widowControl w:val="0"/>
              <w:spacing w:after="0" w:line="240" w:lineRule="auto"/>
              <w:ind w:left="0" w:firstLine="0"/>
              <w:jc w:val="center"/>
              <w:rPr>
                <w:rFonts w:eastAsia="Times New Roman"/>
                <w:color w:val="auto"/>
              </w:rPr>
            </w:pPr>
            <w:r w:rsidRPr="00CF3A8E">
              <w:rPr>
                <w:rFonts w:eastAsia="Times New Roman"/>
                <w:color w:val="auto"/>
              </w:rPr>
              <w:t>- da bo naročniku pred podpisom pogodbe omogočil preveriti delovanje navedenega sistema.</w:t>
            </w:r>
          </w:p>
        </w:tc>
        <w:tc>
          <w:tcPr>
            <w:tcW w:w="3305" w:type="dxa"/>
          </w:tcPr>
          <w:p w14:paraId="405EC8B8" w14:textId="2CA43E28" w:rsidR="00924830" w:rsidRPr="00F109AC" w:rsidRDefault="00CF3A8E" w:rsidP="008109FF">
            <w:pPr>
              <w:widowControl w:val="0"/>
              <w:spacing w:after="0" w:line="240" w:lineRule="auto"/>
              <w:ind w:left="0" w:firstLine="0"/>
              <w:jc w:val="center"/>
              <w:rPr>
                <w:rFonts w:eastAsia="Times New Roman"/>
                <w:b/>
                <w:color w:val="auto"/>
              </w:rPr>
            </w:pPr>
            <w:r w:rsidRPr="00CF3A8E">
              <w:rPr>
                <w:rFonts w:eastAsia="Times New Roman"/>
                <w:bCs/>
                <w:color w:val="auto"/>
              </w:rPr>
              <w:t>Naročniku sistem elektronskega</w:t>
            </w:r>
            <w:r w:rsidRPr="00CF3A8E">
              <w:rPr>
                <w:rFonts w:eastAsia="Times New Roman"/>
                <w:b/>
                <w:color w:val="auto"/>
              </w:rPr>
              <w:t xml:space="preserve"> </w:t>
            </w:r>
            <w:r w:rsidRPr="00CF3A8E">
              <w:rPr>
                <w:rFonts w:eastAsia="Times New Roman"/>
                <w:bCs/>
                <w:color w:val="auto"/>
              </w:rPr>
              <w:t>nadzora zagotavlja analitičen nadzor nad opravljeno storitvijo varovanja.</w:t>
            </w:r>
          </w:p>
        </w:tc>
      </w:tr>
    </w:tbl>
    <w:p w14:paraId="3CA46A81" w14:textId="33AF5E02" w:rsidR="009D6D46" w:rsidRDefault="009D6D46" w:rsidP="00DC2A59">
      <w:pPr>
        <w:ind w:left="0" w:firstLine="0"/>
      </w:pPr>
    </w:p>
    <w:p w14:paraId="7DD96C6F" w14:textId="77777777" w:rsidR="009A2F19" w:rsidRDefault="009A2F19" w:rsidP="00DC2A59">
      <w:pPr>
        <w:ind w:left="0" w:firstLine="0"/>
      </w:pPr>
      <w:r>
        <w:t xml:space="preserve">Gospodarski subjekt mora imeti sklenjeno ustrezno zavarovanje odgovornosti za škodo, ki bi utegnila nastati naročniku ali tretji osebi v zvezi z opravljanjem zasebnega varovanja, za zavarovalno vsoto, ki ne sme biti nižja od 42.000 EUR za posamezen zavarovalni primer oz. od 84.000 EUR za vse zavarovalne primere v posameznem letu (15. člen ZZasV-1). </w:t>
      </w:r>
    </w:p>
    <w:p w14:paraId="42E9F839" w14:textId="77777777" w:rsidR="009A2F19" w:rsidRDefault="009A2F19" w:rsidP="00DC2A59">
      <w:pPr>
        <w:ind w:left="0" w:firstLine="0"/>
      </w:pPr>
    </w:p>
    <w:p w14:paraId="772AC970" w14:textId="2CE209ED" w:rsidR="009A2F19" w:rsidRDefault="009A2F19" w:rsidP="00DC2A59">
      <w:pPr>
        <w:ind w:left="0" w:firstLine="0"/>
      </w:pPr>
      <w:r>
        <w:t xml:space="preserve">DOKAZILO: Ponudnik/partner/podizvajalec predloži </w:t>
      </w:r>
      <w:r w:rsidR="00772FE9">
        <w:t>dokazilo o ustreznem zavarovanju odgovornosti za škodo.</w:t>
      </w:r>
      <w:r w:rsidRPr="009A2F19">
        <w:rPr>
          <w:color w:val="FF0000"/>
        </w:rPr>
        <w:t xml:space="preserve"> </w:t>
      </w:r>
      <w:r>
        <w:t>V primeru skupne prijave/ponudbe mora pogoj izpolniti vsak izmed partnerjev. Kadar namerava ponudnik izvesti javno naročilo s podizvajalcem, mora ta pogoj v celoti izpolniti tudi podizvajalec. Zaželeno je, da ponudnik skupaj s prijavo predloži ustrezno dokazilo o izpolnjevanju navedenega pogoja. Če ponudnik omenjenih dokazil v ponudbi ne bo predložil, jih bo moral predložiti naknadno na poziv naročnika v roku, ki ga bo določil naročnik. Če ponudnik zahtevanih dokazil v zahtevanem roku ne bo predložil, bo naročnik takšno ponudbo iz predmetnega postopka javnega naročanja izključil.</w:t>
      </w:r>
    </w:p>
    <w:p w14:paraId="52CD08F4" w14:textId="77777777" w:rsidR="0066233E" w:rsidRDefault="00000289">
      <w:pPr>
        <w:spacing w:after="55" w:line="259" w:lineRule="auto"/>
        <w:ind w:left="0" w:firstLine="0"/>
        <w:jc w:val="left"/>
      </w:pPr>
      <w:r>
        <w:t xml:space="preserve"> </w:t>
      </w:r>
    </w:p>
    <w:p w14:paraId="1EDD6849" w14:textId="20E59154" w:rsidR="0066233E" w:rsidRDefault="00000289">
      <w:pPr>
        <w:pStyle w:val="Naslov3"/>
        <w:shd w:val="clear" w:color="auto" w:fill="BFBFBF"/>
        <w:spacing w:after="16"/>
        <w:ind w:left="-5"/>
        <w:jc w:val="left"/>
      </w:pPr>
      <w:r>
        <w:t xml:space="preserve">XVIII. Tuji ponudniki, skupna ponudba, ponudba s podizvajalci </w:t>
      </w:r>
    </w:p>
    <w:p w14:paraId="2EF684B9" w14:textId="77777777" w:rsidR="0066233E" w:rsidRDefault="00000289">
      <w:pPr>
        <w:spacing w:after="16" w:line="259" w:lineRule="auto"/>
        <w:ind w:left="-5"/>
        <w:jc w:val="left"/>
      </w:pPr>
      <w:r>
        <w:rPr>
          <w:u w:val="single" w:color="000000"/>
        </w:rPr>
        <w:t>Tuji ponudniki</w:t>
      </w:r>
      <w:r>
        <w:t xml:space="preserve"> </w:t>
      </w:r>
    </w:p>
    <w:p w14:paraId="424E7CA2" w14:textId="77777777" w:rsidR="0066233E" w:rsidRDefault="00000289">
      <w:pPr>
        <w:ind w:left="-5"/>
      </w:pPr>
      <w:r>
        <w:t xml:space="preserve">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w:t>
      </w:r>
      <w:r>
        <w:lastRenderedPageBreak/>
        <w:t xml:space="preserve">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w:t>
      </w:r>
    </w:p>
    <w:p w14:paraId="58101B02" w14:textId="77777777" w:rsidR="0066233E" w:rsidRDefault="00000289">
      <w:pPr>
        <w:spacing w:after="16" w:line="259" w:lineRule="auto"/>
        <w:ind w:left="0" w:firstLine="0"/>
        <w:jc w:val="left"/>
      </w:pPr>
      <w:r>
        <w:t xml:space="preserve"> </w:t>
      </w:r>
    </w:p>
    <w:p w14:paraId="7CE8F27D" w14:textId="77777777" w:rsidR="0066233E" w:rsidRDefault="00000289">
      <w:pPr>
        <w:ind w:left="-5"/>
      </w:pPr>
      <w: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 Sloveniji. </w:t>
      </w:r>
    </w:p>
    <w:p w14:paraId="0FABB2A7" w14:textId="77777777" w:rsidR="0066233E" w:rsidRDefault="00000289">
      <w:pPr>
        <w:spacing w:after="0" w:line="259" w:lineRule="auto"/>
        <w:ind w:left="0" w:firstLine="0"/>
        <w:jc w:val="left"/>
      </w:pPr>
      <w:r>
        <w:t xml:space="preserve"> </w:t>
      </w:r>
    </w:p>
    <w:p w14:paraId="48F17347" w14:textId="77777777" w:rsidR="0066233E" w:rsidRDefault="00000289">
      <w:pPr>
        <w:spacing w:after="16" w:line="259" w:lineRule="auto"/>
        <w:ind w:left="-5"/>
        <w:jc w:val="left"/>
      </w:pPr>
      <w:r>
        <w:rPr>
          <w:u w:val="single" w:color="000000"/>
        </w:rPr>
        <w:t>Skupna ponudba</w:t>
      </w:r>
      <w:r>
        <w:t xml:space="preserve"> </w:t>
      </w:r>
    </w:p>
    <w:p w14:paraId="71E056FD" w14:textId="77777777" w:rsidR="0066233E" w:rsidRDefault="00000289">
      <w:pPr>
        <w:spacing w:after="42"/>
        <w:ind w:left="-5"/>
      </w:pPr>
      <w:r>
        <w:t xml:space="preserve">Skupine gospodarskih subjektov lahko predložijo skupno ponudbo. V primeru skupne ponudbe je potrebno predložiti ustrezen akt o skupni izvedbi naročila, ki mora vsebovati vsaj: </w:t>
      </w:r>
    </w:p>
    <w:p w14:paraId="46760CD7" w14:textId="77777777" w:rsidR="0066233E" w:rsidRDefault="00000289">
      <w:pPr>
        <w:numPr>
          <w:ilvl w:val="0"/>
          <w:numId w:val="2"/>
        </w:numPr>
        <w:spacing w:after="40"/>
        <w:ind w:hanging="284"/>
      </w:pPr>
      <w:r>
        <w:t xml:space="preserve">navedbo vseh partnerjev v skupini (naziv in naslov partnerja, zakonitega zastopnika, matična številka, davčna številka, številka transakcijskega računa), </w:t>
      </w:r>
    </w:p>
    <w:p w14:paraId="39D7615B" w14:textId="77777777" w:rsidR="0066233E" w:rsidRDefault="00000289">
      <w:pPr>
        <w:numPr>
          <w:ilvl w:val="0"/>
          <w:numId w:val="2"/>
        </w:numPr>
        <w:spacing w:after="55"/>
        <w:ind w:hanging="284"/>
      </w:pPr>
      <w:r>
        <w:t xml:space="preserve">pooblastilo vodilnemu partnerju v skupini, </w:t>
      </w:r>
    </w:p>
    <w:p w14:paraId="16BEC451" w14:textId="77777777" w:rsidR="0066233E" w:rsidRDefault="00000289">
      <w:pPr>
        <w:numPr>
          <w:ilvl w:val="0"/>
          <w:numId w:val="2"/>
        </w:numPr>
        <w:spacing w:after="56"/>
        <w:ind w:hanging="284"/>
      </w:pPr>
      <w:r>
        <w:t xml:space="preserve">neomejeno solidarno odgovornost vseh partnerjev v skupini do naročnika glede vseh obveznosti, </w:t>
      </w:r>
    </w:p>
    <w:p w14:paraId="2F7E0C40" w14:textId="77777777" w:rsidR="0066233E" w:rsidRDefault="00000289">
      <w:pPr>
        <w:numPr>
          <w:ilvl w:val="0"/>
          <w:numId w:val="2"/>
        </w:numPr>
        <w:spacing w:after="40"/>
        <w:ind w:hanging="284"/>
      </w:pPr>
      <w:r>
        <w:t xml:space="preserve">področje dela, ki ga bo prevzel in izvedel vsak partner v skupini in delež vsakega partnerja v skupini v % in vrednost del, ki jih prevzema posamezni partner v skupini, </w:t>
      </w:r>
    </w:p>
    <w:p w14:paraId="11A8CF44" w14:textId="77777777" w:rsidR="0066233E" w:rsidRDefault="00000289">
      <w:pPr>
        <w:numPr>
          <w:ilvl w:val="0"/>
          <w:numId w:val="2"/>
        </w:numPr>
        <w:spacing w:after="56"/>
        <w:ind w:hanging="284"/>
      </w:pPr>
      <w:r>
        <w:t xml:space="preserve">glavnega nosilca izvedbe obveznosti, s katerim bo naročnik komuniciral, </w:t>
      </w:r>
    </w:p>
    <w:p w14:paraId="14241948" w14:textId="77777777" w:rsidR="0066233E" w:rsidRDefault="00000289">
      <w:pPr>
        <w:numPr>
          <w:ilvl w:val="0"/>
          <w:numId w:val="2"/>
        </w:numPr>
        <w:spacing w:after="40"/>
        <w:ind w:hanging="284"/>
      </w:pPr>
      <w:r>
        <w:t xml:space="preserve">način plačila preko vodilnega partnerja v skupini ali vsakemu od partnerjev v skupini oz. nosilca finančnih obračunov in transakcij z navedbo transakcijskega računa, preko katerega se bo izvajalo plačevanje izvedenih obveznosti, </w:t>
      </w:r>
    </w:p>
    <w:p w14:paraId="47EA8DC3" w14:textId="77777777" w:rsidR="0066233E" w:rsidRDefault="00000289">
      <w:pPr>
        <w:numPr>
          <w:ilvl w:val="0"/>
          <w:numId w:val="2"/>
        </w:numPr>
        <w:spacing w:after="55"/>
        <w:ind w:hanging="284"/>
      </w:pPr>
      <w:r>
        <w:t xml:space="preserve">določbe v primeru izstopa kateregakoli od partnerjev v skupini, </w:t>
      </w:r>
    </w:p>
    <w:p w14:paraId="0C4D4AEF" w14:textId="77777777" w:rsidR="0066233E" w:rsidRDefault="00000289">
      <w:pPr>
        <w:numPr>
          <w:ilvl w:val="0"/>
          <w:numId w:val="2"/>
        </w:numPr>
        <w:spacing w:after="55"/>
        <w:ind w:hanging="284"/>
      </w:pPr>
      <w:r>
        <w:t xml:space="preserve">nosilca zavarovanja obveznost iz naslova dobre izvedbe del,  </w:t>
      </w:r>
    </w:p>
    <w:p w14:paraId="0C40652E" w14:textId="77777777" w:rsidR="0066233E" w:rsidRDefault="00000289">
      <w:pPr>
        <w:numPr>
          <w:ilvl w:val="0"/>
          <w:numId w:val="2"/>
        </w:numPr>
        <w:spacing w:after="56"/>
        <w:ind w:hanging="284"/>
      </w:pPr>
      <w:r>
        <w:t xml:space="preserve">reševanje sporov med partnerji v skupini, </w:t>
      </w:r>
    </w:p>
    <w:p w14:paraId="1D764B96" w14:textId="77777777" w:rsidR="0066233E" w:rsidRDefault="00000289">
      <w:pPr>
        <w:numPr>
          <w:ilvl w:val="0"/>
          <w:numId w:val="2"/>
        </w:numPr>
        <w:spacing w:line="322" w:lineRule="auto"/>
        <w:ind w:hanging="284"/>
      </w:pPr>
      <w:r>
        <w:t xml:space="preserve">druge morebitne pravice in obveznosti med partnerji v skupini, </w:t>
      </w:r>
      <w:r>
        <w:rPr>
          <w:rFonts w:ascii="Garamond" w:eastAsia="Garamond" w:hAnsi="Garamond" w:cs="Garamond"/>
        </w:rPr>
        <w:t>-</w:t>
      </w:r>
      <w:r>
        <w:t xml:space="preserve"> rok veljavnosti pravnega akta. </w:t>
      </w:r>
    </w:p>
    <w:p w14:paraId="5E3E83F8" w14:textId="77777777" w:rsidR="0066233E" w:rsidRDefault="00000289">
      <w:pPr>
        <w:spacing w:after="16" w:line="259" w:lineRule="auto"/>
        <w:ind w:left="0" w:firstLine="0"/>
        <w:jc w:val="left"/>
      </w:pPr>
      <w:r>
        <w:t xml:space="preserve"> </w:t>
      </w:r>
    </w:p>
    <w:p w14:paraId="1F59B011" w14:textId="77777777" w:rsidR="0066233E" w:rsidRDefault="00000289">
      <w:pPr>
        <w:ind w:left="-5"/>
      </w:pPr>
      <w:r>
        <w:t xml:space="preserve">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poglavja te dokumentacije. Skupina ponudnikov lahko pogoje za sodelovanje, ki se nanašajo ekonomski in finančni položaj ter tehnično in kadrovsko sposobnost, izpolnjujejo kumulativno, kar omogoča, da jih vsi ponudniki skupaj izpolnijo, razen če v tej dokumentaciji oziroma ZJN-3 ni določeno drugače. </w:t>
      </w:r>
    </w:p>
    <w:p w14:paraId="4EC43007" w14:textId="77777777" w:rsidR="0066233E" w:rsidRDefault="00000289">
      <w:pPr>
        <w:spacing w:after="14" w:line="259" w:lineRule="auto"/>
        <w:ind w:left="0" w:firstLine="0"/>
        <w:jc w:val="left"/>
      </w:pPr>
      <w:r>
        <w:t xml:space="preserve"> </w:t>
      </w:r>
    </w:p>
    <w:p w14:paraId="57734AB1" w14:textId="77777777" w:rsidR="0066233E" w:rsidRDefault="00000289">
      <w:pPr>
        <w:ind w:left="-5"/>
      </w:pPr>
      <w:r>
        <w:t xml:space="preserve">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 </w:t>
      </w:r>
    </w:p>
    <w:p w14:paraId="7D055372" w14:textId="77777777" w:rsidR="0066233E" w:rsidRDefault="00000289">
      <w:pPr>
        <w:spacing w:after="16" w:line="259" w:lineRule="auto"/>
        <w:ind w:left="0" w:firstLine="0"/>
        <w:jc w:val="left"/>
      </w:pPr>
      <w:r>
        <w:t xml:space="preserve"> </w:t>
      </w:r>
    </w:p>
    <w:p w14:paraId="505F32E0" w14:textId="77777777" w:rsidR="0066233E" w:rsidRDefault="00000289">
      <w:pPr>
        <w:spacing w:after="16" w:line="259" w:lineRule="auto"/>
        <w:ind w:left="-5"/>
        <w:jc w:val="left"/>
      </w:pPr>
      <w:r>
        <w:rPr>
          <w:u w:val="single" w:color="000000"/>
        </w:rPr>
        <w:lastRenderedPageBreak/>
        <w:t>Ponudba s podizvajalci</w:t>
      </w:r>
      <w:r>
        <w:t xml:space="preserve"> </w:t>
      </w:r>
    </w:p>
    <w:p w14:paraId="6F2F9BF4" w14:textId="77777777" w:rsidR="0066233E" w:rsidRDefault="00000289">
      <w:pPr>
        <w:ind w:left="-5"/>
      </w:pPr>
      <w:r>
        <w:t xml:space="preserve">Ponudnik lahko del javnega naročila odda v </w:t>
      </w:r>
      <w:proofErr w:type="spellStart"/>
      <w:r>
        <w:t>podizvajanje</w:t>
      </w:r>
      <w:proofErr w:type="spellEnd"/>
      <w:r>
        <w:t xml:space="preserv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14:paraId="2900751F" w14:textId="77777777" w:rsidR="00C86868" w:rsidRDefault="00000289" w:rsidP="00C86868">
      <w:pPr>
        <w:spacing w:after="16" w:line="259" w:lineRule="auto"/>
        <w:ind w:left="0" w:firstLine="0"/>
        <w:jc w:val="left"/>
      </w:pPr>
      <w:r>
        <w:t xml:space="preserve"> </w:t>
      </w:r>
    </w:p>
    <w:p w14:paraId="6F248A37" w14:textId="24F36899" w:rsidR="0066233E" w:rsidRDefault="00000289" w:rsidP="00C86868">
      <w:pPr>
        <w:spacing w:after="16" w:line="259" w:lineRule="auto"/>
        <w:ind w:left="0" w:firstLine="0"/>
        <w:jc w:val="left"/>
      </w:pPr>
      <w:r>
        <w:t xml:space="preserve">Če bo ponudnik izvajal javno naročilo s podizvajalci, mora v ponudbi: </w:t>
      </w:r>
    </w:p>
    <w:p w14:paraId="67D74FEC" w14:textId="77777777" w:rsidR="0066233E" w:rsidRDefault="00000289">
      <w:pPr>
        <w:numPr>
          <w:ilvl w:val="0"/>
          <w:numId w:val="3"/>
        </w:numPr>
        <w:spacing w:after="56"/>
        <w:ind w:hanging="284"/>
      </w:pPr>
      <w:r>
        <w:t xml:space="preserve">navesti vse podizvajalce ter vsak del javnega naročila, ki ga namerava oddati v </w:t>
      </w:r>
      <w:proofErr w:type="spellStart"/>
      <w:r>
        <w:t>podizvajanje</w:t>
      </w:r>
      <w:proofErr w:type="spellEnd"/>
      <w:r>
        <w:t xml:space="preserve">, </w:t>
      </w:r>
    </w:p>
    <w:p w14:paraId="4A21F8F6" w14:textId="77777777" w:rsidR="0066233E" w:rsidRDefault="00000289">
      <w:pPr>
        <w:numPr>
          <w:ilvl w:val="0"/>
          <w:numId w:val="3"/>
        </w:numPr>
        <w:spacing w:after="56"/>
        <w:ind w:hanging="284"/>
      </w:pPr>
      <w:r>
        <w:t xml:space="preserve">kontaktne podatke in zakonite zastopnike predlaganih podizvajalcev, </w:t>
      </w:r>
    </w:p>
    <w:p w14:paraId="1458C23F" w14:textId="77777777" w:rsidR="0066233E" w:rsidRDefault="00000289">
      <w:pPr>
        <w:numPr>
          <w:ilvl w:val="0"/>
          <w:numId w:val="3"/>
        </w:numPr>
        <w:spacing w:after="56"/>
        <w:ind w:hanging="284"/>
      </w:pPr>
      <w:r>
        <w:t xml:space="preserve">izpolnjene ESPD teh podizvajalcev v skladu z 79. členom ZJN-3 ter </w:t>
      </w:r>
    </w:p>
    <w:p w14:paraId="2C20AC4D" w14:textId="77777777" w:rsidR="0066233E" w:rsidRDefault="00000289">
      <w:pPr>
        <w:numPr>
          <w:ilvl w:val="0"/>
          <w:numId w:val="3"/>
        </w:numPr>
        <w:ind w:hanging="284"/>
      </w:pPr>
      <w:r>
        <w:t>priložiti zahtevo podizvajalca za neposredno plačilo, če podizvajalec to zahteva (v tem primeru je potrebno naročniku predložiti tudi fotokopijo pogodbe, ki jo je podizvajalec sklenil s ponudnikom (</w:t>
      </w:r>
      <w:proofErr w:type="spellStart"/>
      <w:r>
        <w:t>podizvajalska</w:t>
      </w:r>
      <w:proofErr w:type="spellEnd"/>
      <w:r>
        <w:t xml:space="preserve"> pogodba). </w:t>
      </w:r>
    </w:p>
    <w:p w14:paraId="7C7ECF66" w14:textId="77777777" w:rsidR="00DE1669" w:rsidRDefault="00DE1669" w:rsidP="00DE1669"/>
    <w:p w14:paraId="27E77C8F" w14:textId="77777777" w:rsidR="00DE1669" w:rsidRDefault="00DE1669" w:rsidP="00DE1669">
      <w:pPr>
        <w:ind w:left="0" w:firstLine="0"/>
      </w:pPr>
      <w:r>
        <w:t>V primeru nastopa ponudnika s podizvajalcem, bo naročnik osnutka pogodbe prilagodil nastopu s podizvajalcem in dodal v pogodbi člena veljavna za nominiranega podizvajalca.</w:t>
      </w:r>
    </w:p>
    <w:p w14:paraId="76A24134" w14:textId="77777777" w:rsidR="0066233E" w:rsidRDefault="00000289">
      <w:pPr>
        <w:spacing w:after="16" w:line="259" w:lineRule="auto"/>
        <w:ind w:left="0" w:firstLine="0"/>
        <w:jc w:val="left"/>
      </w:pPr>
      <w:r>
        <w:t xml:space="preserve"> </w:t>
      </w:r>
    </w:p>
    <w:p w14:paraId="74A3E3BD" w14:textId="3C9A2EA7" w:rsidR="0066233E" w:rsidRDefault="00000289" w:rsidP="00C86868">
      <w:pPr>
        <w:ind w:left="-5"/>
      </w:pPr>
      <w: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14:paraId="4E64BC00" w14:textId="77777777" w:rsidR="0066233E" w:rsidRDefault="00000289">
      <w:pPr>
        <w:spacing w:after="0" w:line="259" w:lineRule="auto"/>
        <w:ind w:left="0" w:firstLine="0"/>
        <w:jc w:val="left"/>
      </w:pPr>
      <w:r>
        <w:t xml:space="preserve"> </w:t>
      </w:r>
    </w:p>
    <w:p w14:paraId="098D2D09" w14:textId="77777777" w:rsidR="0066233E" w:rsidRDefault="00000289" w:rsidP="00C86868">
      <w:pPr>
        <w:ind w:left="0" w:firstLine="0"/>
      </w:pPr>
      <w:r>
        <w:t xml:space="preserve">Naročnik bo zavrnil vsakega podizvajalca, če zanj obstajajo razlogi za izključitev iz prvega, drugega ali četrtega odstavka </w:t>
      </w:r>
    </w:p>
    <w:p w14:paraId="08056E5E" w14:textId="77777777" w:rsidR="0066233E" w:rsidRDefault="00000289">
      <w:pPr>
        <w:ind w:left="-5"/>
      </w:pPr>
      <w:r>
        <w:t xml:space="preserve">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5367B32F" w14:textId="77777777" w:rsidR="0066233E" w:rsidRDefault="00000289">
      <w:pPr>
        <w:spacing w:after="16" w:line="259" w:lineRule="auto"/>
        <w:ind w:left="0" w:firstLine="0"/>
        <w:jc w:val="left"/>
      </w:pPr>
      <w:r>
        <w:t xml:space="preserve"> </w:t>
      </w:r>
    </w:p>
    <w:p w14:paraId="4C520444" w14:textId="77777777" w:rsidR="0066233E" w:rsidRDefault="00000289">
      <w:pPr>
        <w:spacing w:after="42"/>
        <w:ind w:left="-5"/>
      </w:pPr>
      <w:r>
        <w:t xml:space="preserve">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 </w:t>
      </w:r>
    </w:p>
    <w:p w14:paraId="017A77A7" w14:textId="77777777" w:rsidR="0066233E" w:rsidRDefault="00000289">
      <w:pPr>
        <w:numPr>
          <w:ilvl w:val="0"/>
          <w:numId w:val="4"/>
        </w:numPr>
        <w:spacing w:after="40"/>
        <w:ind w:hanging="284"/>
      </w:pPr>
      <w:r>
        <w:t xml:space="preserve">glavni izvajalec v pogodbi pooblastiti naročnika, da na podlagi potrjenega računa oziroma situacije s strani glavnega izvajalca neposredno plačuje podizvajalcu, </w:t>
      </w:r>
    </w:p>
    <w:p w14:paraId="524CF811" w14:textId="77777777" w:rsidR="0066233E" w:rsidRDefault="00000289">
      <w:pPr>
        <w:numPr>
          <w:ilvl w:val="0"/>
          <w:numId w:val="4"/>
        </w:numPr>
        <w:spacing w:after="41"/>
        <w:ind w:hanging="284"/>
      </w:pPr>
      <w:r>
        <w:t xml:space="preserve">podizvajalec predložiti soglasje, na podlagi katerega naročnik namesto ponudnika poravna podizvajalčevo terjatev do ponudnika, </w:t>
      </w:r>
    </w:p>
    <w:p w14:paraId="6DD57911" w14:textId="77777777" w:rsidR="0066233E" w:rsidRDefault="00000289">
      <w:pPr>
        <w:numPr>
          <w:ilvl w:val="0"/>
          <w:numId w:val="4"/>
        </w:numPr>
        <w:ind w:hanging="284"/>
      </w:pPr>
      <w:r>
        <w:t xml:space="preserve">glavni izvajalec svojemu računu ali situaciji priložiti račun ali situacijo podizvajalca, ki ga je predhodno potrdil. </w:t>
      </w:r>
    </w:p>
    <w:p w14:paraId="31928520" w14:textId="77777777" w:rsidR="0066233E" w:rsidRDefault="00000289">
      <w:pPr>
        <w:spacing w:after="16" w:line="259" w:lineRule="auto"/>
        <w:ind w:left="0" w:firstLine="0"/>
        <w:jc w:val="left"/>
      </w:pPr>
      <w:r>
        <w:t xml:space="preserve"> </w:t>
      </w:r>
    </w:p>
    <w:p w14:paraId="5D09F184" w14:textId="77777777" w:rsidR="0066233E" w:rsidRDefault="00000289">
      <w:pPr>
        <w:ind w:left="-5"/>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w:t>
      </w:r>
      <w:r>
        <w:lastRenderedPageBreak/>
        <w:t xml:space="preserve">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 </w:t>
      </w:r>
    </w:p>
    <w:p w14:paraId="61834D70" w14:textId="77777777" w:rsidR="0066233E" w:rsidRDefault="00000289">
      <w:pPr>
        <w:spacing w:after="16" w:line="259" w:lineRule="auto"/>
        <w:ind w:left="0" w:firstLine="0"/>
        <w:jc w:val="left"/>
      </w:pPr>
      <w:r>
        <w:t xml:space="preserve"> </w:t>
      </w:r>
    </w:p>
    <w:p w14:paraId="053E9E87" w14:textId="77777777" w:rsidR="0066233E" w:rsidRDefault="00000289">
      <w:pPr>
        <w:ind w:left="-5"/>
      </w:pPr>
      <w: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p>
    <w:p w14:paraId="4E54568B" w14:textId="77777777" w:rsidR="0066233E" w:rsidRDefault="00000289">
      <w:pPr>
        <w:spacing w:after="17" w:line="259" w:lineRule="auto"/>
        <w:ind w:left="0" w:firstLine="0"/>
        <w:jc w:val="left"/>
      </w:pPr>
      <w:r>
        <w:t xml:space="preserve"> </w:t>
      </w:r>
    </w:p>
    <w:p w14:paraId="1488E080" w14:textId="77777777" w:rsidR="0066233E" w:rsidRDefault="00000289">
      <w:pPr>
        <w:ind w:left="-5"/>
      </w:pPr>
      <w:r>
        <w:t xml:space="preserve">Kadar namerava ponudnik izvesti javno naročilo s podizvajalcem, mora pogoje iz točk 1.-6. XVII. poglavja te dokumentacije izpolnjevati tudi vsak podizvajalec, ki sodeluje pri izvedbi javnega naročila. Ponudnik in vsi imenovani podizvajalci pogoje za sodelovanje, ki se nanašajo na ekonomski in finančni položaj ter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 </w:t>
      </w:r>
      <w:r>
        <w:rPr>
          <w:b/>
          <w:u w:val="single" w:color="000000"/>
        </w:rPr>
        <w:t>Obveznosti iz tega poglavja veljajo tudi za podizvajalce podizvajalcev glavnega izvajalca ali nadaljnje</w:t>
      </w:r>
      <w:r>
        <w:rPr>
          <w:b/>
        </w:rPr>
        <w:t xml:space="preserve"> </w:t>
      </w:r>
      <w:r>
        <w:rPr>
          <w:b/>
          <w:u w:val="single" w:color="000000"/>
        </w:rPr>
        <w:t xml:space="preserve">podizvajalce v </w:t>
      </w:r>
      <w:proofErr w:type="spellStart"/>
      <w:r>
        <w:rPr>
          <w:b/>
          <w:u w:val="single" w:color="000000"/>
        </w:rPr>
        <w:t>podizvajalski</w:t>
      </w:r>
      <w:proofErr w:type="spellEnd"/>
      <w:r>
        <w:rPr>
          <w:b/>
          <w:u w:val="single" w:color="000000"/>
        </w:rPr>
        <w:t xml:space="preserve"> verigi.</w:t>
      </w:r>
      <w:r>
        <w:rPr>
          <w:b/>
        </w:rPr>
        <w:t xml:space="preserve"> </w:t>
      </w:r>
    </w:p>
    <w:p w14:paraId="62194559" w14:textId="2E11B547" w:rsidR="0066233E" w:rsidRDefault="00000289">
      <w:pPr>
        <w:spacing w:after="0" w:line="259" w:lineRule="auto"/>
        <w:ind w:left="0" w:firstLine="0"/>
        <w:jc w:val="left"/>
      </w:pPr>
      <w:r>
        <w:t xml:space="preserve"> </w:t>
      </w:r>
    </w:p>
    <w:p w14:paraId="78641F4F" w14:textId="77777777" w:rsidR="008E3B3D" w:rsidRDefault="008E3B3D">
      <w:pPr>
        <w:spacing w:after="0" w:line="259" w:lineRule="auto"/>
        <w:ind w:left="0" w:firstLine="0"/>
        <w:jc w:val="left"/>
      </w:pP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14:paraId="29AEEEC2" w14:textId="77777777">
        <w:trPr>
          <w:trHeight w:val="290"/>
        </w:trPr>
        <w:tc>
          <w:tcPr>
            <w:tcW w:w="596" w:type="dxa"/>
            <w:tcBorders>
              <w:top w:val="nil"/>
              <w:left w:val="nil"/>
              <w:bottom w:val="nil"/>
              <w:right w:val="nil"/>
            </w:tcBorders>
            <w:shd w:val="clear" w:color="auto" w:fill="BFBFBF"/>
          </w:tcPr>
          <w:p w14:paraId="7E863FAB" w14:textId="77777777" w:rsidR="0066233E" w:rsidRDefault="00000289">
            <w:pPr>
              <w:spacing w:after="0" w:line="259" w:lineRule="auto"/>
              <w:ind w:left="29" w:firstLine="0"/>
              <w:jc w:val="left"/>
            </w:pPr>
            <w:r>
              <w:rPr>
                <w:b/>
              </w:rPr>
              <w:t xml:space="preserve">XIX. </w:t>
            </w:r>
          </w:p>
        </w:tc>
        <w:tc>
          <w:tcPr>
            <w:tcW w:w="9102" w:type="dxa"/>
            <w:tcBorders>
              <w:top w:val="nil"/>
              <w:left w:val="nil"/>
              <w:bottom w:val="nil"/>
              <w:right w:val="nil"/>
            </w:tcBorders>
            <w:shd w:val="clear" w:color="auto" w:fill="BFBFBF"/>
          </w:tcPr>
          <w:p w14:paraId="7F45893D" w14:textId="01FC89B3" w:rsidR="0066233E" w:rsidRDefault="00000289">
            <w:pPr>
              <w:spacing w:after="0" w:line="259" w:lineRule="auto"/>
              <w:ind w:left="0" w:firstLine="0"/>
              <w:jc w:val="left"/>
            </w:pPr>
            <w:r>
              <w:rPr>
                <w:b/>
              </w:rPr>
              <w:t>Sklenitev pogodb</w:t>
            </w:r>
            <w:r w:rsidR="00C86868">
              <w:rPr>
                <w:b/>
              </w:rPr>
              <w:t>e</w:t>
            </w:r>
            <w:r>
              <w:rPr>
                <w:b/>
              </w:rPr>
              <w:t xml:space="preserve"> </w:t>
            </w:r>
          </w:p>
        </w:tc>
      </w:tr>
    </w:tbl>
    <w:p w14:paraId="370A5D39" w14:textId="6071E816" w:rsidR="0066233E" w:rsidRDefault="00000289">
      <w:pPr>
        <w:ind w:left="-5"/>
      </w:pPr>
      <w:r>
        <w:t>Naročnik bo z izbranim ponudnikom sklenil pogodb</w:t>
      </w:r>
      <w:r w:rsidR="00CE0BA7">
        <w:t>o</w:t>
      </w:r>
      <w:r>
        <w:t xml:space="preserve"> po določilih vzorc</w:t>
      </w:r>
      <w:r w:rsidR="00CE0BA7">
        <w:t>a</w:t>
      </w:r>
      <w:r>
        <w:t xml:space="preserve"> te dokumentacije. Pogodb</w:t>
      </w:r>
      <w:r w:rsidR="00CE0BA7">
        <w:t>o</w:t>
      </w:r>
      <w:r>
        <w:t xml:space="preserve"> bo moral 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 </w:t>
      </w:r>
    </w:p>
    <w:p w14:paraId="23A717E5" w14:textId="77777777"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14:paraId="0543F4BD" w14:textId="77777777">
        <w:trPr>
          <w:trHeight w:val="290"/>
        </w:trPr>
        <w:tc>
          <w:tcPr>
            <w:tcW w:w="596" w:type="dxa"/>
            <w:tcBorders>
              <w:top w:val="nil"/>
              <w:left w:val="nil"/>
              <w:bottom w:val="nil"/>
              <w:right w:val="nil"/>
            </w:tcBorders>
            <w:shd w:val="clear" w:color="auto" w:fill="BFBFBF"/>
          </w:tcPr>
          <w:p w14:paraId="5C4C6AE8" w14:textId="77777777" w:rsidR="0066233E" w:rsidRDefault="00000289">
            <w:pPr>
              <w:spacing w:after="0" w:line="259" w:lineRule="auto"/>
              <w:ind w:left="29" w:firstLine="0"/>
              <w:jc w:val="left"/>
            </w:pPr>
            <w:r>
              <w:rPr>
                <w:b/>
              </w:rPr>
              <w:t xml:space="preserve">XX. </w:t>
            </w:r>
          </w:p>
        </w:tc>
        <w:tc>
          <w:tcPr>
            <w:tcW w:w="9102" w:type="dxa"/>
            <w:tcBorders>
              <w:top w:val="nil"/>
              <w:left w:val="nil"/>
              <w:bottom w:val="nil"/>
              <w:right w:val="nil"/>
            </w:tcBorders>
            <w:shd w:val="clear" w:color="auto" w:fill="BFBFBF"/>
          </w:tcPr>
          <w:p w14:paraId="7AAE2164" w14:textId="77777777" w:rsidR="0066233E" w:rsidRDefault="00000289">
            <w:pPr>
              <w:spacing w:after="0" w:line="259" w:lineRule="auto"/>
              <w:ind w:left="0" w:firstLine="0"/>
              <w:jc w:val="left"/>
            </w:pPr>
            <w:r>
              <w:rPr>
                <w:b/>
              </w:rPr>
              <w:t xml:space="preserve">Finančna zavarovanja </w:t>
            </w:r>
          </w:p>
        </w:tc>
      </w:tr>
    </w:tbl>
    <w:p w14:paraId="1B10B06F" w14:textId="77777777" w:rsidR="0066233E" w:rsidRDefault="0066233E">
      <w:pPr>
        <w:spacing w:after="16" w:line="259" w:lineRule="auto"/>
        <w:ind w:left="0" w:firstLine="0"/>
        <w:jc w:val="left"/>
      </w:pPr>
    </w:p>
    <w:p w14:paraId="6A4D4785" w14:textId="381699E8" w:rsidR="0066233E" w:rsidRDefault="00000289">
      <w:pPr>
        <w:ind w:left="-5"/>
      </w:pPr>
      <w:r>
        <w:t xml:space="preserve">Izbrani ponudnik bo moral naročniku najkasneje v roku </w:t>
      </w:r>
      <w:r w:rsidR="00DD3649">
        <w:t>petih</w:t>
      </w:r>
      <w:r>
        <w:t xml:space="preserve"> (</w:t>
      </w:r>
      <w:r w:rsidR="00DD3649">
        <w:t>5</w:t>
      </w:r>
      <w:r>
        <w:t xml:space="preserve">) koledarskih dni po sklenitvi pogodbe o </w:t>
      </w:r>
      <w:r w:rsidR="00CE0BA7">
        <w:t>izvajanju storitve varovanja</w:t>
      </w:r>
      <w:r>
        <w:t>: finančno zavarovanje za dobro izvedbo pogodbenih obveznosti, v obliki garancije banke / zavarovalnice za dobro izvedbo pogodbenih obveznosti, v valuti EUR, v višini 5% vrednosti pogodbe</w:t>
      </w:r>
      <w:r w:rsidR="003A5C41">
        <w:t xml:space="preserve"> </w:t>
      </w:r>
      <w:r>
        <w:t xml:space="preserve">z DDV, z veljavnostjo </w:t>
      </w:r>
      <w:r w:rsidR="00A50CA8">
        <w:t>še najmanj 30 dni po izteku pogodbe</w:t>
      </w:r>
      <w:r>
        <w:t xml:space="preserve">. Pogodba o </w:t>
      </w:r>
      <w:r w:rsidR="00C86868">
        <w:t>izvajanju storitve varovanja</w:t>
      </w:r>
      <w:r>
        <w:t xml:space="preserve"> postane veljavna šele s predložitvijo finančnega zavarovanja za dobro izvedbo pogodbenih obveznosti. </w:t>
      </w:r>
    </w:p>
    <w:p w14:paraId="05AE22A4" w14:textId="4BB617EA" w:rsidR="0066233E" w:rsidRDefault="00000289" w:rsidP="00C86868">
      <w:pPr>
        <w:spacing w:after="16" w:line="259" w:lineRule="auto"/>
        <w:ind w:left="0" w:firstLine="0"/>
        <w:jc w:val="left"/>
      </w:pPr>
      <w:r>
        <w:t xml:space="preserve"> </w:t>
      </w:r>
    </w:p>
    <w:p w14:paraId="0473ACE6" w14:textId="5ACC546F" w:rsidR="0066233E" w:rsidRDefault="00000289">
      <w:pPr>
        <w:ind w:left="-5"/>
      </w:pPr>
      <w:r>
        <w:t xml:space="preserve">Predložene originalne garancije banke / zavarovalnice za dobro izvedbo pogodbenih obveznosti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 </w:t>
      </w:r>
    </w:p>
    <w:p w14:paraId="64BC9353" w14:textId="77777777" w:rsidR="0066233E" w:rsidRDefault="00000289">
      <w:pPr>
        <w:spacing w:after="16" w:line="259" w:lineRule="auto"/>
        <w:ind w:left="0" w:firstLine="0"/>
        <w:jc w:val="left"/>
      </w:pPr>
      <w:r>
        <w:t xml:space="preserve"> </w:t>
      </w:r>
    </w:p>
    <w:p w14:paraId="316CB198" w14:textId="77777777" w:rsidR="0066233E" w:rsidRDefault="00000289">
      <w:pPr>
        <w:ind w:left="-5"/>
      </w:pPr>
      <w:r>
        <w:t xml:space="preserve">Naročnik bo v skladu z določili Uredbe o finančnih zavarovanjih pri javnem naročanju (Uradni list RS, št. 27/2016) omogočil izbranem ponudnikom, da namesto enega instrumenta finančnega </w:t>
      </w:r>
      <w:r>
        <w:lastRenderedPageBreak/>
        <w:t xml:space="preserve">zavarovanja za dobro izvedbo pogodbenih obveznosti zaporedno predloži več instrumentov s krajšimi roki veljavnosti, pri čemer bo moral novi instrument nadomestiti prejšnjega. </w:t>
      </w:r>
    </w:p>
    <w:p w14:paraId="31E5D0E9" w14:textId="794956C6" w:rsidR="0066233E" w:rsidRDefault="00000289">
      <w:pPr>
        <w:spacing w:after="54" w:line="259" w:lineRule="auto"/>
        <w:ind w:left="0" w:firstLine="0"/>
        <w:jc w:val="left"/>
      </w:pPr>
      <w:r>
        <w:t xml:space="preserve"> </w:t>
      </w:r>
    </w:p>
    <w:p w14:paraId="0D92D288" w14:textId="77777777" w:rsidR="003A36DE" w:rsidRDefault="003A36DE">
      <w:pPr>
        <w:spacing w:after="54" w:line="259" w:lineRule="auto"/>
        <w:ind w:left="0" w:firstLine="0"/>
        <w:jc w:val="left"/>
      </w:pPr>
    </w:p>
    <w:p w14:paraId="588C596D" w14:textId="77777777" w:rsidR="0066233E" w:rsidRDefault="00000289">
      <w:pPr>
        <w:spacing w:after="13" w:line="267" w:lineRule="auto"/>
        <w:ind w:left="-5" w:right="31"/>
      </w:pPr>
      <w:r>
        <w:rPr>
          <w:b/>
        </w:rPr>
        <w:t xml:space="preserve">XXI. Podatki o lastniški strukturi </w:t>
      </w:r>
    </w:p>
    <w:p w14:paraId="1B4FA230" w14:textId="77777777" w:rsidR="0066233E" w:rsidRDefault="00000289">
      <w:pPr>
        <w:ind w:left="-5"/>
      </w:pPr>
      <w:r>
        <w:rPr>
          <w:rFonts w:ascii="Calibri" w:eastAsia="Calibri" w:hAnsi="Calibri" w:cs="Calibri"/>
          <w:noProof/>
        </w:rPr>
        <mc:AlternateContent>
          <mc:Choice Requires="wpg">
            <w:drawing>
              <wp:anchor distT="0" distB="0" distL="114300" distR="114300" simplePos="0" relativeHeight="251659264" behindDoc="1" locked="0" layoutInCell="1" allowOverlap="1" wp14:anchorId="47B441F8" wp14:editId="69539099">
                <wp:simplePos x="0" y="0"/>
                <wp:positionH relativeFrom="column">
                  <wp:posOffset>-18287</wp:posOffset>
                </wp:positionH>
                <wp:positionV relativeFrom="paragraph">
                  <wp:posOffset>-211867</wp:posOffset>
                </wp:positionV>
                <wp:extent cx="6158230" cy="368808"/>
                <wp:effectExtent l="0" t="0" r="0" b="0"/>
                <wp:wrapNone/>
                <wp:docPr id="59805" name="Group 59805"/>
                <wp:cNvGraphicFramePr/>
                <a:graphic xmlns:a="http://schemas.openxmlformats.org/drawingml/2006/main">
                  <a:graphicData uri="http://schemas.microsoft.com/office/word/2010/wordprocessingGroup">
                    <wpg:wgp>
                      <wpg:cNvGrpSpPr/>
                      <wpg:grpSpPr>
                        <a:xfrm>
                          <a:off x="0" y="0"/>
                          <a:ext cx="6158230" cy="368808"/>
                          <a:chOff x="0" y="0"/>
                          <a:chExt cx="6158230" cy="368808"/>
                        </a:xfrm>
                      </wpg:grpSpPr>
                      <wps:wsp>
                        <wps:cNvPr id="76165" name="Shape 76165"/>
                        <wps:cNvSpPr/>
                        <wps:spPr>
                          <a:xfrm>
                            <a:off x="0" y="0"/>
                            <a:ext cx="6158230" cy="184403"/>
                          </a:xfrm>
                          <a:custGeom>
                            <a:avLst/>
                            <a:gdLst/>
                            <a:ahLst/>
                            <a:cxnLst/>
                            <a:rect l="0" t="0" r="0" b="0"/>
                            <a:pathLst>
                              <a:path w="6158230" h="184403">
                                <a:moveTo>
                                  <a:pt x="0" y="0"/>
                                </a:moveTo>
                                <a:lnTo>
                                  <a:pt x="6158230" y="0"/>
                                </a:lnTo>
                                <a:lnTo>
                                  <a:pt x="6158230" y="184403"/>
                                </a:lnTo>
                                <a:lnTo>
                                  <a:pt x="0" y="18440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76166" name="Shape 76166"/>
                        <wps:cNvSpPr/>
                        <wps:spPr>
                          <a:xfrm>
                            <a:off x="0" y="184403"/>
                            <a:ext cx="6158230" cy="184404"/>
                          </a:xfrm>
                          <a:custGeom>
                            <a:avLst/>
                            <a:gdLst/>
                            <a:ahLst/>
                            <a:cxnLst/>
                            <a:rect l="0" t="0" r="0" b="0"/>
                            <a:pathLst>
                              <a:path w="6158230" h="184404">
                                <a:moveTo>
                                  <a:pt x="0" y="0"/>
                                </a:moveTo>
                                <a:lnTo>
                                  <a:pt x="6158230" y="0"/>
                                </a:lnTo>
                                <a:lnTo>
                                  <a:pt x="6158230" y="184404"/>
                                </a:lnTo>
                                <a:lnTo>
                                  <a:pt x="0" y="1844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42300897" id="Group 59805" o:spid="_x0000_s1026" style="position:absolute;margin-left:-1.45pt;margin-top:-16.7pt;width:484.9pt;height:29.05pt;z-index:-251657216" coordsize="61582,3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">
                <v:shape id="Shape 76165" o:spid="_x0000_s1027" style="position:absolute;width:61582;height:1844;visibility:visible;mso-wrap-style:square;v-text-anchor:top" coordsize="6158230,18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" path="m,l6158230,r,184403l,184403,,e" fillcolor="#bfbfbf" stroked="f" strokeweight="0">
                  <v:stroke miterlimit="83231f" joinstyle="miter"/>
                  <v:path arrowok="t" textboxrect="0,0,6158230,184403"/>
                </v:shape>
                <v:shape id="Shape 76166" o:spid="_x0000_s1028" style="position:absolute;top:1844;width:61582;height:1844;visibility:visible;mso-wrap-style:square;v-text-anchor:top" coordsize="6158230,184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" path="m,l6158230,r,184404l,184404,,e" stroked="f" strokeweight="0">
                  <v:stroke miterlimit="83231f" joinstyle="miter"/>
                  <v:path arrowok="t" textboxrect="0,0,6158230,184404"/>
                </v:shape>
              </v:group>
            </w:pict>
          </mc:Fallback>
        </mc:AlternateContent>
      </w:r>
      <w:r>
        <w:t xml:space="preserve">Izbrani ponudnik bo moral v roku osmih dni od prejema naročnikovega poziva kadarkoli v času izvajanja javnega naročila posredovati podatke o: </w:t>
      </w:r>
    </w:p>
    <w:p w14:paraId="590DBB04" w14:textId="77777777" w:rsidR="0066233E" w:rsidRDefault="00000289">
      <w:pPr>
        <w:numPr>
          <w:ilvl w:val="0"/>
          <w:numId w:val="5"/>
        </w:numPr>
        <w:ind w:hanging="360"/>
      </w:pPr>
      <w:r>
        <w:t xml:space="preserve">svojih ustanoviteljih, družbenikih, delničarjih, </w:t>
      </w:r>
      <w:proofErr w:type="spellStart"/>
      <w:r>
        <w:t>komanditistih</w:t>
      </w:r>
      <w:proofErr w:type="spellEnd"/>
      <w:r>
        <w:t xml:space="preserve"> ali drugih lastnikih in podatke o lastniških deležih navedenih oseb; </w:t>
      </w:r>
    </w:p>
    <w:p w14:paraId="7ECC6F67" w14:textId="77777777" w:rsidR="0066233E" w:rsidRDefault="00000289">
      <w:pPr>
        <w:numPr>
          <w:ilvl w:val="0"/>
          <w:numId w:val="5"/>
        </w:numPr>
        <w:ind w:hanging="360"/>
      </w:pPr>
      <w:r>
        <w:t xml:space="preserve">gospodarskih subjektih, za katere se glede na določbe zakona, ki ureja gospodarske družbe, šteje, da so z njim povezane družbe. </w:t>
      </w:r>
    </w:p>
    <w:p w14:paraId="03DAB24A" w14:textId="77777777" w:rsidR="0066233E" w:rsidRDefault="00000289">
      <w:pPr>
        <w:spacing w:after="16" w:line="259" w:lineRule="auto"/>
        <w:ind w:left="720" w:firstLine="0"/>
        <w:jc w:val="left"/>
      </w:pPr>
      <w:r>
        <w:t xml:space="preserve"> </w:t>
      </w:r>
    </w:p>
    <w:p w14:paraId="4DD65E65" w14:textId="533B2F9A" w:rsidR="0066233E" w:rsidRDefault="00000289" w:rsidP="0068235A">
      <w:pPr>
        <w:ind w:left="-5"/>
      </w:pPr>
      <w:r>
        <w:t xml:space="preserve">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 </w:t>
      </w:r>
    </w:p>
    <w:p w14:paraId="33F01545" w14:textId="77777777" w:rsidR="0066233E" w:rsidRDefault="00000289">
      <w:pPr>
        <w:spacing w:after="0" w:line="259" w:lineRule="auto"/>
        <w:ind w:left="0" w:firstLine="0"/>
        <w:jc w:val="left"/>
      </w:pPr>
      <w:r>
        <w:t xml:space="preserve"> </w:t>
      </w:r>
    </w:p>
    <w:p w14:paraId="1C6CC3F9" w14:textId="77777777" w:rsidR="0066233E" w:rsidRDefault="00000289">
      <w:pPr>
        <w:pStyle w:val="Naslov3"/>
        <w:shd w:val="clear" w:color="auto" w:fill="BFBFBF"/>
        <w:spacing w:after="16"/>
        <w:ind w:left="-5"/>
        <w:jc w:val="left"/>
      </w:pPr>
      <w:r>
        <w:t xml:space="preserve">XXII. Pravno varstvo </w:t>
      </w:r>
    </w:p>
    <w:p w14:paraId="13A6DB03" w14:textId="7EF2DCF2" w:rsidR="0066233E" w:rsidRDefault="00000289">
      <w:pPr>
        <w:ind w:left="-5"/>
      </w:pPr>
      <w:r>
        <w:t>Pravno varstvo ponudnikov v postopku javnega naročanja je zagotovljeno v skladu z določbami Zakona o pravnem varstvu v postopkih javnega naročanja (Uradni list RS, št. 43/11, 60/11 – ZTP-D, 63/13, 90/14 in 60/17 - v nadaljevanju: ZPVPJN</w:t>
      </w:r>
      <w:r w:rsidR="002D1DAB">
        <w:t>-B</w:t>
      </w:r>
      <w:r>
        <w:t>), po postopku in na način kot ga določa zakon. Zahteva za pravno varstvo v postopkih javnega naročanja se lahko vloži zoper vsako ravnanje naročnika v postopku javnega naročanja, razen če zakon, ki ureja javno naročanje ali ZPVPJN</w:t>
      </w:r>
      <w:r w:rsidR="002D1DAB">
        <w:t>-B</w:t>
      </w:r>
      <w:r>
        <w:t xml:space="preserve"> ne določa drugače (v skladu z določili 5. člena ZPVPJN</w:t>
      </w:r>
      <w:r w:rsidR="002D1DAB">
        <w:t>-B</w:t>
      </w:r>
      <w:r>
        <w:t xml:space="preserve">). </w:t>
      </w:r>
    </w:p>
    <w:p w14:paraId="032CB45F" w14:textId="77777777" w:rsidR="0066233E" w:rsidRDefault="00000289">
      <w:pPr>
        <w:spacing w:after="16" w:line="259" w:lineRule="auto"/>
        <w:ind w:left="0" w:firstLine="0"/>
        <w:jc w:val="left"/>
      </w:pPr>
      <w:r>
        <w:t xml:space="preserve"> </w:t>
      </w:r>
    </w:p>
    <w:p w14:paraId="65104F6A" w14:textId="353E3C1D" w:rsidR="0066233E" w:rsidRDefault="00000289">
      <w:pPr>
        <w:spacing w:after="42"/>
        <w:ind w:left="-5"/>
      </w:pPr>
      <w:r>
        <w:t>Zahtevo za pravno varstvo lahko vloži aktivno legitimirana oseba, kot jo določa 14. člen ZPVPJN</w:t>
      </w:r>
      <w:r w:rsidR="002D1DAB">
        <w:t>-B</w:t>
      </w:r>
      <w:r>
        <w:t xml:space="preserve">. Zahtevek za revizijo mora vsebovati: </w:t>
      </w:r>
    </w:p>
    <w:p w14:paraId="3DC38A79" w14:textId="77777777" w:rsidR="0066233E" w:rsidRDefault="00000289">
      <w:pPr>
        <w:numPr>
          <w:ilvl w:val="0"/>
          <w:numId w:val="6"/>
        </w:numPr>
        <w:spacing w:after="43"/>
        <w:ind w:hanging="360"/>
      </w:pPr>
      <w:r>
        <w:t xml:space="preserve">ime in naslov vlagatelja zahtevka (v nadaljnjem besedilu: vlagatelj) ter kontaktno osebo, </w:t>
      </w:r>
    </w:p>
    <w:p w14:paraId="11A42332" w14:textId="77777777" w:rsidR="0066233E" w:rsidRDefault="00000289">
      <w:pPr>
        <w:numPr>
          <w:ilvl w:val="0"/>
          <w:numId w:val="6"/>
        </w:numPr>
        <w:spacing w:after="43"/>
        <w:ind w:hanging="360"/>
      </w:pPr>
      <w:r>
        <w:t xml:space="preserve">ime naročnika, </w:t>
      </w:r>
    </w:p>
    <w:p w14:paraId="60E6E378" w14:textId="77777777" w:rsidR="0066233E" w:rsidRDefault="00000289">
      <w:pPr>
        <w:numPr>
          <w:ilvl w:val="0"/>
          <w:numId w:val="6"/>
        </w:numPr>
        <w:spacing w:after="43"/>
        <w:ind w:hanging="360"/>
      </w:pPr>
      <w:r>
        <w:t xml:space="preserve">oznako javnega naročila, </w:t>
      </w:r>
    </w:p>
    <w:p w14:paraId="14B1562D" w14:textId="77777777" w:rsidR="0066233E" w:rsidRDefault="00000289">
      <w:pPr>
        <w:numPr>
          <w:ilvl w:val="0"/>
          <w:numId w:val="6"/>
        </w:numPr>
        <w:spacing w:after="44"/>
        <w:ind w:hanging="360"/>
      </w:pPr>
      <w:r>
        <w:t xml:space="preserve">predmet javnega naročila, </w:t>
      </w:r>
    </w:p>
    <w:p w14:paraId="7243BF2E" w14:textId="77777777" w:rsidR="0066233E" w:rsidRDefault="00000289">
      <w:pPr>
        <w:numPr>
          <w:ilvl w:val="0"/>
          <w:numId w:val="6"/>
        </w:numPr>
        <w:spacing w:after="44"/>
        <w:ind w:hanging="360"/>
      </w:pPr>
      <w:r>
        <w:t xml:space="preserve">pooblastilo za zastopanje v </w:t>
      </w:r>
      <w:proofErr w:type="spellStart"/>
      <w:r>
        <w:t>predrevizijskem</w:t>
      </w:r>
      <w:proofErr w:type="spellEnd"/>
      <w:r>
        <w:t xml:space="preserve"> in revizijskem postopku, če vlagatelj nastopa s pooblaščencem. </w:t>
      </w:r>
    </w:p>
    <w:p w14:paraId="2C0A48D0" w14:textId="77777777" w:rsidR="0066233E" w:rsidRDefault="00000289">
      <w:pPr>
        <w:numPr>
          <w:ilvl w:val="0"/>
          <w:numId w:val="6"/>
        </w:numPr>
        <w:ind w:hanging="360"/>
      </w:pPr>
      <w:r>
        <w:t xml:space="preserve">potrdilo o plačilu takse v višini </w:t>
      </w:r>
      <w:r>
        <w:rPr>
          <w:b/>
        </w:rPr>
        <w:t>4.000,00 EUR</w:t>
      </w:r>
      <w:r>
        <w:t xml:space="preserve">. </w:t>
      </w:r>
    </w:p>
    <w:p w14:paraId="21982C34" w14:textId="77777777" w:rsidR="0066233E" w:rsidRDefault="00000289">
      <w:pPr>
        <w:spacing w:after="16" w:line="259" w:lineRule="auto"/>
        <w:ind w:left="0" w:firstLine="0"/>
        <w:jc w:val="left"/>
      </w:pPr>
      <w:r>
        <w:t xml:space="preserve"> </w:t>
      </w:r>
    </w:p>
    <w:p w14:paraId="0E479F7F" w14:textId="0C39F7A6" w:rsidR="0066233E" w:rsidRDefault="00000289" w:rsidP="00C86868">
      <w:pPr>
        <w:ind w:left="-5"/>
      </w:pPr>
      <w:r>
        <w:t xml:space="preserve">Vlagatelj mora v zahtevku za revizijo navesti očitane kršitve ter dejstva in dokaze, s katerimi se kršitve dokazujejo. </w:t>
      </w:r>
    </w:p>
    <w:p w14:paraId="6CBE935D" w14:textId="77777777" w:rsidR="0066233E" w:rsidRDefault="00000289">
      <w:pPr>
        <w:ind w:left="-5"/>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6285AE2" w14:textId="77777777" w:rsidR="0066233E" w:rsidRDefault="00000289">
      <w:pPr>
        <w:spacing w:after="16" w:line="259" w:lineRule="auto"/>
        <w:ind w:left="0" w:firstLine="0"/>
        <w:jc w:val="left"/>
      </w:pPr>
      <w:r>
        <w:t xml:space="preserve"> </w:t>
      </w:r>
    </w:p>
    <w:p w14:paraId="11CD04B5" w14:textId="6CA43365" w:rsidR="0066233E" w:rsidRDefault="00000289" w:rsidP="007F5622">
      <w:pPr>
        <w:ind w:left="-5"/>
      </w:pPr>
      <w:r>
        <w:t xml:space="preserve">Zahtevek za revizijo se vloži prek portala </w:t>
      </w:r>
      <w:proofErr w:type="spellStart"/>
      <w:r>
        <w:t>eRevizija</w:t>
      </w:r>
      <w:proofErr w:type="spellEnd"/>
      <w:r w:rsidR="007F5622">
        <w:t>.</w:t>
      </w:r>
    </w:p>
    <w:p w14:paraId="7254A552" w14:textId="77777777" w:rsidR="007F5622" w:rsidRDefault="007F5622" w:rsidP="007F5622">
      <w:pPr>
        <w:ind w:left="-5"/>
      </w:pPr>
    </w:p>
    <w:p w14:paraId="013A4AFB" w14:textId="77777777" w:rsidR="0066233E" w:rsidRDefault="00000289">
      <w:pPr>
        <w:ind w:left="-5"/>
      </w:pPr>
      <w:r>
        <w:lastRenderedPageBreak/>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345B2DA4" w14:textId="77777777" w:rsidR="0066233E" w:rsidRDefault="00000289">
      <w:pPr>
        <w:spacing w:after="0" w:line="259" w:lineRule="auto"/>
        <w:ind w:left="0" w:firstLine="0"/>
        <w:jc w:val="left"/>
      </w:pPr>
      <w:r>
        <w:t xml:space="preserve"> </w:t>
      </w:r>
    </w:p>
    <w:p w14:paraId="28F2B7BC" w14:textId="77777777" w:rsidR="002B25C8" w:rsidRDefault="002B25C8">
      <w:pPr>
        <w:spacing w:after="0" w:line="259" w:lineRule="auto"/>
        <w:ind w:left="0" w:firstLine="0"/>
        <w:jc w:val="left"/>
      </w:pPr>
    </w:p>
    <w:p w14:paraId="027F6D65" w14:textId="77777777" w:rsidR="002B25C8" w:rsidRDefault="002B25C8">
      <w:pPr>
        <w:spacing w:after="0" w:line="259" w:lineRule="auto"/>
        <w:ind w:left="0" w:firstLine="0"/>
        <w:jc w:val="left"/>
      </w:pPr>
    </w:p>
    <w:p w14:paraId="6D947F76" w14:textId="7C139494" w:rsidR="002B25C8" w:rsidRDefault="002B25C8" w:rsidP="002B25C8">
      <w:pPr>
        <w:spacing w:after="0" w:line="259" w:lineRule="auto"/>
        <w:ind w:left="0" w:firstLine="0"/>
        <w:jc w:val="center"/>
      </w:pPr>
      <w:r>
        <w:t xml:space="preserve">                                                                                                                        Direktor</w:t>
      </w:r>
      <w:r w:rsidR="00F44439">
        <w:t>ica</w:t>
      </w:r>
      <w:r>
        <w:t>:</w:t>
      </w:r>
    </w:p>
    <w:p w14:paraId="74EACA2A" w14:textId="1CE71319" w:rsidR="002B25C8" w:rsidRDefault="00DC2A59" w:rsidP="00DC2A59">
      <w:pPr>
        <w:spacing w:after="0" w:line="259" w:lineRule="auto"/>
        <w:ind w:left="0" w:firstLine="0"/>
        <w:jc w:val="center"/>
      </w:pPr>
      <w:r>
        <w:t xml:space="preserve">                                                                                                                       </w:t>
      </w:r>
      <w:r w:rsidR="00F44439">
        <w:t xml:space="preserve">Petra Rupar, </w:t>
      </w:r>
      <w:proofErr w:type="spellStart"/>
      <w:r w:rsidR="00F44439">
        <w:t>dr.med</w:t>
      </w:r>
      <w:proofErr w:type="spellEnd"/>
      <w:r w:rsidR="00F44439">
        <w:t>.</w:t>
      </w:r>
    </w:p>
    <w:p w14:paraId="6E5AA2F8" w14:textId="77777777" w:rsidR="002B25C8" w:rsidRDefault="002B25C8">
      <w:pPr>
        <w:spacing w:after="0" w:line="259" w:lineRule="auto"/>
        <w:ind w:left="0" w:firstLine="0"/>
        <w:jc w:val="left"/>
      </w:pPr>
    </w:p>
    <w:p w14:paraId="262AEBB9" w14:textId="364F8535" w:rsidR="002B25C8" w:rsidRDefault="002B25C8">
      <w:pPr>
        <w:spacing w:after="0" w:line="259" w:lineRule="auto"/>
        <w:ind w:left="0" w:firstLine="0"/>
        <w:jc w:val="left"/>
      </w:pPr>
    </w:p>
    <w:p w14:paraId="23B60E29" w14:textId="1A49EE73" w:rsidR="00A028BE" w:rsidRDefault="00A028BE">
      <w:pPr>
        <w:spacing w:after="0" w:line="259" w:lineRule="auto"/>
        <w:ind w:left="0" w:firstLine="0"/>
        <w:jc w:val="left"/>
      </w:pPr>
    </w:p>
    <w:p w14:paraId="214D640E" w14:textId="3104425B" w:rsidR="00A028BE" w:rsidRDefault="00A028BE">
      <w:pPr>
        <w:spacing w:after="0" w:line="259" w:lineRule="auto"/>
        <w:ind w:left="0" w:firstLine="0"/>
        <w:jc w:val="left"/>
      </w:pPr>
    </w:p>
    <w:p w14:paraId="0B726BA9" w14:textId="3F98FAA0" w:rsidR="00A028BE" w:rsidRDefault="00A028BE">
      <w:pPr>
        <w:spacing w:after="0" w:line="259" w:lineRule="auto"/>
        <w:ind w:left="0" w:firstLine="0"/>
        <w:jc w:val="left"/>
      </w:pPr>
    </w:p>
    <w:p w14:paraId="6AD3A9DC" w14:textId="55283FAD" w:rsidR="00A028BE" w:rsidRDefault="00A028BE">
      <w:pPr>
        <w:spacing w:after="0" w:line="259" w:lineRule="auto"/>
        <w:ind w:left="0" w:firstLine="0"/>
        <w:jc w:val="left"/>
      </w:pPr>
    </w:p>
    <w:p w14:paraId="041FB947" w14:textId="50137BB5" w:rsidR="00A028BE" w:rsidRDefault="00A028BE">
      <w:pPr>
        <w:spacing w:after="0" w:line="259" w:lineRule="auto"/>
        <w:ind w:left="0" w:firstLine="0"/>
        <w:jc w:val="left"/>
      </w:pPr>
    </w:p>
    <w:p w14:paraId="167DC152" w14:textId="716E3636" w:rsidR="00A028BE" w:rsidRDefault="00A028BE">
      <w:pPr>
        <w:spacing w:after="0" w:line="259" w:lineRule="auto"/>
        <w:ind w:left="0" w:firstLine="0"/>
        <w:jc w:val="left"/>
      </w:pPr>
    </w:p>
    <w:p w14:paraId="2C22A423" w14:textId="47FFA98E" w:rsidR="00A028BE" w:rsidRDefault="00A028BE">
      <w:pPr>
        <w:spacing w:after="0" w:line="259" w:lineRule="auto"/>
        <w:ind w:left="0" w:firstLine="0"/>
        <w:jc w:val="left"/>
      </w:pPr>
    </w:p>
    <w:p w14:paraId="36189A6F" w14:textId="68E952BD" w:rsidR="00A028BE" w:rsidRDefault="00A028BE">
      <w:pPr>
        <w:spacing w:after="0" w:line="259" w:lineRule="auto"/>
        <w:ind w:left="0" w:firstLine="0"/>
        <w:jc w:val="left"/>
      </w:pPr>
    </w:p>
    <w:p w14:paraId="5A180243" w14:textId="661BA9DE" w:rsidR="00A028BE" w:rsidRDefault="00A028BE">
      <w:pPr>
        <w:spacing w:after="0" w:line="259" w:lineRule="auto"/>
        <w:ind w:left="0" w:firstLine="0"/>
        <w:jc w:val="left"/>
      </w:pPr>
    </w:p>
    <w:p w14:paraId="4E508835" w14:textId="02863BF0" w:rsidR="00A028BE" w:rsidRDefault="00A028BE">
      <w:pPr>
        <w:spacing w:after="0" w:line="259" w:lineRule="auto"/>
        <w:ind w:left="0" w:firstLine="0"/>
        <w:jc w:val="left"/>
      </w:pPr>
    </w:p>
    <w:p w14:paraId="72B62221" w14:textId="504831D1" w:rsidR="00A028BE" w:rsidRDefault="00A028BE">
      <w:pPr>
        <w:spacing w:after="0" w:line="259" w:lineRule="auto"/>
        <w:ind w:left="0" w:firstLine="0"/>
        <w:jc w:val="left"/>
      </w:pPr>
    </w:p>
    <w:p w14:paraId="7CAC09FF" w14:textId="6F086B21" w:rsidR="00A028BE" w:rsidRDefault="00A028BE">
      <w:pPr>
        <w:spacing w:after="0" w:line="259" w:lineRule="auto"/>
        <w:ind w:left="0" w:firstLine="0"/>
        <w:jc w:val="left"/>
      </w:pPr>
    </w:p>
    <w:p w14:paraId="3102B59E" w14:textId="4FFE4624" w:rsidR="00A028BE" w:rsidRDefault="00A028BE">
      <w:pPr>
        <w:spacing w:after="0" w:line="259" w:lineRule="auto"/>
        <w:ind w:left="0" w:firstLine="0"/>
        <w:jc w:val="left"/>
      </w:pPr>
    </w:p>
    <w:p w14:paraId="68D5A173" w14:textId="669FB8D4" w:rsidR="00A028BE" w:rsidRDefault="00A028BE">
      <w:pPr>
        <w:spacing w:after="0" w:line="259" w:lineRule="auto"/>
        <w:ind w:left="0" w:firstLine="0"/>
        <w:jc w:val="left"/>
      </w:pPr>
    </w:p>
    <w:p w14:paraId="1882871E" w14:textId="6286452A" w:rsidR="00A028BE" w:rsidRDefault="00A028BE">
      <w:pPr>
        <w:spacing w:after="0" w:line="259" w:lineRule="auto"/>
        <w:ind w:left="0" w:firstLine="0"/>
        <w:jc w:val="left"/>
      </w:pPr>
    </w:p>
    <w:p w14:paraId="54185019" w14:textId="43C5A1E1" w:rsidR="00A028BE" w:rsidRDefault="00A028BE">
      <w:pPr>
        <w:spacing w:after="0" w:line="259" w:lineRule="auto"/>
        <w:ind w:left="0" w:firstLine="0"/>
        <w:jc w:val="left"/>
      </w:pPr>
    </w:p>
    <w:p w14:paraId="0FE00391" w14:textId="1FF58873" w:rsidR="00A028BE" w:rsidRDefault="00A028BE">
      <w:pPr>
        <w:spacing w:after="0" w:line="259" w:lineRule="auto"/>
        <w:ind w:left="0" w:firstLine="0"/>
        <w:jc w:val="left"/>
      </w:pPr>
    </w:p>
    <w:p w14:paraId="29807527" w14:textId="401B16AF" w:rsidR="00A028BE" w:rsidRDefault="00A028BE">
      <w:pPr>
        <w:spacing w:after="0" w:line="259" w:lineRule="auto"/>
        <w:ind w:left="0" w:firstLine="0"/>
        <w:jc w:val="left"/>
      </w:pPr>
    </w:p>
    <w:p w14:paraId="6A421648" w14:textId="045DB8C7" w:rsidR="00A028BE" w:rsidRDefault="00A028BE">
      <w:pPr>
        <w:spacing w:after="0" w:line="259" w:lineRule="auto"/>
        <w:ind w:left="0" w:firstLine="0"/>
        <w:jc w:val="left"/>
      </w:pPr>
    </w:p>
    <w:p w14:paraId="1A865DFF" w14:textId="2FD0BFDA" w:rsidR="00A028BE" w:rsidRDefault="00A028BE">
      <w:pPr>
        <w:spacing w:after="0" w:line="259" w:lineRule="auto"/>
        <w:ind w:left="0" w:firstLine="0"/>
        <w:jc w:val="left"/>
      </w:pPr>
    </w:p>
    <w:p w14:paraId="765CDB38" w14:textId="6352E90E" w:rsidR="00A028BE" w:rsidRDefault="00A028BE">
      <w:pPr>
        <w:spacing w:after="0" w:line="259" w:lineRule="auto"/>
        <w:ind w:left="0" w:firstLine="0"/>
        <w:jc w:val="left"/>
      </w:pPr>
    </w:p>
    <w:p w14:paraId="7EC3A5B5" w14:textId="32B918FA" w:rsidR="00A028BE" w:rsidRDefault="00A028BE">
      <w:pPr>
        <w:spacing w:after="0" w:line="259" w:lineRule="auto"/>
        <w:ind w:left="0" w:firstLine="0"/>
        <w:jc w:val="left"/>
      </w:pPr>
    </w:p>
    <w:p w14:paraId="01FFEAFE" w14:textId="51E6C047" w:rsidR="00A028BE" w:rsidRDefault="00A028BE">
      <w:pPr>
        <w:spacing w:after="0" w:line="259" w:lineRule="auto"/>
        <w:ind w:left="0" w:firstLine="0"/>
        <w:jc w:val="left"/>
      </w:pPr>
    </w:p>
    <w:p w14:paraId="1C6B51DE" w14:textId="5C30759B" w:rsidR="00A028BE" w:rsidRDefault="00A028BE">
      <w:pPr>
        <w:spacing w:after="0" w:line="259" w:lineRule="auto"/>
        <w:ind w:left="0" w:firstLine="0"/>
        <w:jc w:val="left"/>
      </w:pPr>
    </w:p>
    <w:p w14:paraId="4A1CB1D8" w14:textId="49DF92F2" w:rsidR="00A028BE" w:rsidRDefault="00A028BE">
      <w:pPr>
        <w:spacing w:after="0" w:line="259" w:lineRule="auto"/>
        <w:ind w:left="0" w:firstLine="0"/>
        <w:jc w:val="left"/>
      </w:pPr>
    </w:p>
    <w:p w14:paraId="211521D6" w14:textId="42BFD301" w:rsidR="00A028BE" w:rsidRDefault="00A028BE">
      <w:pPr>
        <w:spacing w:after="0" w:line="259" w:lineRule="auto"/>
        <w:ind w:left="0" w:firstLine="0"/>
        <w:jc w:val="left"/>
      </w:pPr>
    </w:p>
    <w:p w14:paraId="540E930C" w14:textId="4E2C0A5A" w:rsidR="00A028BE" w:rsidRDefault="00A028BE">
      <w:pPr>
        <w:spacing w:after="0" w:line="259" w:lineRule="auto"/>
        <w:ind w:left="0" w:firstLine="0"/>
        <w:jc w:val="left"/>
      </w:pPr>
    </w:p>
    <w:p w14:paraId="0A95F41E" w14:textId="35C2D913" w:rsidR="00A028BE" w:rsidRDefault="00A028BE">
      <w:pPr>
        <w:spacing w:after="0" w:line="259" w:lineRule="auto"/>
        <w:ind w:left="0" w:firstLine="0"/>
        <w:jc w:val="left"/>
      </w:pPr>
    </w:p>
    <w:p w14:paraId="0F0E6DE5" w14:textId="379AA250" w:rsidR="00A028BE" w:rsidRDefault="00A028BE">
      <w:pPr>
        <w:spacing w:after="0" w:line="259" w:lineRule="auto"/>
        <w:ind w:left="0" w:firstLine="0"/>
        <w:jc w:val="left"/>
      </w:pPr>
    </w:p>
    <w:p w14:paraId="4251B2C6" w14:textId="53443C5B" w:rsidR="00A028BE" w:rsidRDefault="00A028BE">
      <w:pPr>
        <w:spacing w:after="0" w:line="259" w:lineRule="auto"/>
        <w:ind w:left="0" w:firstLine="0"/>
        <w:jc w:val="left"/>
      </w:pPr>
    </w:p>
    <w:p w14:paraId="7BCC5482" w14:textId="68D2FD2E" w:rsidR="00A028BE" w:rsidRDefault="00A028BE">
      <w:pPr>
        <w:spacing w:after="0" w:line="259" w:lineRule="auto"/>
        <w:ind w:left="0" w:firstLine="0"/>
        <w:jc w:val="left"/>
      </w:pPr>
    </w:p>
    <w:p w14:paraId="0147B497" w14:textId="77777777" w:rsidR="00A028BE" w:rsidRDefault="00A028BE">
      <w:pPr>
        <w:spacing w:after="0" w:line="259" w:lineRule="auto"/>
        <w:ind w:left="0" w:firstLine="0"/>
        <w:jc w:val="left"/>
      </w:pPr>
    </w:p>
    <w:p w14:paraId="6B03947F" w14:textId="0364BBDC" w:rsidR="0068235A" w:rsidRDefault="0068235A">
      <w:pPr>
        <w:spacing w:after="0" w:line="259" w:lineRule="auto"/>
        <w:ind w:left="0" w:firstLine="0"/>
        <w:jc w:val="left"/>
      </w:pPr>
    </w:p>
    <w:p w14:paraId="4A8793CE" w14:textId="4E3E181B" w:rsidR="0068235A" w:rsidRDefault="0068235A">
      <w:pPr>
        <w:spacing w:after="0" w:line="259" w:lineRule="auto"/>
        <w:ind w:left="0" w:firstLine="0"/>
        <w:jc w:val="left"/>
      </w:pPr>
    </w:p>
    <w:p w14:paraId="5175C5B7" w14:textId="77777777" w:rsidR="0066233E" w:rsidRDefault="00000289">
      <w:pPr>
        <w:spacing w:after="16" w:line="259" w:lineRule="auto"/>
        <w:ind w:left="10" w:right="-11"/>
        <w:jc w:val="right"/>
      </w:pPr>
      <w:r>
        <w:rPr>
          <w:b/>
        </w:rPr>
        <w:t>OBR-1</w:t>
      </w:r>
    </w:p>
    <w:p w14:paraId="2E2EDAD8" w14:textId="77777777" w:rsidR="0066233E" w:rsidRDefault="00000289">
      <w:pPr>
        <w:spacing w:after="96" w:line="259" w:lineRule="auto"/>
        <w:ind w:left="0" w:firstLine="0"/>
        <w:jc w:val="left"/>
      </w:pPr>
      <w:r>
        <w:t xml:space="preserve"> </w:t>
      </w:r>
    </w:p>
    <w:p w14:paraId="568E5062" w14:textId="77777777" w:rsidR="0066233E" w:rsidRDefault="00000289">
      <w:pPr>
        <w:tabs>
          <w:tab w:val="center" w:pos="3840"/>
          <w:tab w:val="center" w:pos="5173"/>
          <w:tab w:val="center" w:pos="5881"/>
          <w:tab w:val="center" w:pos="6589"/>
        </w:tabs>
        <w:spacing w:after="0" w:line="259" w:lineRule="auto"/>
        <w:ind w:left="0" w:firstLine="0"/>
        <w:jc w:val="left"/>
      </w:pPr>
      <w:r>
        <w:rPr>
          <w:rFonts w:ascii="Calibri" w:eastAsia="Calibri" w:hAnsi="Calibri" w:cs="Calibri"/>
        </w:rPr>
        <w:tab/>
      </w:r>
      <w:r>
        <w:rPr>
          <w:b/>
          <w:sz w:val="28"/>
        </w:rPr>
        <w:t xml:space="preserve">PONUDBA ŠT. </w:t>
      </w:r>
      <w:r>
        <w:rPr>
          <w:b/>
          <w:sz w:val="28"/>
          <w:u w:val="single" w:color="000000"/>
        </w:rPr>
        <w:t xml:space="preserve"> </w:t>
      </w:r>
      <w:r>
        <w:rPr>
          <w:b/>
          <w:sz w:val="28"/>
          <w:u w:val="single" w:color="000000"/>
        </w:rPr>
        <w:tab/>
        <w:t xml:space="preserve"> </w:t>
      </w:r>
      <w:r>
        <w:rPr>
          <w:b/>
          <w:sz w:val="28"/>
          <w:u w:val="single" w:color="000000"/>
        </w:rPr>
        <w:tab/>
        <w:t xml:space="preserve"> </w:t>
      </w:r>
      <w:r>
        <w:rPr>
          <w:b/>
          <w:sz w:val="28"/>
          <w:u w:val="single" w:color="000000"/>
        </w:rPr>
        <w:tab/>
      </w:r>
      <w:r>
        <w:rPr>
          <w:b/>
          <w:sz w:val="28"/>
        </w:rPr>
        <w:t xml:space="preserve"> </w:t>
      </w:r>
    </w:p>
    <w:p w14:paraId="2CAE971F" w14:textId="77777777" w:rsidR="0066233E" w:rsidRDefault="00000289">
      <w:pPr>
        <w:spacing w:after="16" w:line="259" w:lineRule="auto"/>
        <w:ind w:left="0" w:firstLine="0"/>
        <w:jc w:val="left"/>
      </w:pPr>
      <w:r>
        <w:t xml:space="preserve"> </w:t>
      </w:r>
    </w:p>
    <w:p w14:paraId="40E839BB" w14:textId="77777777" w:rsidR="0066233E" w:rsidRDefault="00000289">
      <w:pPr>
        <w:spacing w:after="16" w:line="259" w:lineRule="auto"/>
        <w:ind w:left="0" w:firstLine="0"/>
        <w:jc w:val="left"/>
      </w:pPr>
      <w:r>
        <w:t xml:space="preserve"> </w:t>
      </w:r>
    </w:p>
    <w:p w14:paraId="27FBA0FD" w14:textId="74810D15" w:rsidR="0066233E" w:rsidRDefault="00000289">
      <w:pPr>
        <w:ind w:left="-5"/>
      </w:pPr>
      <w:r>
        <w:t xml:space="preserve">Na podlagi javnega naročila, objavljenega na Portalu javnih naročil dne </w:t>
      </w:r>
      <w:r w:rsidR="002B25C8">
        <w:t>_______</w:t>
      </w:r>
      <w:r>
        <w:t>.20</w:t>
      </w:r>
      <w:r w:rsidR="009B4A69">
        <w:t>2</w:t>
      </w:r>
      <w:r w:rsidR="00943176">
        <w:t>4</w:t>
      </w:r>
      <w:r>
        <w:t xml:space="preserve">, pod številko objave </w:t>
      </w:r>
      <w:r w:rsidR="002B25C8">
        <w:t>_____________</w:t>
      </w:r>
      <w:r>
        <w:t xml:space="preserve"> ter na Portalu TED pod številko objave</w:t>
      </w:r>
      <w:r w:rsidR="002B25C8">
        <w:t xml:space="preserve"> ______________</w:t>
      </w:r>
      <w:r>
        <w:t xml:space="preserve"> dne </w:t>
      </w:r>
      <w:r w:rsidR="002B25C8">
        <w:t>___________</w:t>
      </w:r>
      <w:r>
        <w:t>20</w:t>
      </w:r>
      <w:r w:rsidR="009B4A69">
        <w:t>2</w:t>
      </w:r>
      <w:r w:rsidR="00943176">
        <w:t>4</w:t>
      </w:r>
      <w:r>
        <w:t xml:space="preserve"> prilagamo našo ponudbeno dokumentacijo v skladu z navodili za pripravo ponudb. </w:t>
      </w:r>
    </w:p>
    <w:p w14:paraId="7B5BCC85" w14:textId="77777777" w:rsidR="0066233E" w:rsidRDefault="00000289">
      <w:pPr>
        <w:spacing w:after="16" w:line="259" w:lineRule="auto"/>
        <w:ind w:left="0" w:firstLine="0"/>
        <w:jc w:val="left"/>
      </w:pPr>
      <w:r>
        <w:t xml:space="preserve"> </w:t>
      </w:r>
    </w:p>
    <w:p w14:paraId="0BC1F684" w14:textId="77777777" w:rsidR="007E369C" w:rsidRDefault="007E369C">
      <w:pPr>
        <w:spacing w:after="16" w:line="259" w:lineRule="auto"/>
        <w:ind w:left="0" w:firstLine="0"/>
        <w:jc w:val="left"/>
      </w:pPr>
    </w:p>
    <w:p w14:paraId="2B1AE485" w14:textId="77777777" w:rsidR="0066233E" w:rsidRDefault="00000289">
      <w:pPr>
        <w:spacing w:after="44"/>
        <w:ind w:left="-5"/>
      </w:pPr>
      <w:r>
        <w:t xml:space="preserve">Ponudbo oddajamo (ustrezno označi): </w:t>
      </w:r>
    </w:p>
    <w:p w14:paraId="41BD8F7E" w14:textId="77777777" w:rsidR="0066233E" w:rsidRDefault="00000289">
      <w:pPr>
        <w:numPr>
          <w:ilvl w:val="0"/>
          <w:numId w:val="7"/>
        </w:numPr>
        <w:spacing w:after="55"/>
        <w:ind w:hanging="348"/>
      </w:pPr>
      <w:r>
        <w:t xml:space="preserve">SAMOSTOJNO – kot samostojen ponudnik </w:t>
      </w:r>
    </w:p>
    <w:p w14:paraId="2036B210" w14:textId="77777777" w:rsidR="0066233E" w:rsidRDefault="00000289">
      <w:pPr>
        <w:numPr>
          <w:ilvl w:val="0"/>
          <w:numId w:val="7"/>
        </w:numPr>
        <w:spacing w:after="55"/>
        <w:ind w:hanging="348"/>
      </w:pPr>
      <w:r>
        <w:t xml:space="preserve">S PODIZVAJALCI – kot samostojen ponudnik s podizvajalci </w:t>
      </w:r>
    </w:p>
    <w:p w14:paraId="6D59C8C1" w14:textId="77777777" w:rsidR="0066233E" w:rsidRDefault="00000289">
      <w:pPr>
        <w:numPr>
          <w:ilvl w:val="0"/>
          <w:numId w:val="7"/>
        </w:numPr>
        <w:spacing w:after="55"/>
        <w:ind w:hanging="348"/>
      </w:pPr>
      <w:r>
        <w:t xml:space="preserve">SKUPNA PONUDBA – kot vodilni partner v skupini ponudnikov  </w:t>
      </w:r>
    </w:p>
    <w:p w14:paraId="2877961E" w14:textId="77777777" w:rsidR="0066233E" w:rsidRDefault="00000289">
      <w:pPr>
        <w:numPr>
          <w:ilvl w:val="0"/>
          <w:numId w:val="7"/>
        </w:numPr>
        <w:ind w:hanging="348"/>
      </w:pPr>
      <w:r>
        <w:t xml:space="preserve">SKUPNA PONUDBA – kot partner v skupini ponudnikov  </w:t>
      </w:r>
    </w:p>
    <w:p w14:paraId="0EC6B612" w14:textId="77777777" w:rsidR="0066233E" w:rsidRDefault="00000289">
      <w:pPr>
        <w:spacing w:after="17" w:line="259" w:lineRule="auto"/>
        <w:ind w:left="0" w:firstLine="0"/>
        <w:jc w:val="left"/>
      </w:pPr>
      <w:r>
        <w:t xml:space="preserve"> </w:t>
      </w:r>
    </w:p>
    <w:p w14:paraId="78439AB7" w14:textId="77777777" w:rsidR="0066233E" w:rsidRDefault="00000289">
      <w:pPr>
        <w:spacing w:after="71" w:line="259" w:lineRule="auto"/>
        <w:ind w:left="0" w:firstLine="0"/>
        <w:jc w:val="left"/>
      </w:pPr>
      <w:r>
        <w:t xml:space="preserve"> </w:t>
      </w:r>
    </w:p>
    <w:p w14:paraId="549357F0" w14:textId="77777777" w:rsidR="0066233E" w:rsidRDefault="00000289">
      <w:pPr>
        <w:spacing w:after="0" w:line="259" w:lineRule="auto"/>
        <w:ind w:left="10"/>
        <w:jc w:val="left"/>
      </w:pPr>
      <w:r>
        <w:rPr>
          <w:b/>
          <w:sz w:val="28"/>
        </w:rPr>
        <w:t>Podatki o gospodarskem subjektu:</w:t>
      </w:r>
      <w:r>
        <w:rPr>
          <w:sz w:val="28"/>
        </w:rPr>
        <w:t xml:space="preserve"> </w:t>
      </w:r>
    </w:p>
    <w:p w14:paraId="08B7CF21" w14:textId="77777777" w:rsidR="00943176" w:rsidRDefault="00943176">
      <w:pPr>
        <w:spacing w:after="83" w:line="259" w:lineRule="auto"/>
        <w:ind w:left="0" w:firstLine="0"/>
        <w:jc w:val="left"/>
      </w:pPr>
    </w:p>
    <w:p w14:paraId="22B604A9" w14:textId="107C3988" w:rsidR="0066233E" w:rsidRDefault="00000289">
      <w:pPr>
        <w:spacing w:after="83" w:line="259" w:lineRule="auto"/>
        <w:ind w:left="0" w:firstLine="0"/>
        <w:jc w:val="left"/>
      </w:pPr>
      <w:r>
        <w:rPr>
          <w:rFonts w:ascii="Calibri" w:eastAsia="Calibri" w:hAnsi="Calibri" w:cs="Calibri"/>
          <w:noProof/>
        </w:rPr>
        <mc:AlternateContent>
          <mc:Choice Requires="wpg">
            <w:drawing>
              <wp:inline distT="0" distB="0" distL="0" distR="0" wp14:anchorId="45DF2D13" wp14:editId="1DD11689">
                <wp:extent cx="5453987" cy="912620"/>
                <wp:effectExtent l="0" t="0" r="0" b="1905"/>
                <wp:docPr id="67719" name="Group 67719"/>
                <wp:cNvGraphicFramePr/>
                <a:graphic xmlns:a="http://schemas.openxmlformats.org/drawingml/2006/main">
                  <a:graphicData uri="http://schemas.microsoft.com/office/word/2010/wordprocessingGroup">
                    <wpg:wgp>
                      <wpg:cNvGrpSpPr/>
                      <wpg:grpSpPr>
                        <a:xfrm>
                          <a:off x="0" y="0"/>
                          <a:ext cx="5453987" cy="912620"/>
                          <a:chOff x="-15239" y="0"/>
                          <a:chExt cx="5453987" cy="912620"/>
                        </a:xfrm>
                      </wpg:grpSpPr>
                      <wps:wsp>
                        <wps:cNvPr id="2114" name="Rectangle 2114"/>
                        <wps:cNvSpPr/>
                        <wps:spPr>
                          <a:xfrm>
                            <a:off x="0" y="0"/>
                            <a:ext cx="467870" cy="175004"/>
                          </a:xfrm>
                          <a:prstGeom prst="rect">
                            <a:avLst/>
                          </a:prstGeom>
                          <a:ln>
                            <a:noFill/>
                          </a:ln>
                        </wps:spPr>
                        <wps:txbx>
                          <w:txbxContent>
                            <w:p w14:paraId="23D0ED45" w14:textId="77777777" w:rsidR="00C408A0" w:rsidRDefault="00C408A0">
                              <w:pPr>
                                <w:spacing w:after="160" w:line="259" w:lineRule="auto"/>
                                <w:ind w:left="0" w:firstLine="0"/>
                                <w:jc w:val="left"/>
                              </w:pPr>
                              <w:r>
                                <w:t xml:space="preserve">Naziv: </w:t>
                              </w:r>
                            </w:p>
                          </w:txbxContent>
                        </wps:txbx>
                        <wps:bodyPr horzOverflow="overflow" vert="horz" lIns="0" tIns="0" rIns="0" bIns="0" rtlCol="0">
                          <a:noAutofit/>
                        </wps:bodyPr>
                      </wps:wsp>
                      <wps:wsp>
                        <wps:cNvPr id="2115" name="Rectangle 2115"/>
                        <wps:cNvSpPr/>
                        <wps:spPr>
                          <a:xfrm>
                            <a:off x="350825" y="0"/>
                            <a:ext cx="42517" cy="175004"/>
                          </a:xfrm>
                          <a:prstGeom prst="rect">
                            <a:avLst/>
                          </a:prstGeom>
                          <a:ln>
                            <a:noFill/>
                          </a:ln>
                        </wps:spPr>
                        <wps:txbx>
                          <w:txbxContent>
                            <w:p w14:paraId="0F2D5B1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16" name="Rectangle 2116"/>
                        <wps:cNvSpPr/>
                        <wps:spPr>
                          <a:xfrm>
                            <a:off x="449885" y="0"/>
                            <a:ext cx="42517" cy="175004"/>
                          </a:xfrm>
                          <a:prstGeom prst="rect">
                            <a:avLst/>
                          </a:prstGeom>
                          <a:ln>
                            <a:noFill/>
                          </a:ln>
                        </wps:spPr>
                        <wps:txbx>
                          <w:txbxContent>
                            <w:p w14:paraId="341F888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17" name="Rectangle 2117"/>
                        <wps:cNvSpPr/>
                        <wps:spPr>
                          <a:xfrm>
                            <a:off x="899414" y="0"/>
                            <a:ext cx="42517" cy="175004"/>
                          </a:xfrm>
                          <a:prstGeom prst="rect">
                            <a:avLst/>
                          </a:prstGeom>
                          <a:ln>
                            <a:noFill/>
                          </a:ln>
                        </wps:spPr>
                        <wps:txbx>
                          <w:txbxContent>
                            <w:p w14:paraId="3A441F3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18" name="Rectangle 2118"/>
                        <wps:cNvSpPr/>
                        <wps:spPr>
                          <a:xfrm>
                            <a:off x="1348994" y="0"/>
                            <a:ext cx="42517" cy="175004"/>
                          </a:xfrm>
                          <a:prstGeom prst="rect">
                            <a:avLst/>
                          </a:prstGeom>
                          <a:ln>
                            <a:noFill/>
                          </a:ln>
                        </wps:spPr>
                        <wps:txbx>
                          <w:txbxContent>
                            <w:p w14:paraId="1BECCB9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19" name="Rectangle 2119"/>
                        <wps:cNvSpPr/>
                        <wps:spPr>
                          <a:xfrm>
                            <a:off x="1798574" y="0"/>
                            <a:ext cx="42517" cy="175004"/>
                          </a:xfrm>
                          <a:prstGeom prst="rect">
                            <a:avLst/>
                          </a:prstGeom>
                          <a:ln>
                            <a:noFill/>
                          </a:ln>
                        </wps:spPr>
                        <wps:txbx>
                          <w:txbxContent>
                            <w:p w14:paraId="5D3EFF2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0" name="Rectangle 2120"/>
                        <wps:cNvSpPr/>
                        <wps:spPr>
                          <a:xfrm>
                            <a:off x="2248535" y="0"/>
                            <a:ext cx="42517" cy="175004"/>
                          </a:xfrm>
                          <a:prstGeom prst="rect">
                            <a:avLst/>
                          </a:prstGeom>
                          <a:ln>
                            <a:noFill/>
                          </a:ln>
                        </wps:spPr>
                        <wps:txbx>
                          <w:txbxContent>
                            <w:p w14:paraId="32A0AC8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1" name="Rectangle 2121"/>
                        <wps:cNvSpPr/>
                        <wps:spPr>
                          <a:xfrm>
                            <a:off x="2698115" y="0"/>
                            <a:ext cx="42517" cy="175004"/>
                          </a:xfrm>
                          <a:prstGeom prst="rect">
                            <a:avLst/>
                          </a:prstGeom>
                          <a:ln>
                            <a:noFill/>
                          </a:ln>
                        </wps:spPr>
                        <wps:txbx>
                          <w:txbxContent>
                            <w:p w14:paraId="02CF323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2" name="Rectangle 2122"/>
                        <wps:cNvSpPr/>
                        <wps:spPr>
                          <a:xfrm>
                            <a:off x="3147695" y="0"/>
                            <a:ext cx="42517" cy="175004"/>
                          </a:xfrm>
                          <a:prstGeom prst="rect">
                            <a:avLst/>
                          </a:prstGeom>
                          <a:ln>
                            <a:noFill/>
                          </a:ln>
                        </wps:spPr>
                        <wps:txbx>
                          <w:txbxContent>
                            <w:p w14:paraId="3769483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3" name="Rectangle 2123"/>
                        <wps:cNvSpPr/>
                        <wps:spPr>
                          <a:xfrm>
                            <a:off x="3597529" y="0"/>
                            <a:ext cx="42517" cy="175004"/>
                          </a:xfrm>
                          <a:prstGeom prst="rect">
                            <a:avLst/>
                          </a:prstGeom>
                          <a:ln>
                            <a:noFill/>
                          </a:ln>
                        </wps:spPr>
                        <wps:txbx>
                          <w:txbxContent>
                            <w:p w14:paraId="6F90DBA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4" name="Rectangle 2124"/>
                        <wps:cNvSpPr/>
                        <wps:spPr>
                          <a:xfrm>
                            <a:off x="4047109" y="0"/>
                            <a:ext cx="42517" cy="175004"/>
                          </a:xfrm>
                          <a:prstGeom prst="rect">
                            <a:avLst/>
                          </a:prstGeom>
                          <a:ln>
                            <a:noFill/>
                          </a:ln>
                        </wps:spPr>
                        <wps:txbx>
                          <w:txbxContent>
                            <w:p w14:paraId="7448D24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5" name="Rectangle 2125"/>
                        <wps:cNvSpPr/>
                        <wps:spPr>
                          <a:xfrm>
                            <a:off x="4496689" y="0"/>
                            <a:ext cx="42517" cy="175004"/>
                          </a:xfrm>
                          <a:prstGeom prst="rect">
                            <a:avLst/>
                          </a:prstGeom>
                          <a:ln>
                            <a:noFill/>
                          </a:ln>
                        </wps:spPr>
                        <wps:txbx>
                          <w:txbxContent>
                            <w:p w14:paraId="5FD43F6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6" name="Rectangle 2126"/>
                        <wps:cNvSpPr/>
                        <wps:spPr>
                          <a:xfrm>
                            <a:off x="4946269" y="0"/>
                            <a:ext cx="42517" cy="175004"/>
                          </a:xfrm>
                          <a:prstGeom prst="rect">
                            <a:avLst/>
                          </a:prstGeom>
                          <a:ln>
                            <a:noFill/>
                          </a:ln>
                        </wps:spPr>
                        <wps:txbx>
                          <w:txbxContent>
                            <w:p w14:paraId="035F435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27" name="Rectangle 2127"/>
                        <wps:cNvSpPr/>
                        <wps:spPr>
                          <a:xfrm>
                            <a:off x="5396231" y="0"/>
                            <a:ext cx="42517" cy="175004"/>
                          </a:xfrm>
                          <a:prstGeom prst="rect">
                            <a:avLst/>
                          </a:prstGeom>
                          <a:ln>
                            <a:noFill/>
                          </a:ln>
                        </wps:spPr>
                        <wps:txbx>
                          <w:txbxContent>
                            <w:p w14:paraId="5DD9FDCA" w14:textId="77777777" w:rsidR="00C408A0" w:rsidRDefault="00C408A0">
                              <w:pPr>
                                <w:spacing w:after="160" w:line="259" w:lineRule="auto"/>
                                <w:ind w:left="0" w:firstLine="0"/>
                                <w:jc w:val="left"/>
                              </w:pPr>
                            </w:p>
                            <w:p w14:paraId="0EEA0BD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69" name="Shape 76169"/>
                        <wps:cNvSpPr/>
                        <wps:spPr>
                          <a:xfrm>
                            <a:off x="350825" y="117315"/>
                            <a:ext cx="5045329" cy="10668"/>
                          </a:xfrm>
                          <a:custGeom>
                            <a:avLst/>
                            <a:gdLst/>
                            <a:ahLst/>
                            <a:cxnLst/>
                            <a:rect l="0" t="0" r="0" b="0"/>
                            <a:pathLst>
                              <a:path w="5045329" h="10668">
                                <a:moveTo>
                                  <a:pt x="0" y="0"/>
                                </a:moveTo>
                                <a:lnTo>
                                  <a:pt x="5045329" y="0"/>
                                </a:lnTo>
                                <a:lnTo>
                                  <a:pt x="504532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29" name="Rectangle 2129"/>
                        <wps:cNvSpPr/>
                        <wps:spPr>
                          <a:xfrm>
                            <a:off x="0" y="184404"/>
                            <a:ext cx="552717" cy="175004"/>
                          </a:xfrm>
                          <a:prstGeom prst="rect">
                            <a:avLst/>
                          </a:prstGeom>
                          <a:ln>
                            <a:noFill/>
                          </a:ln>
                        </wps:spPr>
                        <wps:txbx>
                          <w:txbxContent>
                            <w:p w14:paraId="4061F161" w14:textId="77777777" w:rsidR="00C408A0" w:rsidRDefault="00C408A0">
                              <w:pPr>
                                <w:spacing w:after="160" w:line="259" w:lineRule="auto"/>
                                <w:ind w:left="0" w:firstLine="0"/>
                                <w:jc w:val="left"/>
                              </w:pPr>
                              <w:r>
                                <w:t xml:space="preserve">Naslov: </w:t>
                              </w:r>
                            </w:p>
                          </w:txbxContent>
                        </wps:txbx>
                        <wps:bodyPr horzOverflow="overflow" vert="horz" lIns="0" tIns="0" rIns="0" bIns="0" rtlCol="0">
                          <a:noAutofit/>
                        </wps:bodyPr>
                      </wps:wsp>
                      <wps:wsp>
                        <wps:cNvPr id="2130" name="Rectangle 2130"/>
                        <wps:cNvSpPr/>
                        <wps:spPr>
                          <a:xfrm>
                            <a:off x="414833" y="184404"/>
                            <a:ext cx="42517" cy="175004"/>
                          </a:xfrm>
                          <a:prstGeom prst="rect">
                            <a:avLst/>
                          </a:prstGeom>
                          <a:ln>
                            <a:noFill/>
                          </a:ln>
                        </wps:spPr>
                        <wps:txbx>
                          <w:txbxContent>
                            <w:p w14:paraId="307C55F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1" name="Rectangle 2131"/>
                        <wps:cNvSpPr/>
                        <wps:spPr>
                          <a:xfrm>
                            <a:off x="449885" y="184404"/>
                            <a:ext cx="42517" cy="175004"/>
                          </a:xfrm>
                          <a:prstGeom prst="rect">
                            <a:avLst/>
                          </a:prstGeom>
                          <a:ln>
                            <a:noFill/>
                          </a:ln>
                        </wps:spPr>
                        <wps:txbx>
                          <w:txbxContent>
                            <w:p w14:paraId="0CDD2D3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2" name="Rectangle 2132"/>
                        <wps:cNvSpPr/>
                        <wps:spPr>
                          <a:xfrm>
                            <a:off x="899414" y="184404"/>
                            <a:ext cx="42517" cy="175004"/>
                          </a:xfrm>
                          <a:prstGeom prst="rect">
                            <a:avLst/>
                          </a:prstGeom>
                          <a:ln>
                            <a:noFill/>
                          </a:ln>
                        </wps:spPr>
                        <wps:txbx>
                          <w:txbxContent>
                            <w:p w14:paraId="1A661E9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3" name="Rectangle 2133"/>
                        <wps:cNvSpPr/>
                        <wps:spPr>
                          <a:xfrm>
                            <a:off x="1348994" y="184404"/>
                            <a:ext cx="42517" cy="175004"/>
                          </a:xfrm>
                          <a:prstGeom prst="rect">
                            <a:avLst/>
                          </a:prstGeom>
                          <a:ln>
                            <a:noFill/>
                          </a:ln>
                        </wps:spPr>
                        <wps:txbx>
                          <w:txbxContent>
                            <w:p w14:paraId="1AE7758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4" name="Rectangle 2134"/>
                        <wps:cNvSpPr/>
                        <wps:spPr>
                          <a:xfrm>
                            <a:off x="1798574" y="184404"/>
                            <a:ext cx="42517" cy="175004"/>
                          </a:xfrm>
                          <a:prstGeom prst="rect">
                            <a:avLst/>
                          </a:prstGeom>
                          <a:ln>
                            <a:noFill/>
                          </a:ln>
                        </wps:spPr>
                        <wps:txbx>
                          <w:txbxContent>
                            <w:p w14:paraId="121752D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5" name="Rectangle 2135"/>
                        <wps:cNvSpPr/>
                        <wps:spPr>
                          <a:xfrm>
                            <a:off x="2248535" y="184404"/>
                            <a:ext cx="42517" cy="175004"/>
                          </a:xfrm>
                          <a:prstGeom prst="rect">
                            <a:avLst/>
                          </a:prstGeom>
                          <a:ln>
                            <a:noFill/>
                          </a:ln>
                        </wps:spPr>
                        <wps:txbx>
                          <w:txbxContent>
                            <w:p w14:paraId="55D0023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6" name="Rectangle 2136"/>
                        <wps:cNvSpPr/>
                        <wps:spPr>
                          <a:xfrm>
                            <a:off x="2698115" y="184404"/>
                            <a:ext cx="42517" cy="175004"/>
                          </a:xfrm>
                          <a:prstGeom prst="rect">
                            <a:avLst/>
                          </a:prstGeom>
                          <a:ln>
                            <a:noFill/>
                          </a:ln>
                        </wps:spPr>
                        <wps:txbx>
                          <w:txbxContent>
                            <w:p w14:paraId="7A9C781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7" name="Rectangle 2137"/>
                        <wps:cNvSpPr/>
                        <wps:spPr>
                          <a:xfrm>
                            <a:off x="3147695" y="184404"/>
                            <a:ext cx="42517" cy="175004"/>
                          </a:xfrm>
                          <a:prstGeom prst="rect">
                            <a:avLst/>
                          </a:prstGeom>
                          <a:ln>
                            <a:noFill/>
                          </a:ln>
                        </wps:spPr>
                        <wps:txbx>
                          <w:txbxContent>
                            <w:p w14:paraId="25091C9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8" name="Rectangle 2138"/>
                        <wps:cNvSpPr/>
                        <wps:spPr>
                          <a:xfrm>
                            <a:off x="3597529" y="184404"/>
                            <a:ext cx="42517" cy="175004"/>
                          </a:xfrm>
                          <a:prstGeom prst="rect">
                            <a:avLst/>
                          </a:prstGeom>
                          <a:ln>
                            <a:noFill/>
                          </a:ln>
                        </wps:spPr>
                        <wps:txbx>
                          <w:txbxContent>
                            <w:p w14:paraId="559BF97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39" name="Rectangle 2139"/>
                        <wps:cNvSpPr/>
                        <wps:spPr>
                          <a:xfrm>
                            <a:off x="4047109" y="184404"/>
                            <a:ext cx="42517" cy="175004"/>
                          </a:xfrm>
                          <a:prstGeom prst="rect">
                            <a:avLst/>
                          </a:prstGeom>
                          <a:ln>
                            <a:noFill/>
                          </a:ln>
                        </wps:spPr>
                        <wps:txbx>
                          <w:txbxContent>
                            <w:p w14:paraId="25CB971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0" name="Rectangle 2140"/>
                        <wps:cNvSpPr/>
                        <wps:spPr>
                          <a:xfrm>
                            <a:off x="4496689" y="184404"/>
                            <a:ext cx="42517" cy="175004"/>
                          </a:xfrm>
                          <a:prstGeom prst="rect">
                            <a:avLst/>
                          </a:prstGeom>
                          <a:ln>
                            <a:noFill/>
                          </a:ln>
                        </wps:spPr>
                        <wps:txbx>
                          <w:txbxContent>
                            <w:p w14:paraId="2BA91F7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1" name="Rectangle 2141"/>
                        <wps:cNvSpPr/>
                        <wps:spPr>
                          <a:xfrm>
                            <a:off x="4946269" y="184404"/>
                            <a:ext cx="42517" cy="175004"/>
                          </a:xfrm>
                          <a:prstGeom prst="rect">
                            <a:avLst/>
                          </a:prstGeom>
                          <a:ln>
                            <a:noFill/>
                          </a:ln>
                        </wps:spPr>
                        <wps:txbx>
                          <w:txbxContent>
                            <w:p w14:paraId="6DA41B0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2" name="Rectangle 2142"/>
                        <wps:cNvSpPr/>
                        <wps:spPr>
                          <a:xfrm>
                            <a:off x="5396231" y="184404"/>
                            <a:ext cx="42517" cy="175004"/>
                          </a:xfrm>
                          <a:prstGeom prst="rect">
                            <a:avLst/>
                          </a:prstGeom>
                          <a:ln>
                            <a:noFill/>
                          </a:ln>
                        </wps:spPr>
                        <wps:txbx>
                          <w:txbxContent>
                            <w:p w14:paraId="6508406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70" name="Shape 76170"/>
                        <wps:cNvSpPr/>
                        <wps:spPr>
                          <a:xfrm>
                            <a:off x="414833" y="301720"/>
                            <a:ext cx="4981321" cy="10668"/>
                          </a:xfrm>
                          <a:custGeom>
                            <a:avLst/>
                            <a:gdLst/>
                            <a:ahLst/>
                            <a:cxnLst/>
                            <a:rect l="0" t="0" r="0" b="0"/>
                            <a:pathLst>
                              <a:path w="4981321" h="10668">
                                <a:moveTo>
                                  <a:pt x="0" y="0"/>
                                </a:moveTo>
                                <a:lnTo>
                                  <a:pt x="4981321" y="0"/>
                                </a:lnTo>
                                <a:lnTo>
                                  <a:pt x="498132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45" name="Rectangle 2145"/>
                        <wps:cNvSpPr/>
                        <wps:spPr>
                          <a:xfrm>
                            <a:off x="-15239" y="359359"/>
                            <a:ext cx="1149950" cy="184378"/>
                          </a:xfrm>
                          <a:prstGeom prst="rect">
                            <a:avLst/>
                          </a:prstGeom>
                          <a:ln>
                            <a:noFill/>
                          </a:ln>
                        </wps:spPr>
                        <wps:txbx>
                          <w:txbxContent>
                            <w:p w14:paraId="5DFF8F9F" w14:textId="77777777" w:rsidR="00C408A0" w:rsidRDefault="00C408A0">
                              <w:pPr>
                                <w:spacing w:after="160" w:line="259" w:lineRule="auto"/>
                                <w:ind w:left="0" w:firstLine="0"/>
                                <w:jc w:val="left"/>
                              </w:pPr>
                              <w:r>
                                <w:t xml:space="preserve">Davčna številka:   </w:t>
                              </w:r>
                            </w:p>
                          </w:txbxContent>
                        </wps:txbx>
                        <wps:bodyPr horzOverflow="overflow" vert="horz" lIns="0" tIns="0" rIns="0" bIns="0" rtlCol="0">
                          <a:noAutofit/>
                        </wps:bodyPr>
                      </wps:wsp>
                      <wps:wsp>
                        <wps:cNvPr id="2146" name="Rectangle 2146"/>
                        <wps:cNvSpPr/>
                        <wps:spPr>
                          <a:xfrm>
                            <a:off x="865886" y="368808"/>
                            <a:ext cx="42517" cy="175004"/>
                          </a:xfrm>
                          <a:prstGeom prst="rect">
                            <a:avLst/>
                          </a:prstGeom>
                          <a:ln>
                            <a:noFill/>
                          </a:ln>
                        </wps:spPr>
                        <wps:txbx>
                          <w:txbxContent>
                            <w:p w14:paraId="174D43D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7" name="Rectangle 2147"/>
                        <wps:cNvSpPr/>
                        <wps:spPr>
                          <a:xfrm>
                            <a:off x="899414" y="368808"/>
                            <a:ext cx="42517" cy="175004"/>
                          </a:xfrm>
                          <a:prstGeom prst="rect">
                            <a:avLst/>
                          </a:prstGeom>
                          <a:ln>
                            <a:noFill/>
                          </a:ln>
                        </wps:spPr>
                        <wps:txbx>
                          <w:txbxContent>
                            <w:p w14:paraId="206D738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8" name="Rectangle 2148"/>
                        <wps:cNvSpPr/>
                        <wps:spPr>
                          <a:xfrm>
                            <a:off x="1348994" y="368808"/>
                            <a:ext cx="42517" cy="175004"/>
                          </a:xfrm>
                          <a:prstGeom prst="rect">
                            <a:avLst/>
                          </a:prstGeom>
                          <a:ln>
                            <a:noFill/>
                          </a:ln>
                        </wps:spPr>
                        <wps:txbx>
                          <w:txbxContent>
                            <w:p w14:paraId="73E0F22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49" name="Rectangle 2149"/>
                        <wps:cNvSpPr/>
                        <wps:spPr>
                          <a:xfrm>
                            <a:off x="1798574" y="368808"/>
                            <a:ext cx="42517" cy="175004"/>
                          </a:xfrm>
                          <a:prstGeom prst="rect">
                            <a:avLst/>
                          </a:prstGeom>
                          <a:ln>
                            <a:noFill/>
                          </a:ln>
                        </wps:spPr>
                        <wps:txbx>
                          <w:txbxContent>
                            <w:p w14:paraId="58E12D1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0" name="Rectangle 2150"/>
                        <wps:cNvSpPr/>
                        <wps:spPr>
                          <a:xfrm>
                            <a:off x="2248535" y="368808"/>
                            <a:ext cx="42517" cy="175004"/>
                          </a:xfrm>
                          <a:prstGeom prst="rect">
                            <a:avLst/>
                          </a:prstGeom>
                          <a:ln>
                            <a:noFill/>
                          </a:ln>
                        </wps:spPr>
                        <wps:txbx>
                          <w:txbxContent>
                            <w:p w14:paraId="1F6B7BB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1" name="Rectangle 2151"/>
                        <wps:cNvSpPr/>
                        <wps:spPr>
                          <a:xfrm>
                            <a:off x="2698115" y="368808"/>
                            <a:ext cx="42517" cy="175004"/>
                          </a:xfrm>
                          <a:prstGeom prst="rect">
                            <a:avLst/>
                          </a:prstGeom>
                          <a:ln>
                            <a:noFill/>
                          </a:ln>
                        </wps:spPr>
                        <wps:txbx>
                          <w:txbxContent>
                            <w:p w14:paraId="5A57AE2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2" name="Rectangle 2152"/>
                        <wps:cNvSpPr/>
                        <wps:spPr>
                          <a:xfrm>
                            <a:off x="3147695" y="368808"/>
                            <a:ext cx="42517" cy="175004"/>
                          </a:xfrm>
                          <a:prstGeom prst="rect">
                            <a:avLst/>
                          </a:prstGeom>
                          <a:ln>
                            <a:noFill/>
                          </a:ln>
                        </wps:spPr>
                        <wps:txbx>
                          <w:txbxContent>
                            <w:p w14:paraId="3551D23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3" name="Rectangle 2153"/>
                        <wps:cNvSpPr/>
                        <wps:spPr>
                          <a:xfrm>
                            <a:off x="3597529" y="368808"/>
                            <a:ext cx="42517" cy="175004"/>
                          </a:xfrm>
                          <a:prstGeom prst="rect">
                            <a:avLst/>
                          </a:prstGeom>
                          <a:ln>
                            <a:noFill/>
                          </a:ln>
                        </wps:spPr>
                        <wps:txbx>
                          <w:txbxContent>
                            <w:p w14:paraId="135FF30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4" name="Rectangle 2154"/>
                        <wps:cNvSpPr/>
                        <wps:spPr>
                          <a:xfrm>
                            <a:off x="4047109" y="368808"/>
                            <a:ext cx="42517" cy="175004"/>
                          </a:xfrm>
                          <a:prstGeom prst="rect">
                            <a:avLst/>
                          </a:prstGeom>
                          <a:ln>
                            <a:noFill/>
                          </a:ln>
                        </wps:spPr>
                        <wps:txbx>
                          <w:txbxContent>
                            <w:p w14:paraId="42999CA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5" name="Rectangle 2155"/>
                        <wps:cNvSpPr/>
                        <wps:spPr>
                          <a:xfrm>
                            <a:off x="4496689" y="368808"/>
                            <a:ext cx="42517" cy="175004"/>
                          </a:xfrm>
                          <a:prstGeom prst="rect">
                            <a:avLst/>
                          </a:prstGeom>
                          <a:ln>
                            <a:noFill/>
                          </a:ln>
                        </wps:spPr>
                        <wps:txbx>
                          <w:txbxContent>
                            <w:p w14:paraId="42B5B96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6" name="Rectangle 2156"/>
                        <wps:cNvSpPr/>
                        <wps:spPr>
                          <a:xfrm>
                            <a:off x="4946269" y="368808"/>
                            <a:ext cx="42517" cy="175004"/>
                          </a:xfrm>
                          <a:prstGeom prst="rect">
                            <a:avLst/>
                          </a:prstGeom>
                          <a:ln>
                            <a:noFill/>
                          </a:ln>
                        </wps:spPr>
                        <wps:txbx>
                          <w:txbxContent>
                            <w:p w14:paraId="21B6C1A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57" name="Rectangle 2157"/>
                        <wps:cNvSpPr/>
                        <wps:spPr>
                          <a:xfrm>
                            <a:off x="5396231" y="368808"/>
                            <a:ext cx="42517" cy="175004"/>
                          </a:xfrm>
                          <a:prstGeom prst="rect">
                            <a:avLst/>
                          </a:prstGeom>
                          <a:ln>
                            <a:noFill/>
                          </a:ln>
                        </wps:spPr>
                        <wps:txbx>
                          <w:txbxContent>
                            <w:p w14:paraId="0A34881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71" name="Shape 76171"/>
                        <wps:cNvSpPr/>
                        <wps:spPr>
                          <a:xfrm>
                            <a:off x="865886" y="486123"/>
                            <a:ext cx="4530217" cy="10668"/>
                          </a:xfrm>
                          <a:custGeom>
                            <a:avLst/>
                            <a:gdLst/>
                            <a:ahLst/>
                            <a:cxnLst/>
                            <a:rect l="0" t="0" r="0" b="0"/>
                            <a:pathLst>
                              <a:path w="4530217" h="10668">
                                <a:moveTo>
                                  <a:pt x="0" y="0"/>
                                </a:moveTo>
                                <a:lnTo>
                                  <a:pt x="4530217" y="0"/>
                                </a:lnTo>
                                <a:lnTo>
                                  <a:pt x="453021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59" name="Rectangle 2159"/>
                        <wps:cNvSpPr/>
                        <wps:spPr>
                          <a:xfrm>
                            <a:off x="0" y="553212"/>
                            <a:ext cx="1008839" cy="175004"/>
                          </a:xfrm>
                          <a:prstGeom prst="rect">
                            <a:avLst/>
                          </a:prstGeom>
                          <a:ln>
                            <a:noFill/>
                          </a:ln>
                        </wps:spPr>
                        <wps:txbx>
                          <w:txbxContent>
                            <w:p w14:paraId="16FB8F67" w14:textId="323544E6" w:rsidR="00C408A0" w:rsidRDefault="00C408A0">
                              <w:pPr>
                                <w:spacing w:after="160" w:line="259" w:lineRule="auto"/>
                                <w:ind w:left="0" w:firstLine="0"/>
                                <w:jc w:val="left"/>
                              </w:pPr>
                              <w:r>
                                <w:t xml:space="preserve">Finančni urad: </w:t>
                              </w:r>
                            </w:p>
                          </w:txbxContent>
                        </wps:txbx>
                        <wps:bodyPr horzOverflow="overflow" vert="horz" lIns="0" tIns="0" rIns="0" bIns="0" rtlCol="0">
                          <a:noAutofit/>
                        </wps:bodyPr>
                      </wps:wsp>
                      <wps:wsp>
                        <wps:cNvPr id="2160" name="Rectangle 2160"/>
                        <wps:cNvSpPr/>
                        <wps:spPr>
                          <a:xfrm>
                            <a:off x="757682" y="553212"/>
                            <a:ext cx="42517" cy="175004"/>
                          </a:xfrm>
                          <a:prstGeom prst="rect">
                            <a:avLst/>
                          </a:prstGeom>
                          <a:ln>
                            <a:noFill/>
                          </a:ln>
                        </wps:spPr>
                        <wps:txbx>
                          <w:txbxContent>
                            <w:p w14:paraId="16C9010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1" name="Rectangle 2161"/>
                        <wps:cNvSpPr/>
                        <wps:spPr>
                          <a:xfrm>
                            <a:off x="899414" y="553212"/>
                            <a:ext cx="42517" cy="175004"/>
                          </a:xfrm>
                          <a:prstGeom prst="rect">
                            <a:avLst/>
                          </a:prstGeom>
                          <a:ln>
                            <a:noFill/>
                          </a:ln>
                        </wps:spPr>
                        <wps:txbx>
                          <w:txbxContent>
                            <w:p w14:paraId="7A33758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2" name="Rectangle 2162"/>
                        <wps:cNvSpPr/>
                        <wps:spPr>
                          <a:xfrm>
                            <a:off x="1348994" y="553212"/>
                            <a:ext cx="42517" cy="175004"/>
                          </a:xfrm>
                          <a:prstGeom prst="rect">
                            <a:avLst/>
                          </a:prstGeom>
                          <a:ln>
                            <a:noFill/>
                          </a:ln>
                        </wps:spPr>
                        <wps:txbx>
                          <w:txbxContent>
                            <w:p w14:paraId="2339260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3" name="Rectangle 2163"/>
                        <wps:cNvSpPr/>
                        <wps:spPr>
                          <a:xfrm>
                            <a:off x="1798574" y="553212"/>
                            <a:ext cx="42517" cy="175004"/>
                          </a:xfrm>
                          <a:prstGeom prst="rect">
                            <a:avLst/>
                          </a:prstGeom>
                          <a:ln>
                            <a:noFill/>
                          </a:ln>
                        </wps:spPr>
                        <wps:txbx>
                          <w:txbxContent>
                            <w:p w14:paraId="2EFFEA6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4" name="Rectangle 2164"/>
                        <wps:cNvSpPr/>
                        <wps:spPr>
                          <a:xfrm>
                            <a:off x="2248535" y="553212"/>
                            <a:ext cx="42517" cy="175004"/>
                          </a:xfrm>
                          <a:prstGeom prst="rect">
                            <a:avLst/>
                          </a:prstGeom>
                          <a:ln>
                            <a:noFill/>
                          </a:ln>
                        </wps:spPr>
                        <wps:txbx>
                          <w:txbxContent>
                            <w:p w14:paraId="0199675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5" name="Rectangle 2165"/>
                        <wps:cNvSpPr/>
                        <wps:spPr>
                          <a:xfrm>
                            <a:off x="2698115" y="553212"/>
                            <a:ext cx="42517" cy="175004"/>
                          </a:xfrm>
                          <a:prstGeom prst="rect">
                            <a:avLst/>
                          </a:prstGeom>
                          <a:ln>
                            <a:noFill/>
                          </a:ln>
                        </wps:spPr>
                        <wps:txbx>
                          <w:txbxContent>
                            <w:p w14:paraId="09D5E99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6" name="Rectangle 2166"/>
                        <wps:cNvSpPr/>
                        <wps:spPr>
                          <a:xfrm>
                            <a:off x="3147695" y="553212"/>
                            <a:ext cx="42517" cy="175004"/>
                          </a:xfrm>
                          <a:prstGeom prst="rect">
                            <a:avLst/>
                          </a:prstGeom>
                          <a:ln>
                            <a:noFill/>
                          </a:ln>
                        </wps:spPr>
                        <wps:txbx>
                          <w:txbxContent>
                            <w:p w14:paraId="2F57E67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7" name="Rectangle 2167"/>
                        <wps:cNvSpPr/>
                        <wps:spPr>
                          <a:xfrm>
                            <a:off x="3597529" y="553212"/>
                            <a:ext cx="42517" cy="175004"/>
                          </a:xfrm>
                          <a:prstGeom prst="rect">
                            <a:avLst/>
                          </a:prstGeom>
                          <a:ln>
                            <a:noFill/>
                          </a:ln>
                        </wps:spPr>
                        <wps:txbx>
                          <w:txbxContent>
                            <w:p w14:paraId="33B4EB8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8" name="Rectangle 2168"/>
                        <wps:cNvSpPr/>
                        <wps:spPr>
                          <a:xfrm>
                            <a:off x="4047109" y="553212"/>
                            <a:ext cx="42517" cy="175004"/>
                          </a:xfrm>
                          <a:prstGeom prst="rect">
                            <a:avLst/>
                          </a:prstGeom>
                          <a:ln>
                            <a:noFill/>
                          </a:ln>
                        </wps:spPr>
                        <wps:txbx>
                          <w:txbxContent>
                            <w:p w14:paraId="4A1EA3F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69" name="Rectangle 2169"/>
                        <wps:cNvSpPr/>
                        <wps:spPr>
                          <a:xfrm>
                            <a:off x="4496689" y="553212"/>
                            <a:ext cx="42517" cy="175004"/>
                          </a:xfrm>
                          <a:prstGeom prst="rect">
                            <a:avLst/>
                          </a:prstGeom>
                          <a:ln>
                            <a:noFill/>
                          </a:ln>
                        </wps:spPr>
                        <wps:txbx>
                          <w:txbxContent>
                            <w:p w14:paraId="44F37B2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0" name="Rectangle 2170"/>
                        <wps:cNvSpPr/>
                        <wps:spPr>
                          <a:xfrm>
                            <a:off x="4946269" y="553212"/>
                            <a:ext cx="42517" cy="175004"/>
                          </a:xfrm>
                          <a:prstGeom prst="rect">
                            <a:avLst/>
                          </a:prstGeom>
                          <a:ln>
                            <a:noFill/>
                          </a:ln>
                        </wps:spPr>
                        <wps:txbx>
                          <w:txbxContent>
                            <w:p w14:paraId="4FEDE2D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1" name="Rectangle 2171"/>
                        <wps:cNvSpPr/>
                        <wps:spPr>
                          <a:xfrm>
                            <a:off x="5396231" y="553212"/>
                            <a:ext cx="42517" cy="175004"/>
                          </a:xfrm>
                          <a:prstGeom prst="rect">
                            <a:avLst/>
                          </a:prstGeom>
                          <a:ln>
                            <a:noFill/>
                          </a:ln>
                        </wps:spPr>
                        <wps:txbx>
                          <w:txbxContent>
                            <w:p w14:paraId="0BDB97F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72" name="Shape 76172"/>
                        <wps:cNvSpPr/>
                        <wps:spPr>
                          <a:xfrm>
                            <a:off x="757682" y="670527"/>
                            <a:ext cx="4638422" cy="10668"/>
                          </a:xfrm>
                          <a:custGeom>
                            <a:avLst/>
                            <a:gdLst/>
                            <a:ahLst/>
                            <a:cxnLst/>
                            <a:rect l="0" t="0" r="0" b="0"/>
                            <a:pathLst>
                              <a:path w="4638422" h="10668">
                                <a:moveTo>
                                  <a:pt x="0" y="0"/>
                                </a:moveTo>
                                <a:lnTo>
                                  <a:pt x="4638422" y="0"/>
                                </a:lnTo>
                                <a:lnTo>
                                  <a:pt x="46384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73" name="Rectangle 2173"/>
                        <wps:cNvSpPr/>
                        <wps:spPr>
                          <a:xfrm>
                            <a:off x="0" y="737616"/>
                            <a:ext cx="1170514" cy="175004"/>
                          </a:xfrm>
                          <a:prstGeom prst="rect">
                            <a:avLst/>
                          </a:prstGeom>
                          <a:ln>
                            <a:noFill/>
                          </a:ln>
                        </wps:spPr>
                        <wps:txbx>
                          <w:txbxContent>
                            <w:p w14:paraId="0685F9DF" w14:textId="77777777" w:rsidR="00C408A0" w:rsidRDefault="00C408A0">
                              <w:pPr>
                                <w:spacing w:after="160" w:line="259" w:lineRule="auto"/>
                                <w:ind w:left="0" w:firstLine="0"/>
                                <w:jc w:val="left"/>
                              </w:pPr>
                              <w:r>
                                <w:t xml:space="preserve">Matična številka: </w:t>
                              </w:r>
                            </w:p>
                          </w:txbxContent>
                        </wps:txbx>
                        <wps:bodyPr horzOverflow="overflow" vert="horz" lIns="0" tIns="0" rIns="0" bIns="0" rtlCol="0">
                          <a:noAutofit/>
                        </wps:bodyPr>
                      </wps:wsp>
                      <wps:wsp>
                        <wps:cNvPr id="2174" name="Rectangle 2174"/>
                        <wps:cNvSpPr/>
                        <wps:spPr>
                          <a:xfrm>
                            <a:off x="879602" y="737616"/>
                            <a:ext cx="42517" cy="175004"/>
                          </a:xfrm>
                          <a:prstGeom prst="rect">
                            <a:avLst/>
                          </a:prstGeom>
                          <a:ln>
                            <a:noFill/>
                          </a:ln>
                        </wps:spPr>
                        <wps:txbx>
                          <w:txbxContent>
                            <w:p w14:paraId="207CE08C"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5" name="Rectangle 2175"/>
                        <wps:cNvSpPr/>
                        <wps:spPr>
                          <a:xfrm>
                            <a:off x="899414" y="737616"/>
                            <a:ext cx="42517" cy="175004"/>
                          </a:xfrm>
                          <a:prstGeom prst="rect">
                            <a:avLst/>
                          </a:prstGeom>
                          <a:ln>
                            <a:noFill/>
                          </a:ln>
                        </wps:spPr>
                        <wps:txbx>
                          <w:txbxContent>
                            <w:p w14:paraId="4AA6DEA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6" name="Rectangle 2176"/>
                        <wps:cNvSpPr/>
                        <wps:spPr>
                          <a:xfrm>
                            <a:off x="1348994" y="737616"/>
                            <a:ext cx="42517" cy="175004"/>
                          </a:xfrm>
                          <a:prstGeom prst="rect">
                            <a:avLst/>
                          </a:prstGeom>
                          <a:ln>
                            <a:noFill/>
                          </a:ln>
                        </wps:spPr>
                        <wps:txbx>
                          <w:txbxContent>
                            <w:p w14:paraId="6452566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7" name="Rectangle 2177"/>
                        <wps:cNvSpPr/>
                        <wps:spPr>
                          <a:xfrm>
                            <a:off x="1798574" y="737616"/>
                            <a:ext cx="42517" cy="175004"/>
                          </a:xfrm>
                          <a:prstGeom prst="rect">
                            <a:avLst/>
                          </a:prstGeom>
                          <a:ln>
                            <a:noFill/>
                          </a:ln>
                        </wps:spPr>
                        <wps:txbx>
                          <w:txbxContent>
                            <w:p w14:paraId="6F7686E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8" name="Rectangle 2178"/>
                        <wps:cNvSpPr/>
                        <wps:spPr>
                          <a:xfrm>
                            <a:off x="2248535" y="737616"/>
                            <a:ext cx="42517" cy="175004"/>
                          </a:xfrm>
                          <a:prstGeom prst="rect">
                            <a:avLst/>
                          </a:prstGeom>
                          <a:ln>
                            <a:noFill/>
                          </a:ln>
                        </wps:spPr>
                        <wps:txbx>
                          <w:txbxContent>
                            <w:p w14:paraId="3840532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79" name="Rectangle 2179"/>
                        <wps:cNvSpPr/>
                        <wps:spPr>
                          <a:xfrm>
                            <a:off x="2698115" y="737616"/>
                            <a:ext cx="42517" cy="175004"/>
                          </a:xfrm>
                          <a:prstGeom prst="rect">
                            <a:avLst/>
                          </a:prstGeom>
                          <a:ln>
                            <a:noFill/>
                          </a:ln>
                        </wps:spPr>
                        <wps:txbx>
                          <w:txbxContent>
                            <w:p w14:paraId="35045CA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0" name="Rectangle 2180"/>
                        <wps:cNvSpPr/>
                        <wps:spPr>
                          <a:xfrm>
                            <a:off x="3147695" y="737616"/>
                            <a:ext cx="42517" cy="175004"/>
                          </a:xfrm>
                          <a:prstGeom prst="rect">
                            <a:avLst/>
                          </a:prstGeom>
                          <a:ln>
                            <a:noFill/>
                          </a:ln>
                        </wps:spPr>
                        <wps:txbx>
                          <w:txbxContent>
                            <w:p w14:paraId="09C478C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1" name="Rectangle 2181"/>
                        <wps:cNvSpPr/>
                        <wps:spPr>
                          <a:xfrm>
                            <a:off x="3597529" y="737616"/>
                            <a:ext cx="42517" cy="175004"/>
                          </a:xfrm>
                          <a:prstGeom prst="rect">
                            <a:avLst/>
                          </a:prstGeom>
                          <a:ln>
                            <a:noFill/>
                          </a:ln>
                        </wps:spPr>
                        <wps:txbx>
                          <w:txbxContent>
                            <w:p w14:paraId="7D2E4AB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2" name="Rectangle 2182"/>
                        <wps:cNvSpPr/>
                        <wps:spPr>
                          <a:xfrm>
                            <a:off x="4047109" y="737616"/>
                            <a:ext cx="42517" cy="175004"/>
                          </a:xfrm>
                          <a:prstGeom prst="rect">
                            <a:avLst/>
                          </a:prstGeom>
                          <a:ln>
                            <a:noFill/>
                          </a:ln>
                        </wps:spPr>
                        <wps:txbx>
                          <w:txbxContent>
                            <w:p w14:paraId="4D4D2F6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3" name="Rectangle 2183"/>
                        <wps:cNvSpPr/>
                        <wps:spPr>
                          <a:xfrm>
                            <a:off x="4496689" y="737616"/>
                            <a:ext cx="42517" cy="175004"/>
                          </a:xfrm>
                          <a:prstGeom prst="rect">
                            <a:avLst/>
                          </a:prstGeom>
                          <a:ln>
                            <a:noFill/>
                          </a:ln>
                        </wps:spPr>
                        <wps:txbx>
                          <w:txbxContent>
                            <w:p w14:paraId="1549FB3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4" name="Rectangle 2184"/>
                        <wps:cNvSpPr/>
                        <wps:spPr>
                          <a:xfrm>
                            <a:off x="4946269" y="737616"/>
                            <a:ext cx="42517" cy="175004"/>
                          </a:xfrm>
                          <a:prstGeom prst="rect">
                            <a:avLst/>
                          </a:prstGeom>
                          <a:ln>
                            <a:noFill/>
                          </a:ln>
                        </wps:spPr>
                        <wps:txbx>
                          <w:txbxContent>
                            <w:p w14:paraId="4EFDF7D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185" name="Rectangle 2185"/>
                        <wps:cNvSpPr/>
                        <wps:spPr>
                          <a:xfrm>
                            <a:off x="5396231" y="737616"/>
                            <a:ext cx="42517" cy="175004"/>
                          </a:xfrm>
                          <a:prstGeom prst="rect">
                            <a:avLst/>
                          </a:prstGeom>
                          <a:ln>
                            <a:noFill/>
                          </a:ln>
                        </wps:spPr>
                        <wps:txbx>
                          <w:txbxContent>
                            <w:p w14:paraId="1B0627EC"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73" name="Shape 76173"/>
                        <wps:cNvSpPr/>
                        <wps:spPr>
                          <a:xfrm>
                            <a:off x="879602" y="854932"/>
                            <a:ext cx="4516501" cy="10668"/>
                          </a:xfrm>
                          <a:custGeom>
                            <a:avLst/>
                            <a:gdLst/>
                            <a:ahLst/>
                            <a:cxnLst/>
                            <a:rect l="0" t="0" r="0" b="0"/>
                            <a:pathLst>
                              <a:path w="4516501" h="10668">
                                <a:moveTo>
                                  <a:pt x="0" y="0"/>
                                </a:moveTo>
                                <a:lnTo>
                                  <a:pt x="4516501" y="0"/>
                                </a:lnTo>
                                <a:lnTo>
                                  <a:pt x="45165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5DF2D13" id="Group 67719" o:spid="_x0000_s1026" style="width:429.45pt;height:71.85pt;mso-position-horizontal-relative:char;mso-position-vertical-relative:line" coordorigin="-152" coordsize="54539,9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">
                <v:rect id="Rectangle 2114" o:spid="_x0000_s1027" style="position:absolute;width:467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" filled="f" stroked="f">
                  <v:textbox inset="0,0,0,0">
                    <w:txbxContent>
                      <w:p w14:paraId="23D0ED45" w14:textId="77777777" w:rsidR="00C408A0" w:rsidRDefault="00C408A0">
                        <w:pPr>
                          <w:spacing w:after="160" w:line="259" w:lineRule="auto"/>
                          <w:ind w:left="0" w:firstLine="0"/>
                          <w:jc w:val="left"/>
                        </w:pPr>
                        <w:r>
                          <w:t xml:space="preserve">Naziv: </w:t>
                        </w:r>
                      </w:p>
                    </w:txbxContent>
                  </v:textbox>
                </v:rect>
                <v:rect id="Rectangle 2115" o:spid="_x0000_s1028" style="position:absolute;left:350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" filled="f" stroked="f">
                  <v:textbox inset="0,0,0,0">
                    <w:txbxContent>
                      <w:p w14:paraId="0F2D5B1A" w14:textId="77777777" w:rsidR="00C408A0" w:rsidRDefault="00C408A0">
                        <w:pPr>
                          <w:spacing w:after="160" w:line="259" w:lineRule="auto"/>
                          <w:ind w:left="0" w:firstLine="0"/>
                          <w:jc w:val="left"/>
                        </w:pPr>
                        <w:r>
                          <w:t xml:space="preserve"> </w:t>
                        </w:r>
                      </w:p>
                    </w:txbxContent>
                  </v:textbox>
                </v:rect>
                <v:rect id="Rectangle 2116" o:spid="_x0000_s1029" style="position:absolute;left:449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" filled="f" stroked="f">
                  <v:textbox inset="0,0,0,0">
                    <w:txbxContent>
                      <w:p w14:paraId="341F888F" w14:textId="77777777" w:rsidR="00C408A0" w:rsidRDefault="00C408A0">
                        <w:pPr>
                          <w:spacing w:after="160" w:line="259" w:lineRule="auto"/>
                          <w:ind w:left="0" w:firstLine="0"/>
                          <w:jc w:val="left"/>
                        </w:pPr>
                        <w:r>
                          <w:t xml:space="preserve"> </w:t>
                        </w:r>
                      </w:p>
                    </w:txbxContent>
                  </v:textbox>
                </v:rect>
                <v:rect id="Rectangle 2117" o:spid="_x0000_s1030" style="position:absolute;left:899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" filled="f" stroked="f">
                  <v:textbox inset="0,0,0,0">
                    <w:txbxContent>
                      <w:p w14:paraId="3A441F31" w14:textId="77777777" w:rsidR="00C408A0" w:rsidRDefault="00C408A0">
                        <w:pPr>
                          <w:spacing w:after="160" w:line="259" w:lineRule="auto"/>
                          <w:ind w:left="0" w:firstLine="0"/>
                          <w:jc w:val="left"/>
                        </w:pPr>
                        <w:r>
                          <w:t xml:space="preserve"> </w:t>
                        </w:r>
                      </w:p>
                    </w:txbxContent>
                  </v:textbox>
                </v:rect>
                <v:rect id="Rectangle 2118" o:spid="_x0000_s1031" style="position:absolute;left:13489;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" filled="f" stroked="f">
                  <v:textbox inset="0,0,0,0">
                    <w:txbxContent>
                      <w:p w14:paraId="1BECCB95" w14:textId="77777777" w:rsidR="00C408A0" w:rsidRDefault="00C408A0">
                        <w:pPr>
                          <w:spacing w:after="160" w:line="259" w:lineRule="auto"/>
                          <w:ind w:left="0" w:firstLine="0"/>
                          <w:jc w:val="left"/>
                        </w:pPr>
                        <w:r>
                          <w:t xml:space="preserve"> </w:t>
                        </w:r>
                      </w:p>
                    </w:txbxContent>
                  </v:textbox>
                </v:rect>
                <v:rect id="Rectangle 2119" o:spid="_x0000_s1032" style="position:absolute;left:179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" filled="f" stroked="f">
                  <v:textbox inset="0,0,0,0">
                    <w:txbxContent>
                      <w:p w14:paraId="5D3EFF27" w14:textId="77777777" w:rsidR="00C408A0" w:rsidRDefault="00C408A0">
                        <w:pPr>
                          <w:spacing w:after="160" w:line="259" w:lineRule="auto"/>
                          <w:ind w:left="0" w:firstLine="0"/>
                          <w:jc w:val="left"/>
                        </w:pPr>
                        <w:r>
                          <w:t xml:space="preserve"> </w:t>
                        </w:r>
                      </w:p>
                    </w:txbxContent>
                  </v:textbox>
                </v:rect>
                <v:rect id="Rectangle 2120" o:spid="_x0000_s1033" style="position:absolute;left:224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" filled="f" stroked="f">
                  <v:textbox inset="0,0,0,0">
                    <w:txbxContent>
                      <w:p w14:paraId="32A0AC85" w14:textId="77777777" w:rsidR="00C408A0" w:rsidRDefault="00C408A0">
                        <w:pPr>
                          <w:spacing w:after="160" w:line="259" w:lineRule="auto"/>
                          <w:ind w:left="0" w:firstLine="0"/>
                          <w:jc w:val="left"/>
                        </w:pPr>
                        <w:r>
                          <w:t xml:space="preserve"> </w:t>
                        </w:r>
                      </w:p>
                    </w:txbxContent>
                  </v:textbox>
                </v:rect>
                <v:rect id="Rectangle 2121" o:spid="_x0000_s1034" style="position:absolute;left:2698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" filled="f" stroked="f">
                  <v:textbox inset="0,0,0,0">
                    <w:txbxContent>
                      <w:p w14:paraId="02CF323F" w14:textId="77777777" w:rsidR="00C408A0" w:rsidRDefault="00C408A0">
                        <w:pPr>
                          <w:spacing w:after="160" w:line="259" w:lineRule="auto"/>
                          <w:ind w:left="0" w:firstLine="0"/>
                          <w:jc w:val="left"/>
                        </w:pPr>
                        <w:r>
                          <w:t xml:space="preserve"> </w:t>
                        </w:r>
                      </w:p>
                    </w:txbxContent>
                  </v:textbox>
                </v:rect>
                <v:rect id="Rectangle 2122" o:spid="_x0000_s1035" style="position:absolute;left:314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" filled="f" stroked="f">
                  <v:textbox inset="0,0,0,0">
                    <w:txbxContent>
                      <w:p w14:paraId="37694833" w14:textId="77777777" w:rsidR="00C408A0" w:rsidRDefault="00C408A0">
                        <w:pPr>
                          <w:spacing w:after="160" w:line="259" w:lineRule="auto"/>
                          <w:ind w:left="0" w:firstLine="0"/>
                          <w:jc w:val="left"/>
                        </w:pPr>
                        <w:r>
                          <w:t xml:space="preserve"> </w:t>
                        </w:r>
                      </w:p>
                    </w:txbxContent>
                  </v:textbox>
                </v:rect>
                <v:rect id="Rectangle 2123" o:spid="_x0000_s1036" style="position:absolute;left:3597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xoSxQAAAN0AAAAPAAAAZHJzL2Rvd25yZXYueG1sRI9Pi8Iw&#10;FMTvwn6H8Ba8aWoF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AdRxoSxQAAAN0AAAAP&#10;AAAAAAAAAAAAAAAAAAcCAABkcnMvZG93bnJldi54bWxQSwUGAAAAAAMAAwC3AAAA+QIAAAAA&#10;" filled="f" stroked="f">
                  <v:textbox inset="0,0,0,0">
                    <w:txbxContent>
                      <w:p w14:paraId="6F90DBA3" w14:textId="77777777" w:rsidR="00C408A0" w:rsidRDefault="00C408A0">
                        <w:pPr>
                          <w:spacing w:after="160" w:line="259" w:lineRule="auto"/>
                          <w:ind w:left="0" w:firstLine="0"/>
                          <w:jc w:val="left"/>
                        </w:pPr>
                        <w:r>
                          <w:t xml:space="preserve"> </w:t>
                        </w:r>
                      </w:p>
                    </w:txbxContent>
                  </v:textbox>
                </v:rect>
                <v:rect id="Rectangle 2124" o:spid="_x0000_s1037" style="position:absolute;left:4047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JmxQAAAN0AAAAPAAAAZHJzL2Rvd25yZXYueG1sRI9Pi8Iw&#10;FMTvwn6H8Ba8aWoR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CSroJmxQAAAN0AAAAP&#10;AAAAAAAAAAAAAAAAAAcCAABkcnMvZG93bnJldi54bWxQSwUGAAAAAAMAAwC3AAAA+QIAAAAA&#10;" filled="f" stroked="f">
                  <v:textbox inset="0,0,0,0">
                    <w:txbxContent>
                      <w:p w14:paraId="7448D24F" w14:textId="77777777" w:rsidR="00C408A0" w:rsidRDefault="00C408A0">
                        <w:pPr>
                          <w:spacing w:after="160" w:line="259" w:lineRule="auto"/>
                          <w:ind w:left="0" w:firstLine="0"/>
                          <w:jc w:val="left"/>
                        </w:pPr>
                        <w:r>
                          <w:t xml:space="preserve"> </w:t>
                        </w:r>
                      </w:p>
                    </w:txbxContent>
                  </v:textbox>
                </v:rect>
                <v:rect id="Rectangle 2125" o:spid="_x0000_s1038" style="position:absolute;left:4496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if9xQAAAN0AAAAPAAAAZHJzL2Rvd25yZXYueG1sRI9Pi8Iw&#10;FMTvwn6H8Ba8aWpB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D94if9xQAAAN0AAAAP&#10;AAAAAAAAAAAAAAAAAAcCAABkcnMvZG93bnJldi54bWxQSwUGAAAAAAMAAwC3AAAA+QIAAAAA&#10;" filled="f" stroked="f">
                  <v:textbox inset="0,0,0,0">
                    <w:txbxContent>
                      <w:p w14:paraId="5FD43F63" w14:textId="77777777" w:rsidR="00C408A0" w:rsidRDefault="00C408A0">
                        <w:pPr>
                          <w:spacing w:after="160" w:line="259" w:lineRule="auto"/>
                          <w:ind w:left="0" w:firstLine="0"/>
                          <w:jc w:val="left"/>
                        </w:pPr>
                        <w:r>
                          <w:t xml:space="preserve"> </w:t>
                        </w:r>
                      </w:p>
                    </w:txbxContent>
                  </v:textbox>
                </v:rect>
                <v:rect id="Rectangle 2126" o:spid="_x0000_s1039" style="position:absolute;left:494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" filled="f" stroked="f">
                  <v:textbox inset="0,0,0,0">
                    <w:txbxContent>
                      <w:p w14:paraId="035F435D" w14:textId="77777777" w:rsidR="00C408A0" w:rsidRDefault="00C408A0">
                        <w:pPr>
                          <w:spacing w:after="160" w:line="259" w:lineRule="auto"/>
                          <w:ind w:left="0" w:firstLine="0"/>
                          <w:jc w:val="left"/>
                        </w:pPr>
                        <w:r>
                          <w:t xml:space="preserve"> </w:t>
                        </w:r>
                      </w:p>
                    </w:txbxContent>
                  </v:textbox>
                </v:rect>
                <v:rect id="Rectangle 2127" o:spid="_x0000_s1040" style="position:absolute;left:539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" filled="f" stroked="f">
                  <v:textbox inset="0,0,0,0">
                    <w:txbxContent>
                      <w:p w14:paraId="5DD9FDCA" w14:textId="77777777" w:rsidR="00C408A0" w:rsidRDefault="00C408A0">
                        <w:pPr>
                          <w:spacing w:after="160" w:line="259" w:lineRule="auto"/>
                          <w:ind w:left="0" w:firstLine="0"/>
                          <w:jc w:val="left"/>
                        </w:pPr>
                      </w:p>
                      <w:p w14:paraId="0EEA0BD2" w14:textId="77777777" w:rsidR="00C408A0" w:rsidRDefault="00C408A0">
                        <w:pPr>
                          <w:spacing w:after="160" w:line="259" w:lineRule="auto"/>
                          <w:ind w:left="0" w:firstLine="0"/>
                          <w:jc w:val="left"/>
                        </w:pPr>
                        <w:r>
                          <w:t xml:space="preserve"> </w:t>
                        </w:r>
                      </w:p>
                    </w:txbxContent>
                  </v:textbox>
                </v:rect>
                <v:shape id="Shape 76169" o:spid="_x0000_s1041" style="position:absolute;left:3508;top:1173;width:50453;height:106;visibility:visible;mso-wrap-style:square;v-text-anchor:top" coordsize="504532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" path="m,l5045329,r,10668l,10668,,e" fillcolor="black" stroked="f" strokeweight="0">
                  <v:stroke miterlimit="83231f" joinstyle="miter"/>
                  <v:path arrowok="t" textboxrect="0,0,5045329,10668"/>
                </v:shape>
                <v:rect id="Rectangle 2129" o:spid="_x0000_s1042" style="position:absolute;top:1844;width:5527;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34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xksHfm/AE5PoXAAD//wMAUEsBAi0AFAAGAAgAAAAhANvh9svuAAAAhQEAABMAAAAAAAAA&#10;AAAAAAAAAAAAAFtDb250ZW50X1R5cGVzXS54bWxQSwECLQAUAAYACAAAACEAWvQsW78AAAAVAQAA&#10;CwAAAAAAAAAAAAAAAAAfAQAAX3JlbHMvLnJlbHNQSwECLQAUAAYACAAAACEAfK8t+MYAAADdAAAA&#10;DwAAAAAAAAAAAAAAAAAHAgAAZHJzL2Rvd25yZXYueG1sUEsFBgAAAAADAAMAtwAAAPoCAAAAAA==&#10;" filled="f" stroked="f">
                  <v:textbox inset="0,0,0,0">
                    <w:txbxContent>
                      <w:p w14:paraId="4061F161" w14:textId="77777777" w:rsidR="00C408A0" w:rsidRDefault="00C408A0">
                        <w:pPr>
                          <w:spacing w:after="160" w:line="259" w:lineRule="auto"/>
                          <w:ind w:left="0" w:firstLine="0"/>
                          <w:jc w:val="left"/>
                        </w:pPr>
                        <w:r>
                          <w:t xml:space="preserve">Naslov: </w:t>
                        </w:r>
                      </w:p>
                    </w:txbxContent>
                  </v:textbox>
                </v:rect>
                <v:rect id="Rectangle 2130" o:spid="_x0000_s1043" style="position:absolute;left:414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K4wQAAAN0AAAAPAAAAZHJzL2Rvd25yZXYueG1sRE/LisIw&#10;FN0L/kO4wuw0VUG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GhMErjBAAAA3QAAAA8AAAAA&#10;AAAAAAAAAAAABwIAAGRycy9kb3ducmV2LnhtbFBLBQYAAAAAAwADALcAAAD1AgAAAAA=&#10;" filled="f" stroked="f">
                  <v:textbox inset="0,0,0,0">
                    <w:txbxContent>
                      <w:p w14:paraId="307C55F2" w14:textId="77777777" w:rsidR="00C408A0" w:rsidRDefault="00C408A0">
                        <w:pPr>
                          <w:spacing w:after="160" w:line="259" w:lineRule="auto"/>
                          <w:ind w:left="0" w:firstLine="0"/>
                          <w:jc w:val="left"/>
                        </w:pPr>
                        <w:r>
                          <w:t xml:space="preserve"> </w:t>
                        </w:r>
                      </w:p>
                    </w:txbxContent>
                  </v:textbox>
                </v:rect>
                <v:rect id="Rectangle 2131" o:spid="_x0000_s1044" style="position:absolute;left:4498;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cjxwAAAN0AAAAPAAAAZHJzL2Rvd25yZXYueG1sRI/NasMw&#10;EITvhbyD2EBvjewE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AcAtyPHAAAA3QAA&#10;AA8AAAAAAAAAAAAAAAAABwIAAGRycy9kb3ducmV2LnhtbFBLBQYAAAAAAwADALcAAAD7AgAAAAA=&#10;" filled="f" stroked="f">
                  <v:textbox inset="0,0,0,0">
                    <w:txbxContent>
                      <w:p w14:paraId="0CDD2D3B" w14:textId="77777777" w:rsidR="00C408A0" w:rsidRDefault="00C408A0">
                        <w:pPr>
                          <w:spacing w:after="160" w:line="259" w:lineRule="auto"/>
                          <w:ind w:left="0" w:firstLine="0"/>
                          <w:jc w:val="left"/>
                        </w:pPr>
                        <w:r>
                          <w:t xml:space="preserve"> </w:t>
                        </w:r>
                      </w:p>
                    </w:txbxContent>
                  </v:textbox>
                </v:rect>
                <v:rect id="Rectangle 2132" o:spid="_x0000_s1045" style="position:absolute;left:8994;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ilUxQAAAN0AAAAPAAAAZHJzL2Rvd25yZXYueG1sRI9Pi8Iw&#10;FMTvwn6H8Ba8aWoF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D30ilUxQAAAN0AAAAP&#10;AAAAAAAAAAAAAAAAAAcCAABkcnMvZG93bnJldi54bWxQSwUGAAAAAAMAAwC3AAAA+QIAAAAA&#10;" filled="f" stroked="f">
                  <v:textbox inset="0,0,0,0">
                    <w:txbxContent>
                      <w:p w14:paraId="1A661E92" w14:textId="77777777" w:rsidR="00C408A0" w:rsidRDefault="00C408A0">
                        <w:pPr>
                          <w:spacing w:after="160" w:line="259" w:lineRule="auto"/>
                          <w:ind w:left="0" w:firstLine="0"/>
                          <w:jc w:val="left"/>
                        </w:pPr>
                        <w:r>
                          <w:t xml:space="preserve"> </w:t>
                        </w:r>
                      </w:p>
                    </w:txbxContent>
                  </v:textbox>
                </v:rect>
                <v:rect id="Rectangle 2133" o:spid="_x0000_s1046" style="position:absolute;left:13489;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" filled="f" stroked="f">
                  <v:textbox inset="0,0,0,0">
                    <w:txbxContent>
                      <w:p w14:paraId="1AE77583" w14:textId="77777777" w:rsidR="00C408A0" w:rsidRDefault="00C408A0">
                        <w:pPr>
                          <w:spacing w:after="160" w:line="259" w:lineRule="auto"/>
                          <w:ind w:left="0" w:firstLine="0"/>
                          <w:jc w:val="left"/>
                        </w:pPr>
                        <w:r>
                          <w:t xml:space="preserve"> </w:t>
                        </w:r>
                      </w:p>
                    </w:txbxContent>
                  </v:textbox>
                </v:rect>
                <v:rect id="Rectangle 2134" o:spid="_x0000_s1047" style="position:absolute;left:179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" filled="f" stroked="f">
                  <v:textbox inset="0,0,0,0">
                    <w:txbxContent>
                      <w:p w14:paraId="121752DB" w14:textId="77777777" w:rsidR="00C408A0" w:rsidRDefault="00C408A0">
                        <w:pPr>
                          <w:spacing w:after="160" w:line="259" w:lineRule="auto"/>
                          <w:ind w:left="0" w:firstLine="0"/>
                          <w:jc w:val="left"/>
                        </w:pPr>
                        <w:r>
                          <w:t xml:space="preserve"> </w:t>
                        </w:r>
                      </w:p>
                    </w:txbxContent>
                  </v:textbox>
                </v:rect>
                <v:rect id="Rectangle 2135" o:spid="_x0000_s1048" style="position:absolute;left:224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" filled="f" stroked="f">
                  <v:textbox inset="0,0,0,0">
                    <w:txbxContent>
                      <w:p w14:paraId="55D00235" w14:textId="77777777" w:rsidR="00C408A0" w:rsidRDefault="00C408A0">
                        <w:pPr>
                          <w:spacing w:after="160" w:line="259" w:lineRule="auto"/>
                          <w:ind w:left="0" w:firstLine="0"/>
                          <w:jc w:val="left"/>
                        </w:pPr>
                        <w:r>
                          <w:t xml:space="preserve"> </w:t>
                        </w:r>
                      </w:p>
                    </w:txbxContent>
                  </v:textbox>
                </v:rect>
                <v:rect id="Rectangle 2136" o:spid="_x0000_s1049" style="position:absolute;left:2698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S9XxgAAAN0AAAAPAAAAZHJzL2Rvd25yZXYueG1sRI9Ba8JA&#10;FITvQv/D8oTezCYWRK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iOkvV8YAAADdAAAA&#10;DwAAAAAAAAAAAAAAAAAHAgAAZHJzL2Rvd25yZXYueG1sUEsFBgAAAAADAAMAtwAAAPoCAAAAAA==&#10;" filled="f" stroked="f">
                  <v:textbox inset="0,0,0,0">
                    <w:txbxContent>
                      <w:p w14:paraId="7A9C7815" w14:textId="77777777" w:rsidR="00C408A0" w:rsidRDefault="00C408A0">
                        <w:pPr>
                          <w:spacing w:after="160" w:line="259" w:lineRule="auto"/>
                          <w:ind w:left="0" w:firstLine="0"/>
                          <w:jc w:val="left"/>
                        </w:pPr>
                        <w:r>
                          <w:t xml:space="preserve"> </w:t>
                        </w:r>
                      </w:p>
                    </w:txbxContent>
                  </v:textbox>
                </v:rect>
                <v:rect id="Rectangle 2137" o:spid="_x0000_s1050" style="position:absolute;left:3147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" filled="f" stroked="f">
                  <v:textbox inset="0,0,0,0">
                    <w:txbxContent>
                      <w:p w14:paraId="25091C93" w14:textId="77777777" w:rsidR="00C408A0" w:rsidRDefault="00C408A0">
                        <w:pPr>
                          <w:spacing w:after="160" w:line="259" w:lineRule="auto"/>
                          <w:ind w:left="0" w:firstLine="0"/>
                          <w:jc w:val="left"/>
                        </w:pPr>
                        <w:r>
                          <w:t xml:space="preserve"> </w:t>
                        </w:r>
                      </w:p>
                    </w:txbxContent>
                  </v:textbox>
                </v:rect>
                <v:rect id="Rectangle 2138" o:spid="_x0000_s1051" style="position:absolute;left:3597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" filled="f" stroked="f">
                  <v:textbox inset="0,0,0,0">
                    <w:txbxContent>
                      <w:p w14:paraId="559BF976" w14:textId="77777777" w:rsidR="00C408A0" w:rsidRDefault="00C408A0">
                        <w:pPr>
                          <w:spacing w:after="160" w:line="259" w:lineRule="auto"/>
                          <w:ind w:left="0" w:firstLine="0"/>
                          <w:jc w:val="left"/>
                        </w:pPr>
                        <w:r>
                          <w:t xml:space="preserve"> </w:t>
                        </w:r>
                      </w:p>
                    </w:txbxContent>
                  </v:textbox>
                </v:rect>
                <v:rect id="Rectangle 2139" o:spid="_x0000_s1052" style="position:absolute;left:4047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rslxwAAAN0AAAAPAAAAZHJzL2Rvd25yZXYueG1sRI9Ba8JA&#10;FITvBf/D8oTe6kYL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Pl2uyXHAAAA3QAA&#10;AA8AAAAAAAAAAAAAAAAABwIAAGRycy9kb3ducmV2LnhtbFBLBQYAAAAAAwADALcAAAD7AgAAAAA=&#10;" filled="f" stroked="f">
                  <v:textbox inset="0,0,0,0">
                    <w:txbxContent>
                      <w:p w14:paraId="25CB971F" w14:textId="77777777" w:rsidR="00C408A0" w:rsidRDefault="00C408A0">
                        <w:pPr>
                          <w:spacing w:after="160" w:line="259" w:lineRule="auto"/>
                          <w:ind w:left="0" w:firstLine="0"/>
                          <w:jc w:val="left"/>
                        </w:pPr>
                        <w:r>
                          <w:t xml:space="preserve"> </w:t>
                        </w:r>
                      </w:p>
                    </w:txbxContent>
                  </v:textbox>
                </v:rect>
                <v:rect id="Rectangle 2140" o:spid="_x0000_s1053" style="position:absolute;left:4496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mHFwQAAAN0AAAAPAAAAZHJzL2Rvd25yZXYueG1sRE/LisIw&#10;FN0L/kO4wuw0VUS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DBKYcXBAAAA3QAAAA8AAAAA&#10;AAAAAAAAAAAABwIAAGRycy9kb3ducmV2LnhtbFBLBQYAAAAAAwADALcAAAD1AgAAAAA=&#10;" filled="f" stroked="f">
                  <v:textbox inset="0,0,0,0">
                    <w:txbxContent>
                      <w:p w14:paraId="2BA91F7E" w14:textId="77777777" w:rsidR="00C408A0" w:rsidRDefault="00C408A0">
                        <w:pPr>
                          <w:spacing w:after="160" w:line="259" w:lineRule="auto"/>
                          <w:ind w:left="0" w:firstLine="0"/>
                          <w:jc w:val="left"/>
                        </w:pPr>
                        <w:r>
                          <w:t xml:space="preserve"> </w:t>
                        </w:r>
                      </w:p>
                    </w:txbxContent>
                  </v:textbox>
                </v:rect>
                <v:rect id="Rectangle 2141" o:spid="_x0000_s1054" style="position:absolute;left:494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sRexwAAAN0AAAAPAAAAZHJzL2Rvd25yZXYueG1sRI/NasMw&#10;EITvhbyD2EBvjewQ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F8GxF7HAAAA3QAA&#10;AA8AAAAAAAAAAAAAAAAABwIAAGRycy9kb3ducmV2LnhtbFBLBQYAAAAAAwADALcAAAD7AgAAAAA=&#10;" filled="f" stroked="f">
                  <v:textbox inset="0,0,0,0">
                    <w:txbxContent>
                      <w:p w14:paraId="6DA41B07" w14:textId="77777777" w:rsidR="00C408A0" w:rsidRDefault="00C408A0">
                        <w:pPr>
                          <w:spacing w:after="160" w:line="259" w:lineRule="auto"/>
                          <w:ind w:left="0" w:firstLine="0"/>
                          <w:jc w:val="left"/>
                        </w:pPr>
                        <w:r>
                          <w:t xml:space="preserve"> </w:t>
                        </w:r>
                      </w:p>
                    </w:txbxContent>
                  </v:textbox>
                </v:rect>
                <v:rect id="Rectangle 2142" o:spid="_x0000_s1055" style="position:absolute;left:539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FopxQAAAN0AAAAPAAAAZHJzL2Rvd25yZXYueG1sRI9Pi8Iw&#10;FMTvwn6H8Ba8aWoR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Cv1FopxQAAAN0AAAAP&#10;AAAAAAAAAAAAAAAAAAcCAABkcnMvZG93bnJldi54bWxQSwUGAAAAAAMAAwC3AAAA+QIAAAAA&#10;" filled="f" stroked="f">
                  <v:textbox inset="0,0,0,0">
                    <w:txbxContent>
                      <w:p w14:paraId="65084069" w14:textId="77777777" w:rsidR="00C408A0" w:rsidRDefault="00C408A0">
                        <w:pPr>
                          <w:spacing w:after="160" w:line="259" w:lineRule="auto"/>
                          <w:ind w:left="0" w:firstLine="0"/>
                          <w:jc w:val="left"/>
                        </w:pPr>
                        <w:r>
                          <w:t xml:space="preserve"> </w:t>
                        </w:r>
                      </w:p>
                    </w:txbxContent>
                  </v:textbox>
                </v:rect>
                <v:shape id="Shape 76170" o:spid="_x0000_s1056" style="position:absolute;left:4148;top:3017;width:49813;height:106;visibility:visible;mso-wrap-style:square;v-text-anchor:top" coordsize="498132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" path="m,l4981321,r,10668l,10668,,e" fillcolor="black" stroked="f" strokeweight="0">
                  <v:stroke miterlimit="83231f" joinstyle="miter"/>
                  <v:path arrowok="t" textboxrect="0,0,4981321,10668"/>
                </v:shape>
                <v:rect id="Rectangle 2145" o:spid="_x0000_s1057" style="position:absolute;left:-152;top:3593;width:1149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" filled="f" stroked="f">
                  <v:textbox inset="0,0,0,0">
                    <w:txbxContent>
                      <w:p w14:paraId="5DFF8F9F" w14:textId="77777777" w:rsidR="00C408A0" w:rsidRDefault="00C408A0">
                        <w:pPr>
                          <w:spacing w:after="160" w:line="259" w:lineRule="auto"/>
                          <w:ind w:left="0" w:firstLine="0"/>
                          <w:jc w:val="left"/>
                        </w:pPr>
                        <w:r>
                          <w:t xml:space="preserve">Davčna številka:   </w:t>
                        </w:r>
                      </w:p>
                    </w:txbxContent>
                  </v:textbox>
                </v:rect>
                <v:rect id="Rectangle 2146" o:spid="_x0000_s1058" style="position:absolute;left:8658;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1wqxgAAAN0AAAAPAAAAZHJzL2Rvd25yZXYueG1sRI9Ba8JA&#10;FITvQv/D8oTezCZSRK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0O9cKsYAAADdAAAA&#10;DwAAAAAAAAAAAAAAAAAHAgAAZHJzL2Rvd25yZXYueG1sUEsFBgAAAAADAAMAtwAAAPoCAAAAAA==&#10;" filled="f" stroked="f">
                  <v:textbox inset="0,0,0,0">
                    <w:txbxContent>
                      <w:p w14:paraId="174D43DE" w14:textId="77777777" w:rsidR="00C408A0" w:rsidRDefault="00C408A0">
                        <w:pPr>
                          <w:spacing w:after="160" w:line="259" w:lineRule="auto"/>
                          <w:ind w:left="0" w:firstLine="0"/>
                          <w:jc w:val="left"/>
                        </w:pPr>
                        <w:r>
                          <w:t xml:space="preserve"> </w:t>
                        </w:r>
                      </w:p>
                    </w:txbxContent>
                  </v:textbox>
                </v:rect>
                <v:rect id="Rectangle 2147" o:spid="_x0000_s1059" style="position:absolute;left:8994;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" filled="f" stroked="f">
                  <v:textbox inset="0,0,0,0">
                    <w:txbxContent>
                      <w:p w14:paraId="206D7388" w14:textId="77777777" w:rsidR="00C408A0" w:rsidRDefault="00C408A0">
                        <w:pPr>
                          <w:spacing w:after="160" w:line="259" w:lineRule="auto"/>
                          <w:ind w:left="0" w:firstLine="0"/>
                          <w:jc w:val="left"/>
                        </w:pPr>
                        <w:r>
                          <w:t xml:space="preserve"> </w:t>
                        </w:r>
                      </w:p>
                    </w:txbxContent>
                  </v:textbox>
                </v:rect>
                <v:rect id="Rectangle 2148" o:spid="_x0000_s1060" style="position:absolute;left:13489;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" filled="f" stroked="f">
                  <v:textbox inset="0,0,0,0">
                    <w:txbxContent>
                      <w:p w14:paraId="73E0F227" w14:textId="77777777" w:rsidR="00C408A0" w:rsidRDefault="00C408A0">
                        <w:pPr>
                          <w:spacing w:after="160" w:line="259" w:lineRule="auto"/>
                          <w:ind w:left="0" w:firstLine="0"/>
                          <w:jc w:val="left"/>
                        </w:pPr>
                        <w:r>
                          <w:t xml:space="preserve"> </w:t>
                        </w:r>
                      </w:p>
                    </w:txbxContent>
                  </v:textbox>
                </v:rect>
                <v:rect id="Rectangle 2149" o:spid="_x0000_s1061" style="position:absolute;left:179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hYxwAAAN0AAAAPAAAAZHJzL2Rvd25yZXYueG1sRI9Ba8JA&#10;FITvBf/D8oTe6kYp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KFwyFjHAAAA3QAA&#10;AA8AAAAAAAAAAAAAAAAABwIAAGRycy9kb3ducmV2LnhtbFBLBQYAAAAAAwADALcAAAD7AgAAAAA=&#10;" filled="f" stroked="f">
                  <v:textbox inset="0,0,0,0">
                    <w:txbxContent>
                      <w:p w14:paraId="58E12D1E" w14:textId="77777777" w:rsidR="00C408A0" w:rsidRDefault="00C408A0">
                        <w:pPr>
                          <w:spacing w:after="160" w:line="259" w:lineRule="auto"/>
                          <w:ind w:left="0" w:firstLine="0"/>
                          <w:jc w:val="left"/>
                        </w:pPr>
                        <w:r>
                          <w:t xml:space="preserve"> </w:t>
                        </w:r>
                      </w:p>
                    </w:txbxContent>
                  </v:textbox>
                </v:rect>
                <v:rect id="Rectangle 2150" o:spid="_x0000_s1062" style="position:absolute;left:224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YwQAAAN0AAAAPAAAAZHJzL2Rvd25yZXYueG1sRE/LisIw&#10;FN0L/kO4wuw0VVC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LWT9xjBAAAA3QAAAA8AAAAA&#10;AAAAAAAAAAAABwIAAGRycy9kb3ducmV2LnhtbFBLBQYAAAAAAwADALcAAAD1AgAAAAA=&#10;" filled="f" stroked="f">
                  <v:textbox inset="0,0,0,0">
                    <w:txbxContent>
                      <w:p w14:paraId="1F6B7BBD" w14:textId="77777777" w:rsidR="00C408A0" w:rsidRDefault="00C408A0">
                        <w:pPr>
                          <w:spacing w:after="160" w:line="259" w:lineRule="auto"/>
                          <w:ind w:left="0" w:firstLine="0"/>
                          <w:jc w:val="left"/>
                        </w:pPr>
                        <w:r>
                          <w:t xml:space="preserve"> </w:t>
                        </w:r>
                      </w:p>
                    </w:txbxContent>
                  </v:textbox>
                </v:rect>
                <v:rect id="Rectangle 2151" o:spid="_x0000_s1063" style="position:absolute;left:2698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KDxwAAAN0AAAAPAAAAZHJzL2Rvd25yZXYueG1sRI/NasMw&#10;EITvhbyD2EBvjexA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NrfUoPHAAAA3QAA&#10;AA8AAAAAAAAAAAAAAAAABwIAAGRycy9kb3ducmV2LnhtbFBLBQYAAAAAAwADALcAAAD7AgAAAAA=&#10;" filled="f" stroked="f">
                  <v:textbox inset="0,0,0,0">
                    <w:txbxContent>
                      <w:p w14:paraId="5A57AE27" w14:textId="77777777" w:rsidR="00C408A0" w:rsidRDefault="00C408A0">
                        <w:pPr>
                          <w:spacing w:after="160" w:line="259" w:lineRule="auto"/>
                          <w:ind w:left="0" w:firstLine="0"/>
                          <w:jc w:val="left"/>
                        </w:pPr>
                        <w:r>
                          <w:t xml:space="preserve"> </w:t>
                        </w:r>
                      </w:p>
                    </w:txbxContent>
                  </v:textbox>
                </v:rect>
                <v:rect id="Rectangle 2152" o:spid="_x0000_s1064" style="position:absolute;left:3147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cz0xQAAAN0AAAAPAAAAZHJzL2Rvd25yZXYueG1sRI9Pi8Iw&#10;FMTvwn6H8Ba8aWpB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AqDcz0xQAAAN0AAAAP&#10;AAAAAAAAAAAAAAAAAAcCAABkcnMvZG93bnJldi54bWxQSwUGAAAAAAMAAwC3AAAA+QIAAAAA&#10;" filled="f" stroked="f">
                  <v:textbox inset="0,0,0,0">
                    <w:txbxContent>
                      <w:p w14:paraId="3551D239" w14:textId="77777777" w:rsidR="00C408A0" w:rsidRDefault="00C408A0">
                        <w:pPr>
                          <w:spacing w:after="160" w:line="259" w:lineRule="auto"/>
                          <w:ind w:left="0" w:firstLine="0"/>
                          <w:jc w:val="left"/>
                        </w:pPr>
                        <w:r>
                          <w:t xml:space="preserve"> </w:t>
                        </w:r>
                      </w:p>
                    </w:txbxContent>
                  </v:textbox>
                </v:rect>
                <v:rect id="Rectangle 2153" o:spid="_x0000_s1065" style="position:absolute;left:3597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" filled="f" stroked="f">
                  <v:textbox inset="0,0,0,0">
                    <w:txbxContent>
                      <w:p w14:paraId="135FF304" w14:textId="77777777" w:rsidR="00C408A0" w:rsidRDefault="00C408A0">
                        <w:pPr>
                          <w:spacing w:after="160" w:line="259" w:lineRule="auto"/>
                          <w:ind w:left="0" w:firstLine="0"/>
                          <w:jc w:val="left"/>
                        </w:pPr>
                        <w:r>
                          <w:t xml:space="preserve"> </w:t>
                        </w:r>
                      </w:p>
                    </w:txbxContent>
                  </v:textbox>
                </v:rect>
                <v:rect id="Rectangle 2154" o:spid="_x0000_s1066" style="position:absolute;left:4047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" filled="f" stroked="f">
                  <v:textbox inset="0,0,0,0">
                    <w:txbxContent>
                      <w:p w14:paraId="42999CAB" w14:textId="77777777" w:rsidR="00C408A0" w:rsidRDefault="00C408A0">
                        <w:pPr>
                          <w:spacing w:after="160" w:line="259" w:lineRule="auto"/>
                          <w:ind w:left="0" w:firstLine="0"/>
                          <w:jc w:val="left"/>
                        </w:pPr>
                        <w:r>
                          <w:t xml:space="preserve"> </w:t>
                        </w:r>
                      </w:p>
                    </w:txbxContent>
                  </v:textbox>
                </v:rect>
                <v:rect id="Rectangle 2155" o:spid="_x0000_s1067" style="position:absolute;left:4496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" filled="f" stroked="f">
                  <v:textbox inset="0,0,0,0">
                    <w:txbxContent>
                      <w:p w14:paraId="42B5B963" w14:textId="77777777" w:rsidR="00C408A0" w:rsidRDefault="00C408A0">
                        <w:pPr>
                          <w:spacing w:after="160" w:line="259" w:lineRule="auto"/>
                          <w:ind w:left="0" w:firstLine="0"/>
                          <w:jc w:val="left"/>
                        </w:pPr>
                        <w:r>
                          <w:t xml:space="preserve"> </w:t>
                        </w:r>
                      </w:p>
                    </w:txbxContent>
                  </v:textbox>
                </v:rect>
                <v:rect id="Rectangle 2156" o:spid="_x0000_s1068" style="position:absolute;left:494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sr3xgAAAN0AAAAPAAAAZHJzL2Rvd25yZXYueG1sRI9Ba8JA&#10;FITvQv/D8oTezCZCRa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VTbK98YAAADdAAAA&#10;DwAAAAAAAAAAAAAAAAAHAgAAZHJzL2Rvd25yZXYueG1sUEsFBgAAAAADAAMAtwAAAPoCAAAAAA==&#10;" filled="f" stroked="f">
                  <v:textbox inset="0,0,0,0">
                    <w:txbxContent>
                      <w:p w14:paraId="21B6C1AA" w14:textId="77777777" w:rsidR="00C408A0" w:rsidRDefault="00C408A0">
                        <w:pPr>
                          <w:spacing w:after="160" w:line="259" w:lineRule="auto"/>
                          <w:ind w:left="0" w:firstLine="0"/>
                          <w:jc w:val="left"/>
                        </w:pPr>
                        <w:r>
                          <w:t xml:space="preserve"> </w:t>
                        </w:r>
                      </w:p>
                    </w:txbxContent>
                  </v:textbox>
                </v:rect>
                <v:rect id="Rectangle 2157" o:spid="_x0000_s1069" style="position:absolute;left:539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" filled="f" stroked="f">
                  <v:textbox inset="0,0,0,0">
                    <w:txbxContent>
                      <w:p w14:paraId="0A348817" w14:textId="77777777" w:rsidR="00C408A0" w:rsidRDefault="00C408A0">
                        <w:pPr>
                          <w:spacing w:after="160" w:line="259" w:lineRule="auto"/>
                          <w:ind w:left="0" w:firstLine="0"/>
                          <w:jc w:val="left"/>
                        </w:pPr>
                        <w:r>
                          <w:t xml:space="preserve"> </w:t>
                        </w:r>
                      </w:p>
                    </w:txbxContent>
                  </v:textbox>
                </v:rect>
                <v:shape id="Shape 76171" o:spid="_x0000_s1070" style="position:absolute;left:8658;top:4861;width:45303;height:106;visibility:visible;mso-wrap-style:square;v-text-anchor:top" coordsize="453021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" path="m,l4530217,r,10668l,10668,,e" fillcolor="black" stroked="f" strokeweight="0">
                  <v:stroke miterlimit="83231f" joinstyle="miter"/>
                  <v:path arrowok="t" textboxrect="0,0,4530217,10668"/>
                </v:shape>
                <v:rect id="Rectangle 2159" o:spid="_x0000_s1071" style="position:absolute;top:5532;width:1008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6FxwAAAN0AAAAPAAAAZHJzL2Rvd25yZXYueG1sRI9Ba8JA&#10;FITvBf/D8oTe6kah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CSpXoXHAAAA3QAA&#10;AA8AAAAAAAAAAAAAAAAABwIAAGRycy9kb3ducmV2LnhtbFBLBQYAAAAAAwADALcAAAD7AgAAAAA=&#10;" filled="f" stroked="f">
                  <v:textbox inset="0,0,0,0">
                    <w:txbxContent>
                      <w:p w14:paraId="16FB8F67" w14:textId="323544E6" w:rsidR="00C408A0" w:rsidRDefault="00C408A0">
                        <w:pPr>
                          <w:spacing w:after="160" w:line="259" w:lineRule="auto"/>
                          <w:ind w:left="0" w:firstLine="0"/>
                          <w:jc w:val="left"/>
                        </w:pPr>
                        <w:r>
                          <w:t xml:space="preserve">Finančni urad: </w:t>
                        </w:r>
                      </w:p>
                    </w:txbxContent>
                  </v:textbox>
                </v:rect>
                <v:rect id="Rectangle 2160" o:spid="_x0000_s1072" style="position:absolute;left:7576;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" filled="f" stroked="f">
                  <v:textbox inset="0,0,0,0">
                    <w:txbxContent>
                      <w:p w14:paraId="16C90105" w14:textId="77777777" w:rsidR="00C408A0" w:rsidRDefault="00C408A0">
                        <w:pPr>
                          <w:spacing w:after="160" w:line="259" w:lineRule="auto"/>
                          <w:ind w:left="0" w:firstLine="0"/>
                          <w:jc w:val="left"/>
                        </w:pPr>
                        <w:r>
                          <w:t xml:space="preserve"> </w:t>
                        </w:r>
                      </w:p>
                    </w:txbxContent>
                  </v:textbox>
                </v:rect>
                <v:rect id="Rectangle 2161" o:spid="_x0000_s1073" style="position:absolute;left:8994;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" filled="f" stroked="f">
                  <v:textbox inset="0,0,0,0">
                    <w:txbxContent>
                      <w:p w14:paraId="7A337588" w14:textId="77777777" w:rsidR="00C408A0" w:rsidRDefault="00C408A0">
                        <w:pPr>
                          <w:spacing w:after="160" w:line="259" w:lineRule="auto"/>
                          <w:ind w:left="0" w:firstLine="0"/>
                          <w:jc w:val="left"/>
                        </w:pPr>
                        <w:r>
                          <w:t xml:space="preserve"> </w:t>
                        </w:r>
                      </w:p>
                    </w:txbxContent>
                  </v:textbox>
                </v:rect>
                <v:rect id="Rectangle 2162" o:spid="_x0000_s1074" style="position:absolute;left:13489;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" filled="f" stroked="f">
                  <v:textbox inset="0,0,0,0">
                    <w:txbxContent>
                      <w:p w14:paraId="23392607" w14:textId="77777777" w:rsidR="00C408A0" w:rsidRDefault="00C408A0">
                        <w:pPr>
                          <w:spacing w:after="160" w:line="259" w:lineRule="auto"/>
                          <w:ind w:left="0" w:firstLine="0"/>
                          <w:jc w:val="left"/>
                        </w:pPr>
                        <w:r>
                          <w:t xml:space="preserve"> </w:t>
                        </w:r>
                      </w:p>
                    </w:txbxContent>
                  </v:textbox>
                </v:rect>
                <v:rect id="Rectangle 2163" o:spid="_x0000_s1075" style="position:absolute;left:179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aPSxgAAAN0AAAAPAAAAZHJzL2Rvd25yZXYueG1sRI9Ba8JA&#10;FITvQv/D8oTezCYWRK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iy2j0sYAAADdAAAA&#10;DwAAAAAAAAAAAAAAAAAHAgAAZHJzL2Rvd25yZXYueG1sUEsFBgAAAAADAAMAtwAAAPoCAAAAAA==&#10;" filled="f" stroked="f">
                  <v:textbox inset="0,0,0,0">
                    <w:txbxContent>
                      <w:p w14:paraId="2EFFEA64" w14:textId="77777777" w:rsidR="00C408A0" w:rsidRDefault="00C408A0">
                        <w:pPr>
                          <w:spacing w:after="160" w:line="259" w:lineRule="auto"/>
                          <w:ind w:left="0" w:firstLine="0"/>
                          <w:jc w:val="left"/>
                        </w:pPr>
                        <w:r>
                          <w:t xml:space="preserve"> </w:t>
                        </w:r>
                      </w:p>
                    </w:txbxContent>
                  </v:textbox>
                </v:rect>
                <v:rect id="Rectangle 2164" o:spid="_x0000_s1076" style="position:absolute;left:224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umxgAAAN0AAAAPAAAAZHJzL2Rvd25yZXYueG1sRI9Ba8JA&#10;FITvQv/D8oTezCZSRK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BMQ7psYAAADdAAAA&#10;DwAAAAAAAAAAAAAAAAAHAgAAZHJzL2Rvd25yZXYueG1sUEsFBgAAAAADAAMAtwAAAPoCAAAAAA==&#10;" filled="f" stroked="f">
                  <v:textbox inset="0,0,0,0">
                    <w:txbxContent>
                      <w:p w14:paraId="01996753" w14:textId="77777777" w:rsidR="00C408A0" w:rsidRDefault="00C408A0">
                        <w:pPr>
                          <w:spacing w:after="160" w:line="259" w:lineRule="auto"/>
                          <w:ind w:left="0" w:firstLine="0"/>
                          <w:jc w:val="left"/>
                        </w:pPr>
                        <w:r>
                          <w:t xml:space="preserve"> </w:t>
                        </w:r>
                      </w:p>
                    </w:txbxContent>
                  </v:textbox>
                </v:rect>
                <v:rect id="Rectangle 2165" o:spid="_x0000_s1077" style="position:absolute;left:2698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J49xgAAAN0AAAAPAAAAZHJzL2Rvd25yZXYueG1sRI9Ba8JA&#10;FITvQv/D8oTezCZCRa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a4iePcYAAADdAAAA&#10;DwAAAAAAAAAAAAAAAAAHAgAAZHJzL2Rvd25yZXYueG1sUEsFBgAAAAADAAMAtwAAAPoCAAAAAA==&#10;" filled="f" stroked="f">
                  <v:textbox inset="0,0,0,0">
                    <w:txbxContent>
                      <w:p w14:paraId="09D5E996" w14:textId="77777777" w:rsidR="00C408A0" w:rsidRDefault="00C408A0">
                        <w:pPr>
                          <w:spacing w:after="160" w:line="259" w:lineRule="auto"/>
                          <w:ind w:left="0" w:firstLine="0"/>
                          <w:jc w:val="left"/>
                        </w:pPr>
                        <w:r>
                          <w:t xml:space="preserve"> </w:t>
                        </w:r>
                      </w:p>
                    </w:txbxContent>
                  </v:textbox>
                </v:rect>
                <v:rect id="Rectangle 2166" o:spid="_x0000_s1078" style="position:absolute;left:3147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" filled="f" stroked="f">
                  <v:textbox inset="0,0,0,0">
                    <w:txbxContent>
                      <w:p w14:paraId="2F57E678" w14:textId="77777777" w:rsidR="00C408A0" w:rsidRDefault="00C408A0">
                        <w:pPr>
                          <w:spacing w:after="160" w:line="259" w:lineRule="auto"/>
                          <w:ind w:left="0" w:firstLine="0"/>
                          <w:jc w:val="left"/>
                        </w:pPr>
                        <w:r>
                          <w:t xml:space="preserve"> </w:t>
                        </w:r>
                      </w:p>
                    </w:txbxContent>
                  </v:textbox>
                </v:rect>
                <v:rect id="Rectangle 2167" o:spid="_x0000_s1079" style="position:absolute;left:3597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" filled="f" stroked="f">
                  <v:textbox inset="0,0,0,0">
                    <w:txbxContent>
                      <w:p w14:paraId="33B4EB84" w14:textId="77777777" w:rsidR="00C408A0" w:rsidRDefault="00C408A0">
                        <w:pPr>
                          <w:spacing w:after="160" w:line="259" w:lineRule="auto"/>
                          <w:ind w:left="0" w:firstLine="0"/>
                          <w:jc w:val="left"/>
                        </w:pPr>
                        <w:r>
                          <w:t xml:space="preserve"> </w:t>
                        </w:r>
                      </w:p>
                    </w:txbxContent>
                  </v:textbox>
                </v:rect>
                <v:rect id="Rectangle 2168" o:spid="_x0000_s1080" style="position:absolute;left:4047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" filled="f" stroked="f">
                  <v:textbox inset="0,0,0,0">
                    <w:txbxContent>
                      <w:p w14:paraId="4A1EA3F5" w14:textId="77777777" w:rsidR="00C408A0" w:rsidRDefault="00C408A0">
                        <w:pPr>
                          <w:spacing w:after="160" w:line="259" w:lineRule="auto"/>
                          <w:ind w:left="0" w:firstLine="0"/>
                          <w:jc w:val="left"/>
                        </w:pPr>
                        <w:r>
                          <w:t xml:space="preserve"> </w:t>
                        </w:r>
                      </w:p>
                    </w:txbxContent>
                  </v:textbox>
                </v:rect>
                <v:rect id="Rectangle 2169" o:spid="_x0000_s1081" style="position:absolute;left:4496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" filled="f" stroked="f">
                  <v:textbox inset="0,0,0,0">
                    <w:txbxContent>
                      <w:p w14:paraId="44F37B24" w14:textId="77777777" w:rsidR="00C408A0" w:rsidRDefault="00C408A0">
                        <w:pPr>
                          <w:spacing w:after="160" w:line="259" w:lineRule="auto"/>
                          <w:ind w:left="0" w:firstLine="0"/>
                          <w:jc w:val="left"/>
                        </w:pPr>
                        <w:r>
                          <w:t xml:space="preserve"> </w:t>
                        </w:r>
                      </w:p>
                    </w:txbxContent>
                  </v:textbox>
                </v:rect>
                <v:rect id="Rectangle 2170" o:spid="_x0000_s1082" style="position:absolute;left:494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" filled="f" stroked="f">
                  <v:textbox inset="0,0,0,0">
                    <w:txbxContent>
                      <w:p w14:paraId="4FEDE2D1" w14:textId="77777777" w:rsidR="00C408A0" w:rsidRDefault="00C408A0">
                        <w:pPr>
                          <w:spacing w:after="160" w:line="259" w:lineRule="auto"/>
                          <w:ind w:left="0" w:firstLine="0"/>
                          <w:jc w:val="left"/>
                        </w:pPr>
                        <w:r>
                          <w:t xml:space="preserve"> </w:t>
                        </w:r>
                      </w:p>
                    </w:txbxContent>
                  </v:textbox>
                </v:rect>
                <v:rect id="Rectangle 2171" o:spid="_x0000_s1083" style="position:absolute;left:539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" filled="f" stroked="f">
                  <v:textbox inset="0,0,0,0">
                    <w:txbxContent>
                      <w:p w14:paraId="0BDB97FA" w14:textId="77777777" w:rsidR="00C408A0" w:rsidRDefault="00C408A0">
                        <w:pPr>
                          <w:spacing w:after="160" w:line="259" w:lineRule="auto"/>
                          <w:ind w:left="0" w:firstLine="0"/>
                          <w:jc w:val="left"/>
                        </w:pPr>
                        <w:r>
                          <w:t xml:space="preserve"> </w:t>
                        </w:r>
                      </w:p>
                    </w:txbxContent>
                  </v:textbox>
                </v:rect>
                <v:shape id="Shape 76172" o:spid="_x0000_s1084" style="position:absolute;left:7576;top:6705;width:46385;height:106;visibility:visible;mso-wrap-style:square;v-text-anchor:top" coordsize="463842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" path="m,l4638422,r,10668l,10668,,e" fillcolor="black" stroked="f" strokeweight="0">
                  <v:stroke miterlimit="83231f" joinstyle="miter"/>
                  <v:path arrowok="t" textboxrect="0,0,4638422,10668"/>
                </v:shape>
                <v:rect id="Rectangle 2173" o:spid="_x0000_s1085" style="position:absolute;top:7376;width:1170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" filled="f" stroked="f">
                  <v:textbox inset="0,0,0,0">
                    <w:txbxContent>
                      <w:p w14:paraId="0685F9DF" w14:textId="77777777" w:rsidR="00C408A0" w:rsidRDefault="00C408A0">
                        <w:pPr>
                          <w:spacing w:after="160" w:line="259" w:lineRule="auto"/>
                          <w:ind w:left="0" w:firstLine="0"/>
                          <w:jc w:val="left"/>
                        </w:pPr>
                        <w:r>
                          <w:t xml:space="preserve">Matična številka: </w:t>
                        </w:r>
                      </w:p>
                    </w:txbxContent>
                  </v:textbox>
                </v:rect>
                <v:rect id="Rectangle 2174" o:spid="_x0000_s1086" style="position:absolute;left:8796;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" filled="f" stroked="f">
                  <v:textbox inset="0,0,0,0">
                    <w:txbxContent>
                      <w:p w14:paraId="207CE08C" w14:textId="77777777" w:rsidR="00C408A0" w:rsidRDefault="00C408A0">
                        <w:pPr>
                          <w:spacing w:after="160" w:line="259" w:lineRule="auto"/>
                          <w:ind w:left="0" w:firstLine="0"/>
                          <w:jc w:val="left"/>
                        </w:pPr>
                        <w:r>
                          <w:t xml:space="preserve"> </w:t>
                        </w:r>
                      </w:p>
                    </w:txbxContent>
                  </v:textbox>
                </v:rect>
                <v:rect id="Rectangle 2175" o:spid="_x0000_s1087" style="position:absolute;left:8994;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" filled="f" stroked="f">
                  <v:textbox inset="0,0,0,0">
                    <w:txbxContent>
                      <w:p w14:paraId="4AA6DEA1" w14:textId="77777777" w:rsidR="00C408A0" w:rsidRDefault="00C408A0">
                        <w:pPr>
                          <w:spacing w:after="160" w:line="259" w:lineRule="auto"/>
                          <w:ind w:left="0" w:firstLine="0"/>
                          <w:jc w:val="left"/>
                        </w:pPr>
                        <w:r>
                          <w:t xml:space="preserve"> </w:t>
                        </w:r>
                      </w:p>
                    </w:txbxContent>
                  </v:textbox>
                </v:rect>
                <v:rect id="Rectangle 2176" o:spid="_x0000_s1088" style="position:absolute;left:13489;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" filled="f" stroked="f">
                  <v:textbox inset="0,0,0,0">
                    <w:txbxContent>
                      <w:p w14:paraId="64525669" w14:textId="77777777" w:rsidR="00C408A0" w:rsidRDefault="00C408A0">
                        <w:pPr>
                          <w:spacing w:after="160" w:line="259" w:lineRule="auto"/>
                          <w:ind w:left="0" w:firstLine="0"/>
                          <w:jc w:val="left"/>
                        </w:pPr>
                        <w:r>
                          <w:t xml:space="preserve"> </w:t>
                        </w:r>
                      </w:p>
                    </w:txbxContent>
                  </v:textbox>
                </v:rect>
                <v:rect id="Rectangle 2177" o:spid="_x0000_s1089" style="position:absolute;left:179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" filled="f" stroked="f">
                  <v:textbox inset="0,0,0,0">
                    <w:txbxContent>
                      <w:p w14:paraId="6F7686EF" w14:textId="77777777" w:rsidR="00C408A0" w:rsidRDefault="00C408A0">
                        <w:pPr>
                          <w:spacing w:after="160" w:line="259" w:lineRule="auto"/>
                          <w:ind w:left="0" w:firstLine="0"/>
                          <w:jc w:val="left"/>
                        </w:pPr>
                        <w:r>
                          <w:t xml:space="preserve"> </w:t>
                        </w:r>
                      </w:p>
                    </w:txbxContent>
                  </v:textbox>
                </v:rect>
                <v:rect id="Rectangle 2178" o:spid="_x0000_s1090" style="position:absolute;left:224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" filled="f" stroked="f">
                  <v:textbox inset="0,0,0,0">
                    <w:txbxContent>
                      <w:p w14:paraId="38405323" w14:textId="77777777" w:rsidR="00C408A0" w:rsidRDefault="00C408A0">
                        <w:pPr>
                          <w:spacing w:after="160" w:line="259" w:lineRule="auto"/>
                          <w:ind w:left="0" w:firstLine="0"/>
                          <w:jc w:val="left"/>
                        </w:pPr>
                        <w:r>
                          <w:t xml:space="preserve"> </w:t>
                        </w:r>
                      </w:p>
                    </w:txbxContent>
                  </v:textbox>
                </v:rect>
                <v:rect id="Rectangle 2179" o:spid="_x0000_s1091" style="position:absolute;left:2698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" filled="f" stroked="f">
                  <v:textbox inset="0,0,0,0">
                    <w:txbxContent>
                      <w:p w14:paraId="35045CA6" w14:textId="77777777" w:rsidR="00C408A0" w:rsidRDefault="00C408A0">
                        <w:pPr>
                          <w:spacing w:after="160" w:line="259" w:lineRule="auto"/>
                          <w:ind w:left="0" w:firstLine="0"/>
                          <w:jc w:val="left"/>
                        </w:pPr>
                        <w:r>
                          <w:t xml:space="preserve"> </w:t>
                        </w:r>
                      </w:p>
                    </w:txbxContent>
                  </v:textbox>
                </v:rect>
                <v:rect id="Rectangle 2180" o:spid="_x0000_s1092" style="position:absolute;left:3147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" filled="f" stroked="f">
                  <v:textbox inset="0,0,0,0">
                    <w:txbxContent>
                      <w:p w14:paraId="09C478C5" w14:textId="77777777" w:rsidR="00C408A0" w:rsidRDefault="00C408A0">
                        <w:pPr>
                          <w:spacing w:after="160" w:line="259" w:lineRule="auto"/>
                          <w:ind w:left="0" w:firstLine="0"/>
                          <w:jc w:val="left"/>
                        </w:pPr>
                        <w:r>
                          <w:t xml:space="preserve"> </w:t>
                        </w:r>
                      </w:p>
                    </w:txbxContent>
                  </v:textbox>
                </v:rect>
                <v:rect id="Rectangle 2181" o:spid="_x0000_s1093" style="position:absolute;left:3597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" filled="f" stroked="f">
                  <v:textbox inset="0,0,0,0">
                    <w:txbxContent>
                      <w:p w14:paraId="7D2E4ABE" w14:textId="77777777" w:rsidR="00C408A0" w:rsidRDefault="00C408A0">
                        <w:pPr>
                          <w:spacing w:after="160" w:line="259" w:lineRule="auto"/>
                          <w:ind w:left="0" w:firstLine="0"/>
                          <w:jc w:val="left"/>
                        </w:pPr>
                        <w:r>
                          <w:t xml:space="preserve"> </w:t>
                        </w:r>
                      </w:p>
                    </w:txbxContent>
                  </v:textbox>
                </v:rect>
                <v:rect id="Rectangle 2182" o:spid="_x0000_s1094" style="position:absolute;left:4047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" filled="f" stroked="f">
                  <v:textbox inset="0,0,0,0">
                    <w:txbxContent>
                      <w:p w14:paraId="4D4D2F6F" w14:textId="77777777" w:rsidR="00C408A0" w:rsidRDefault="00C408A0">
                        <w:pPr>
                          <w:spacing w:after="160" w:line="259" w:lineRule="auto"/>
                          <w:ind w:left="0" w:firstLine="0"/>
                          <w:jc w:val="left"/>
                        </w:pPr>
                        <w:r>
                          <w:t xml:space="preserve"> </w:t>
                        </w:r>
                      </w:p>
                    </w:txbxContent>
                  </v:textbox>
                </v:rect>
                <v:rect id="Rectangle 2183" o:spid="_x0000_s1095" style="position:absolute;left:4496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UUoxwAAAN0AAAAPAAAAZHJzL2Rvd25yZXYueG1sRI9Ba8JA&#10;FITvBf/D8oTe6kYL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DshRSjHAAAA3QAA&#10;AA8AAAAAAAAAAAAAAAAABwIAAGRycy9kb3ducmV2LnhtbFBLBQYAAAAAAwADALcAAAD7AgAAAAA=&#10;" filled="f" stroked="f">
                  <v:textbox inset="0,0,0,0">
                    <w:txbxContent>
                      <w:p w14:paraId="1549FB3E" w14:textId="77777777" w:rsidR="00C408A0" w:rsidRDefault="00C408A0">
                        <w:pPr>
                          <w:spacing w:after="160" w:line="259" w:lineRule="auto"/>
                          <w:ind w:left="0" w:firstLine="0"/>
                          <w:jc w:val="left"/>
                        </w:pPr>
                        <w:r>
                          <w:t xml:space="preserve"> </w:t>
                        </w:r>
                      </w:p>
                    </w:txbxContent>
                  </v:textbox>
                </v:rect>
                <v:rect id="Rectangle 2184" o:spid="_x0000_s1096" style="position:absolute;left:494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1cxwAAAN0AAAAPAAAAZHJzL2Rvd25yZXYueG1sRI9Ba8JA&#10;FITvBf/D8oTe6kYp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LTI3VzHAAAA3QAA&#10;AA8AAAAAAAAAAAAAAAAABwIAAGRycy9kb3ducmV2LnhtbFBLBQYAAAAAAwADALcAAAD7AgAAAAA=&#10;" filled="f" stroked="f">
                  <v:textbox inset="0,0,0,0">
                    <w:txbxContent>
                      <w:p w14:paraId="4EFDF7DD" w14:textId="77777777" w:rsidR="00C408A0" w:rsidRDefault="00C408A0">
                        <w:pPr>
                          <w:spacing w:after="160" w:line="259" w:lineRule="auto"/>
                          <w:ind w:left="0" w:firstLine="0"/>
                          <w:jc w:val="left"/>
                        </w:pPr>
                        <w:r>
                          <w:t xml:space="preserve"> </w:t>
                        </w:r>
                      </w:p>
                    </w:txbxContent>
                  </v:textbox>
                </v:rect>
                <v:rect id="Rectangle 2185" o:spid="_x0000_s1097" style="position:absolute;left:539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jHxwAAAN0AAAAPAAAAZHJzL2Rvd25yZXYueG1sRI9Ba8JA&#10;FITvBf/D8oTe6kah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NuEeMfHAAAA3QAA&#10;AA8AAAAAAAAAAAAAAAAABwIAAGRycy9kb3ducmV2LnhtbFBLBQYAAAAAAwADALcAAAD7AgAAAAA=&#10;" filled="f" stroked="f">
                  <v:textbox inset="0,0,0,0">
                    <w:txbxContent>
                      <w:p w14:paraId="1B0627EC" w14:textId="77777777" w:rsidR="00C408A0" w:rsidRDefault="00C408A0">
                        <w:pPr>
                          <w:spacing w:after="160" w:line="259" w:lineRule="auto"/>
                          <w:ind w:left="0" w:firstLine="0"/>
                          <w:jc w:val="left"/>
                        </w:pPr>
                        <w:r>
                          <w:t xml:space="preserve"> </w:t>
                        </w:r>
                      </w:p>
                    </w:txbxContent>
                  </v:textbox>
                </v:rect>
                <v:shape id="Shape 76173" o:spid="_x0000_s1098" style="position:absolute;left:8796;top:8549;width:45165;height:107;visibility:visible;mso-wrap-style:square;v-text-anchor:top" coordsize="45165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" path="m,l4516501,r,10668l,10668,,e" fillcolor="black" stroked="f" strokeweight="0">
                  <v:stroke miterlimit="83231f" joinstyle="miter"/>
                  <v:path arrowok="t" textboxrect="0,0,4516501,10668"/>
                </v:shape>
                <w10:anchorlock/>
              </v:group>
            </w:pict>
          </mc:Fallback>
        </mc:AlternateContent>
      </w:r>
    </w:p>
    <w:p w14:paraId="3BDD9D90" w14:textId="77777777" w:rsidR="0066233E" w:rsidRDefault="00000289">
      <w:pPr>
        <w:tabs>
          <w:tab w:val="center" w:pos="4249"/>
          <w:tab w:val="center" w:pos="4957"/>
          <w:tab w:val="center" w:pos="5665"/>
          <w:tab w:val="center" w:pos="6373"/>
          <w:tab w:val="center" w:pos="7081"/>
          <w:tab w:val="center" w:pos="7789"/>
          <w:tab w:val="center" w:pos="8498"/>
        </w:tabs>
        <w:spacing w:after="32"/>
        <w:ind w:left="-15" w:firstLine="0"/>
        <w:jc w:val="left"/>
      </w:pPr>
      <w:r>
        <w:t xml:space="preserve">Številka transakcijskega računa / odprt pri banki: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3FF272CE" w14:textId="77777777"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s>
        <w:ind w:left="-15" w:firstLine="0"/>
        <w:jc w:val="left"/>
      </w:pPr>
      <w:r>
        <w:t xml:space="preserve">Številka telefona: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32B2C57" w14:textId="77777777"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s>
        <w:spacing w:after="32"/>
        <w:ind w:left="-15" w:firstLine="0"/>
        <w:jc w:val="left"/>
      </w:pPr>
      <w:r>
        <w:t xml:space="preserve">Številka </w:t>
      </w:r>
      <w:proofErr w:type="spellStart"/>
      <w:r>
        <w:t>telefaxa</w:t>
      </w:r>
      <w:proofErr w:type="spellEnd"/>
      <w:r>
        <w:t xml:space="preserve">: </w:t>
      </w:r>
      <w:r>
        <w:rPr>
          <w:rFonts w:ascii="Calibri" w:eastAsia="Calibri" w:hAnsi="Calibri" w:cs="Calibri"/>
          <w:noProof/>
        </w:rPr>
        <mc:AlternateContent>
          <mc:Choice Requires="wpg">
            <w:drawing>
              <wp:inline distT="0" distB="0" distL="0" distR="0" wp14:anchorId="795A3712" wp14:editId="14FF9B50">
                <wp:extent cx="4498213" cy="195072"/>
                <wp:effectExtent l="0" t="0" r="0" b="0"/>
                <wp:docPr id="67720" name="Group 67720"/>
                <wp:cNvGraphicFramePr/>
                <a:graphic xmlns:a="http://schemas.openxmlformats.org/drawingml/2006/main">
                  <a:graphicData uri="http://schemas.microsoft.com/office/word/2010/wordprocessingGroup">
                    <wpg:wgp>
                      <wpg:cNvGrpSpPr/>
                      <wpg:grpSpPr>
                        <a:xfrm>
                          <a:off x="0" y="0"/>
                          <a:ext cx="4498213" cy="195072"/>
                          <a:chOff x="0" y="0"/>
                          <a:chExt cx="4498213" cy="195072"/>
                        </a:xfrm>
                      </wpg:grpSpPr>
                      <wps:wsp>
                        <wps:cNvPr id="76179" name="Shape 76179"/>
                        <wps:cNvSpPr/>
                        <wps:spPr>
                          <a:xfrm>
                            <a:off x="7620" y="0"/>
                            <a:ext cx="4490593" cy="10668"/>
                          </a:xfrm>
                          <a:custGeom>
                            <a:avLst/>
                            <a:gdLst/>
                            <a:ahLst/>
                            <a:cxnLst/>
                            <a:rect l="0" t="0" r="0" b="0"/>
                            <a:pathLst>
                              <a:path w="4490593" h="10668">
                                <a:moveTo>
                                  <a:pt x="0" y="0"/>
                                </a:moveTo>
                                <a:lnTo>
                                  <a:pt x="4490593" y="0"/>
                                </a:lnTo>
                                <a:lnTo>
                                  <a:pt x="449059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180" name="Shape 76180"/>
                        <wps:cNvSpPr/>
                        <wps:spPr>
                          <a:xfrm>
                            <a:off x="0" y="184404"/>
                            <a:ext cx="4498213" cy="10668"/>
                          </a:xfrm>
                          <a:custGeom>
                            <a:avLst/>
                            <a:gdLst/>
                            <a:ahLst/>
                            <a:cxnLst/>
                            <a:rect l="0" t="0" r="0" b="0"/>
                            <a:pathLst>
                              <a:path w="4498213" h="10668">
                                <a:moveTo>
                                  <a:pt x="0" y="0"/>
                                </a:moveTo>
                                <a:lnTo>
                                  <a:pt x="4498213" y="0"/>
                                </a:lnTo>
                                <a:lnTo>
                                  <a:pt x="449821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55F4D03" id="Group 67720" o:spid="_x0000_s1026" style="width:354.2pt;height:15.35pt;mso-position-horizontal-relative:char;mso-position-vertical-relative:line" coordsize="44982,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">
                <v:shape id="Shape 76179" o:spid="_x0000_s1027" style="position:absolute;left:76;width:44906;height:106;visibility:visible;mso-wrap-style:square;v-text-anchor:top" coordsize="4490593,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" path="m,l4490593,r,10668l,10668,,e" fillcolor="black" stroked="f" strokeweight="0">
                  <v:stroke miterlimit="83231f" joinstyle="miter"/>
                  <v:path arrowok="t" textboxrect="0,0,4490593,10668"/>
                </v:shape>
                <v:shape id="Shape 76180" o:spid="_x0000_s1028" style="position:absolute;top:1844;width:44982;height:106;visibility:visible;mso-wrap-style:square;v-text-anchor:top" coordsize="4498213,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" path="m,l4498213,r,10668l,10668,,e" fillcolor="black" stroked="f" strokeweight="0">
                  <v:stroke miterlimit="83231f" joinstyle="miter"/>
                  <v:path arrowok="t" textboxrect="0,0,4498213,10668"/>
                </v:shape>
                <w10:anchorlock/>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3A50E7D6" w14:textId="77777777" w:rsidR="0066233E" w:rsidRDefault="00000289">
      <w:pPr>
        <w:tabs>
          <w:tab w:val="center" w:pos="4374"/>
          <w:tab w:val="center" w:pos="4957"/>
          <w:tab w:val="center" w:pos="5791"/>
        </w:tabs>
        <w:ind w:left="-15" w:firstLine="0"/>
        <w:jc w:val="left"/>
      </w:pPr>
      <w:r>
        <w:t xml:space="preserve">Gospodarski subjekt je MSP (ustrezno označi): </w:t>
      </w:r>
      <w:r>
        <w:tab/>
        <w:t xml:space="preserve">DA  </w:t>
      </w:r>
      <w:r>
        <w:tab/>
        <w:t xml:space="preserve"> </w:t>
      </w:r>
      <w:r>
        <w:tab/>
        <w:t xml:space="preserve">NE </w:t>
      </w:r>
    </w:p>
    <w:p w14:paraId="4CDADB9A" w14:textId="77777777" w:rsidR="0066233E" w:rsidRDefault="00000289">
      <w:pPr>
        <w:spacing w:after="36" w:line="259" w:lineRule="auto"/>
        <w:ind w:left="0" w:firstLine="0"/>
        <w:jc w:val="left"/>
      </w:pPr>
      <w:r>
        <w:t xml:space="preserve"> </w:t>
      </w:r>
    </w:p>
    <w:p w14:paraId="03277B24" w14:textId="77777777" w:rsidR="0066233E" w:rsidRDefault="00000289">
      <w:pPr>
        <w:tabs>
          <w:tab w:val="center" w:pos="4957"/>
          <w:tab w:val="center" w:pos="5665"/>
          <w:tab w:val="center" w:pos="6373"/>
          <w:tab w:val="center" w:pos="7081"/>
          <w:tab w:val="center" w:pos="7789"/>
          <w:tab w:val="center" w:pos="8498"/>
        </w:tabs>
        <w:spacing w:after="51"/>
        <w:ind w:left="-15" w:firstLine="0"/>
        <w:jc w:val="left"/>
      </w:pPr>
      <w:r>
        <w:t xml:space="preserve">Odgovorna oseba za podpis ponudbe in pogodbe:  </w:t>
      </w:r>
      <w:r>
        <w:rPr>
          <w:rFonts w:ascii="Calibri" w:eastAsia="Calibri" w:hAnsi="Calibri" w:cs="Calibri"/>
          <w:noProof/>
        </w:rPr>
        <mc:AlternateContent>
          <mc:Choice Requires="wpg">
            <w:drawing>
              <wp:inline distT="0" distB="0" distL="0" distR="0" wp14:anchorId="2CF60396" wp14:editId="74F45BD1">
                <wp:extent cx="2821559" cy="10668"/>
                <wp:effectExtent l="0" t="0" r="0" b="0"/>
                <wp:docPr id="67721" name="Group 67721"/>
                <wp:cNvGraphicFramePr/>
                <a:graphic xmlns:a="http://schemas.openxmlformats.org/drawingml/2006/main">
                  <a:graphicData uri="http://schemas.microsoft.com/office/word/2010/wordprocessingGroup">
                    <wpg:wgp>
                      <wpg:cNvGrpSpPr/>
                      <wpg:grpSpPr>
                        <a:xfrm>
                          <a:off x="0" y="0"/>
                          <a:ext cx="2821559" cy="10668"/>
                          <a:chOff x="0" y="0"/>
                          <a:chExt cx="2821559" cy="10668"/>
                        </a:xfrm>
                      </wpg:grpSpPr>
                      <wps:wsp>
                        <wps:cNvPr id="76183" name="Shape 76183"/>
                        <wps:cNvSpPr/>
                        <wps:spPr>
                          <a:xfrm>
                            <a:off x="0" y="0"/>
                            <a:ext cx="2821559" cy="10668"/>
                          </a:xfrm>
                          <a:custGeom>
                            <a:avLst/>
                            <a:gdLst/>
                            <a:ahLst/>
                            <a:cxnLst/>
                            <a:rect l="0" t="0" r="0" b="0"/>
                            <a:pathLst>
                              <a:path w="2821559" h="10668">
                                <a:moveTo>
                                  <a:pt x="0" y="0"/>
                                </a:moveTo>
                                <a:lnTo>
                                  <a:pt x="2821559" y="0"/>
                                </a:lnTo>
                                <a:lnTo>
                                  <a:pt x="282155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11BF0C" id="Group 67721" o:spid="_x0000_s1026" style="width:222.15pt;height:.85pt;mso-position-horizontal-relative:char;mso-position-vertical-relative:line" coordsize="2821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">
                <v:shape id="Shape 76183" o:spid="_x0000_s1027" style="position:absolute;width:28215;height:106;visibility:visible;mso-wrap-style:square;v-text-anchor:top" coordsize="282155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" path="m,l2821559,r,10668l,10668,,e" fillcolor="black" stroked="f" strokeweight="0">
                  <v:stroke miterlimit="83231f" joinstyle="miter"/>
                  <v:path arrowok="t" textboxrect="0,0,2821559,10668"/>
                </v:shape>
                <w10:anchorlock/>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p>
    <w:p w14:paraId="1CABBF8A" w14:textId="77777777" w:rsidR="0066233E" w:rsidRDefault="00000289">
      <w:pPr>
        <w:numPr>
          <w:ilvl w:val="0"/>
          <w:numId w:val="7"/>
        </w:numPr>
        <w:spacing w:after="54"/>
        <w:ind w:hanging="348"/>
      </w:pPr>
      <w:r>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03DFD21A" w14:textId="77777777" w:rsidR="0066233E" w:rsidRDefault="00000289">
      <w:pPr>
        <w:numPr>
          <w:ilvl w:val="0"/>
          <w:numId w:val="7"/>
        </w:numPr>
        <w:spacing w:after="54"/>
        <w:ind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3C8BE612" w14:textId="77777777" w:rsidR="004F299C" w:rsidRDefault="00000289">
      <w:pPr>
        <w:numPr>
          <w:ilvl w:val="0"/>
          <w:numId w:val="7"/>
        </w:numPr>
        <w:spacing w:line="321" w:lineRule="auto"/>
        <w:ind w:hanging="348"/>
      </w:pPr>
      <w:proofErr w:type="spellStart"/>
      <w:r>
        <w:t>telefax</w:t>
      </w:r>
      <w:proofErr w:type="spellEnd"/>
      <w:r>
        <w:t xml:space="preserv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rPr>
          <w:rFonts w:ascii="Garamond" w:eastAsia="Garamond" w:hAnsi="Garamond" w:cs="Garamond"/>
        </w:rPr>
        <w:t>-</w:t>
      </w:r>
      <w:r>
        <w:t xml:space="preserve"> </w:t>
      </w:r>
      <w:r>
        <w:tab/>
      </w:r>
    </w:p>
    <w:p w14:paraId="5E0603F9" w14:textId="77777777" w:rsidR="0066233E" w:rsidRDefault="00000289">
      <w:pPr>
        <w:numPr>
          <w:ilvl w:val="0"/>
          <w:numId w:val="7"/>
        </w:numPr>
        <w:spacing w:line="321" w:lineRule="auto"/>
        <w:ind w:hanging="348"/>
      </w:pPr>
      <w:r>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27D35395" w14:textId="77777777" w:rsidR="0066233E" w:rsidRDefault="00000289">
      <w:pPr>
        <w:spacing w:after="36" w:line="259" w:lineRule="auto"/>
        <w:ind w:left="0" w:firstLine="0"/>
        <w:jc w:val="left"/>
      </w:pPr>
      <w:r>
        <w:t xml:space="preserve"> </w:t>
      </w:r>
    </w:p>
    <w:p w14:paraId="713A32B9" w14:textId="77777777" w:rsidR="0066233E" w:rsidRDefault="00000289">
      <w:pPr>
        <w:tabs>
          <w:tab w:val="center" w:pos="3541"/>
          <w:tab w:val="center" w:pos="4249"/>
          <w:tab w:val="center" w:pos="4957"/>
          <w:tab w:val="center" w:pos="5665"/>
          <w:tab w:val="center" w:pos="6373"/>
          <w:tab w:val="center" w:pos="7081"/>
          <w:tab w:val="center" w:pos="7789"/>
          <w:tab w:val="center" w:pos="8498"/>
        </w:tabs>
        <w:spacing w:after="50"/>
        <w:ind w:left="-15" w:firstLine="0"/>
        <w:jc w:val="left"/>
      </w:pPr>
      <w:r>
        <w:t xml:space="preserve">Kontaktna oseba za obveščanje:  </w:t>
      </w:r>
      <w:r>
        <w:rPr>
          <w:rFonts w:ascii="Calibri" w:eastAsia="Calibri" w:hAnsi="Calibri" w:cs="Calibri"/>
          <w:noProof/>
        </w:rPr>
        <mc:AlternateContent>
          <mc:Choice Requires="wpg">
            <w:drawing>
              <wp:inline distT="0" distB="0" distL="0" distR="0" wp14:anchorId="5D736852" wp14:editId="2F75F452">
                <wp:extent cx="3708781" cy="10668"/>
                <wp:effectExtent l="0" t="0" r="0" b="0"/>
                <wp:docPr id="67722" name="Group 67722"/>
                <wp:cNvGraphicFramePr/>
                <a:graphic xmlns:a="http://schemas.openxmlformats.org/drawingml/2006/main">
                  <a:graphicData uri="http://schemas.microsoft.com/office/word/2010/wordprocessingGroup">
                    <wpg:wgp>
                      <wpg:cNvGrpSpPr/>
                      <wpg:grpSpPr>
                        <a:xfrm>
                          <a:off x="0" y="0"/>
                          <a:ext cx="3708781" cy="10668"/>
                          <a:chOff x="0" y="0"/>
                          <a:chExt cx="3708781" cy="10668"/>
                        </a:xfrm>
                      </wpg:grpSpPr>
                      <wps:wsp>
                        <wps:cNvPr id="76185" name="Shape 76185"/>
                        <wps:cNvSpPr/>
                        <wps:spPr>
                          <a:xfrm>
                            <a:off x="0" y="0"/>
                            <a:ext cx="3708781" cy="10668"/>
                          </a:xfrm>
                          <a:custGeom>
                            <a:avLst/>
                            <a:gdLst/>
                            <a:ahLst/>
                            <a:cxnLst/>
                            <a:rect l="0" t="0" r="0" b="0"/>
                            <a:pathLst>
                              <a:path w="3708781" h="10668">
                                <a:moveTo>
                                  <a:pt x="0" y="0"/>
                                </a:moveTo>
                                <a:lnTo>
                                  <a:pt x="3708781" y="0"/>
                                </a:lnTo>
                                <a:lnTo>
                                  <a:pt x="370878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35BF71" id="Group 67722" o:spid="_x0000_s1026" style="width:292.05pt;height:.85pt;mso-position-horizontal-relative:char;mso-position-vertical-relative:line" coordsize="37087,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">
                <v:shape id="Shape 76185" o:spid="_x0000_s1027" style="position:absolute;width:37087;height:106;visibility:visible;mso-wrap-style:square;v-text-anchor:top" coordsize="370878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" path="m,l3708781,r,10668l,10668,,e" fillcolor="black" stroked="f" strokeweight="0">
                  <v:stroke miterlimit="83231f" joinstyle="miter"/>
                  <v:path arrowok="t" textboxrect="0,0,3708781,10668"/>
                </v:shape>
                <w10:anchorlock/>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0B8DADE" w14:textId="77777777" w:rsidR="0066233E" w:rsidRDefault="00000289">
      <w:pPr>
        <w:numPr>
          <w:ilvl w:val="0"/>
          <w:numId w:val="7"/>
        </w:numPr>
        <w:spacing w:after="54"/>
        <w:ind w:hanging="348"/>
      </w:pPr>
      <w:r>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2EB153A3" w14:textId="77777777" w:rsidR="0066233E" w:rsidRDefault="00000289">
      <w:pPr>
        <w:numPr>
          <w:ilvl w:val="0"/>
          <w:numId w:val="7"/>
        </w:numPr>
        <w:spacing w:after="54"/>
        <w:ind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7D49676C" w14:textId="77777777" w:rsidR="0066233E" w:rsidRDefault="00000289">
      <w:pPr>
        <w:numPr>
          <w:ilvl w:val="0"/>
          <w:numId w:val="7"/>
        </w:numPr>
        <w:spacing w:line="321" w:lineRule="auto"/>
        <w:ind w:hanging="348"/>
      </w:pPr>
      <w:r>
        <w:lastRenderedPageBreak/>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04119E90" w14:textId="77777777" w:rsidR="0066233E" w:rsidRDefault="00000289">
      <w:pPr>
        <w:spacing w:after="16" w:line="259" w:lineRule="auto"/>
        <w:ind w:left="0" w:firstLine="0"/>
        <w:jc w:val="left"/>
      </w:pPr>
      <w:r>
        <w:t xml:space="preserve"> </w:t>
      </w:r>
    </w:p>
    <w:p w14:paraId="32FCA566" w14:textId="4934FA89" w:rsidR="0066233E" w:rsidRDefault="00000289">
      <w:pPr>
        <w:ind w:left="-5"/>
      </w:pPr>
      <w:r>
        <w:t xml:space="preserve">Veljavnost ponudbe do: </w:t>
      </w:r>
      <w:r>
        <w:rPr>
          <w:b/>
        </w:rPr>
        <w:t>___.___.20</w:t>
      </w:r>
      <w:r w:rsidR="009B4A69">
        <w:rPr>
          <w:b/>
        </w:rPr>
        <w:t>2</w:t>
      </w:r>
      <w:r w:rsidR="00943176">
        <w:rPr>
          <w:b/>
        </w:rPr>
        <w:t>5</w:t>
      </w:r>
      <w:r w:rsidR="007E369C">
        <w:rPr>
          <w:b/>
        </w:rPr>
        <w:t>.</w:t>
      </w:r>
      <w:r>
        <w:t xml:space="preserve"> </w:t>
      </w:r>
    </w:p>
    <w:p w14:paraId="2161FE8B" w14:textId="77777777" w:rsidR="0066233E" w:rsidRDefault="00000289">
      <w:pPr>
        <w:spacing w:after="17" w:line="259" w:lineRule="auto"/>
        <w:ind w:left="0" w:firstLine="0"/>
        <w:jc w:val="left"/>
      </w:pPr>
      <w:r>
        <w:t xml:space="preserve"> </w:t>
      </w:r>
    </w:p>
    <w:p w14:paraId="476ECEB9" w14:textId="77777777" w:rsidR="0066233E" w:rsidRDefault="00000289">
      <w:pPr>
        <w:spacing w:after="16" w:line="259" w:lineRule="auto"/>
        <w:ind w:left="0" w:firstLine="0"/>
        <w:jc w:val="left"/>
      </w:pPr>
      <w:r>
        <w:t xml:space="preserve"> </w:t>
      </w:r>
    </w:p>
    <w:p w14:paraId="00FD59D7" w14:textId="77777777" w:rsidR="0066233E" w:rsidRDefault="00000289">
      <w:pPr>
        <w:spacing w:after="0" w:line="259" w:lineRule="auto"/>
        <w:ind w:left="0" w:firstLine="0"/>
        <w:jc w:val="left"/>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708"/>
        <w:gridCol w:w="708"/>
        <w:gridCol w:w="708"/>
        <w:gridCol w:w="708"/>
        <w:gridCol w:w="708"/>
        <w:gridCol w:w="708"/>
        <w:gridCol w:w="1880"/>
      </w:tblGrid>
      <w:tr w:rsidR="0066233E" w14:paraId="21A05C95" w14:textId="77777777">
        <w:trPr>
          <w:trHeight w:val="1132"/>
        </w:trPr>
        <w:tc>
          <w:tcPr>
            <w:tcW w:w="3570" w:type="dxa"/>
            <w:tcBorders>
              <w:top w:val="nil"/>
              <w:left w:val="nil"/>
              <w:bottom w:val="nil"/>
              <w:right w:val="nil"/>
            </w:tcBorders>
            <w:shd w:val="clear" w:color="auto" w:fill="F2F2F2"/>
          </w:tcPr>
          <w:p w14:paraId="126C3D4A" w14:textId="77777777"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14:paraId="5D77EB7E" w14:textId="77777777"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14:paraId="5C921B2C" w14:textId="77777777" w:rsidR="0066233E" w:rsidRDefault="00000289">
            <w:pPr>
              <w:spacing w:after="16" w:line="259" w:lineRule="auto"/>
              <w:ind w:left="29" w:firstLine="0"/>
              <w:jc w:val="left"/>
            </w:pPr>
            <w:r>
              <w:t xml:space="preserve"> </w:t>
            </w:r>
          </w:p>
          <w:p w14:paraId="6C2959C6" w14:textId="77777777" w:rsidR="0066233E" w:rsidRDefault="00000289">
            <w:pPr>
              <w:spacing w:after="0" w:line="259" w:lineRule="auto"/>
              <w:ind w:left="29" w:firstLine="0"/>
              <w:jc w:val="left"/>
            </w:pPr>
            <w:r>
              <w:t xml:space="preserve">Podpis odgovorne osebe ponudnika:  </w:t>
            </w:r>
          </w:p>
        </w:tc>
        <w:tc>
          <w:tcPr>
            <w:tcW w:w="708" w:type="dxa"/>
            <w:tcBorders>
              <w:top w:val="nil"/>
              <w:left w:val="nil"/>
              <w:bottom w:val="single" w:sz="7" w:space="0" w:color="000000"/>
              <w:right w:val="nil"/>
            </w:tcBorders>
            <w:shd w:val="clear" w:color="auto" w:fill="F2F2F2"/>
          </w:tcPr>
          <w:p w14:paraId="0965E543" w14:textId="77777777" w:rsidR="0066233E" w:rsidRDefault="00000289">
            <w:pPr>
              <w:spacing w:after="16" w:line="259" w:lineRule="auto"/>
              <w:ind w:left="0" w:firstLine="0"/>
              <w:jc w:val="left"/>
            </w:pPr>
            <w:r>
              <w:rPr>
                <w:u w:val="single" w:color="000000"/>
              </w:rPr>
              <w:t xml:space="preserve"> </w:t>
            </w:r>
          </w:p>
          <w:p w14:paraId="2518F736" w14:textId="77777777" w:rsidR="0066233E" w:rsidRDefault="00000289">
            <w:pPr>
              <w:spacing w:after="307" w:line="259" w:lineRule="auto"/>
              <w:ind w:left="0" w:firstLine="0"/>
              <w:jc w:val="left"/>
            </w:pPr>
            <w:r>
              <w:t xml:space="preserve"> </w:t>
            </w:r>
          </w:p>
          <w:p w14:paraId="49D08B1D" w14:textId="77777777"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14:paraId="6075AFB9" w14:textId="77777777" w:rsidR="0066233E" w:rsidRDefault="00000289">
            <w:pPr>
              <w:spacing w:after="16" w:line="259" w:lineRule="auto"/>
              <w:ind w:left="0" w:firstLine="0"/>
              <w:jc w:val="left"/>
            </w:pPr>
            <w:r>
              <w:rPr>
                <w:u w:val="single" w:color="000000"/>
              </w:rPr>
              <w:t xml:space="preserve"> </w:t>
            </w:r>
          </w:p>
          <w:p w14:paraId="1DE34465" w14:textId="77777777" w:rsidR="0066233E" w:rsidRDefault="00000289">
            <w:pPr>
              <w:spacing w:after="307" w:line="259" w:lineRule="auto"/>
              <w:ind w:left="0" w:firstLine="0"/>
              <w:jc w:val="left"/>
            </w:pPr>
            <w:r>
              <w:t xml:space="preserve"> </w:t>
            </w:r>
          </w:p>
          <w:p w14:paraId="32C397A8" w14:textId="77777777"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14:paraId="149DCE04" w14:textId="77777777" w:rsidR="0066233E" w:rsidRDefault="00000289">
            <w:pPr>
              <w:spacing w:after="16" w:line="259" w:lineRule="auto"/>
              <w:ind w:left="0" w:firstLine="0"/>
              <w:jc w:val="left"/>
            </w:pPr>
            <w:r>
              <w:rPr>
                <w:u w:val="single" w:color="000000"/>
              </w:rPr>
              <w:t xml:space="preserve"> </w:t>
            </w:r>
          </w:p>
          <w:p w14:paraId="04F53BF5" w14:textId="77777777" w:rsidR="0066233E" w:rsidRDefault="00000289">
            <w:pPr>
              <w:spacing w:after="307" w:line="259" w:lineRule="auto"/>
              <w:ind w:left="0" w:firstLine="0"/>
              <w:jc w:val="left"/>
            </w:pPr>
            <w:r>
              <w:t xml:space="preserve"> </w:t>
            </w:r>
          </w:p>
          <w:p w14:paraId="4F09EAF0"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4A86D739" w14:textId="77777777" w:rsidR="0066233E" w:rsidRDefault="00000289">
            <w:pPr>
              <w:spacing w:after="16" w:line="259" w:lineRule="auto"/>
              <w:ind w:left="0" w:firstLine="0"/>
              <w:jc w:val="left"/>
            </w:pPr>
            <w:r>
              <w:t xml:space="preserve"> </w:t>
            </w:r>
          </w:p>
          <w:p w14:paraId="31FB7DF9" w14:textId="77777777" w:rsidR="0066233E" w:rsidRDefault="00000289">
            <w:pPr>
              <w:spacing w:after="307" w:line="259" w:lineRule="auto"/>
              <w:ind w:left="0" w:firstLine="0"/>
              <w:jc w:val="left"/>
            </w:pPr>
            <w:r>
              <w:t xml:space="preserve"> </w:t>
            </w:r>
          </w:p>
          <w:p w14:paraId="181C9240"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1B235E18"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36DD8514" w14:textId="77777777"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14:paraId="6B47193E" w14:textId="77777777" w:rsidR="0066233E" w:rsidRDefault="00000289">
            <w:pPr>
              <w:spacing w:after="0" w:line="259" w:lineRule="auto"/>
              <w:ind w:left="0" w:firstLine="0"/>
              <w:jc w:val="left"/>
            </w:pPr>
            <w:r>
              <w:t xml:space="preserve">Žig </w:t>
            </w:r>
          </w:p>
        </w:tc>
      </w:tr>
    </w:tbl>
    <w:p w14:paraId="200C79C0" w14:textId="77777777" w:rsidR="0066233E" w:rsidRDefault="00000289">
      <w:pPr>
        <w:spacing w:after="0" w:line="259" w:lineRule="auto"/>
        <w:ind w:left="0" w:firstLine="0"/>
        <w:jc w:val="left"/>
      </w:pPr>
      <w:r>
        <w:t xml:space="preserve"> </w:t>
      </w:r>
    </w:p>
    <w:p w14:paraId="19A78861" w14:textId="77777777" w:rsidR="0066233E" w:rsidRDefault="00000289">
      <w:pPr>
        <w:spacing w:after="41" w:line="267" w:lineRule="auto"/>
        <w:ind w:left="-5" w:right="35"/>
        <w:rPr>
          <w:i/>
          <w:sz w:val="16"/>
        </w:rPr>
      </w:pPr>
      <w:r>
        <w:rPr>
          <w:i/>
          <w:sz w:val="16"/>
        </w:rPr>
        <w:t xml:space="preserve">V primeru skupne ponudbe obrazec OBR-1 izpolnijo vsi ponudniki – partnerji. </w:t>
      </w:r>
    </w:p>
    <w:p w14:paraId="4B27AB9B" w14:textId="77777777" w:rsidR="007E369C" w:rsidRDefault="007E369C">
      <w:pPr>
        <w:spacing w:after="41" w:line="267" w:lineRule="auto"/>
        <w:ind w:left="-5" w:right="35"/>
      </w:pPr>
    </w:p>
    <w:p w14:paraId="4BEF4641" w14:textId="77777777" w:rsidR="007E369C" w:rsidRDefault="007E369C">
      <w:pPr>
        <w:spacing w:after="41" w:line="267" w:lineRule="auto"/>
        <w:ind w:left="-5" w:right="35"/>
      </w:pPr>
    </w:p>
    <w:p w14:paraId="35670980" w14:textId="77777777" w:rsidR="007E369C" w:rsidRDefault="007E369C">
      <w:pPr>
        <w:spacing w:after="41" w:line="267" w:lineRule="auto"/>
        <w:ind w:left="-5" w:right="35"/>
      </w:pPr>
    </w:p>
    <w:p w14:paraId="4CE43DD4" w14:textId="77777777" w:rsidR="007E369C" w:rsidRDefault="007E369C">
      <w:pPr>
        <w:spacing w:after="41" w:line="267" w:lineRule="auto"/>
        <w:ind w:left="-5" w:right="35"/>
      </w:pPr>
    </w:p>
    <w:p w14:paraId="6B24CF0C" w14:textId="77777777" w:rsidR="007E369C" w:rsidRDefault="007E369C">
      <w:pPr>
        <w:spacing w:after="41" w:line="267" w:lineRule="auto"/>
        <w:ind w:left="-5" w:right="35"/>
      </w:pPr>
    </w:p>
    <w:p w14:paraId="7E27E1D0" w14:textId="77777777" w:rsidR="007E369C" w:rsidRDefault="007E369C">
      <w:pPr>
        <w:spacing w:after="41" w:line="267" w:lineRule="auto"/>
        <w:ind w:left="-5" w:right="35"/>
      </w:pPr>
    </w:p>
    <w:p w14:paraId="5B0EDC7A" w14:textId="77777777" w:rsidR="007E369C" w:rsidRDefault="007E369C">
      <w:pPr>
        <w:spacing w:after="41" w:line="267" w:lineRule="auto"/>
        <w:ind w:left="-5" w:right="35"/>
      </w:pPr>
    </w:p>
    <w:p w14:paraId="642D0E28" w14:textId="77777777" w:rsidR="007E369C" w:rsidRDefault="007E369C">
      <w:pPr>
        <w:spacing w:after="41" w:line="267" w:lineRule="auto"/>
        <w:ind w:left="-5" w:right="35"/>
      </w:pPr>
    </w:p>
    <w:p w14:paraId="2F850C91" w14:textId="77777777" w:rsidR="007E369C" w:rsidRDefault="007E369C">
      <w:pPr>
        <w:spacing w:after="41" w:line="267" w:lineRule="auto"/>
        <w:ind w:left="-5" w:right="35"/>
      </w:pPr>
    </w:p>
    <w:p w14:paraId="1E3FF011" w14:textId="77777777" w:rsidR="007E369C" w:rsidRDefault="007E369C">
      <w:pPr>
        <w:spacing w:after="41" w:line="267" w:lineRule="auto"/>
        <w:ind w:left="-5" w:right="35"/>
      </w:pPr>
    </w:p>
    <w:p w14:paraId="15E98A67" w14:textId="77777777" w:rsidR="007E369C" w:rsidRDefault="007E369C">
      <w:pPr>
        <w:spacing w:after="41" w:line="267" w:lineRule="auto"/>
        <w:ind w:left="-5" w:right="35"/>
      </w:pPr>
    </w:p>
    <w:p w14:paraId="3B6F5D2C" w14:textId="77777777" w:rsidR="007E369C" w:rsidRDefault="007E369C">
      <w:pPr>
        <w:spacing w:after="41" w:line="267" w:lineRule="auto"/>
        <w:ind w:left="-5" w:right="35"/>
      </w:pPr>
    </w:p>
    <w:p w14:paraId="3A562CF6" w14:textId="77777777" w:rsidR="007E369C" w:rsidRDefault="007E369C">
      <w:pPr>
        <w:spacing w:after="41" w:line="267" w:lineRule="auto"/>
        <w:ind w:left="-5" w:right="35"/>
      </w:pPr>
    </w:p>
    <w:p w14:paraId="1707BA41" w14:textId="77777777" w:rsidR="007E369C" w:rsidRDefault="007E369C">
      <w:pPr>
        <w:spacing w:after="41" w:line="267" w:lineRule="auto"/>
        <w:ind w:left="-5" w:right="35"/>
      </w:pPr>
    </w:p>
    <w:p w14:paraId="1E80FDC5" w14:textId="77777777" w:rsidR="007E369C" w:rsidRDefault="007E369C">
      <w:pPr>
        <w:spacing w:after="41" w:line="267" w:lineRule="auto"/>
        <w:ind w:left="-5" w:right="35"/>
      </w:pPr>
    </w:p>
    <w:p w14:paraId="55944435" w14:textId="77777777" w:rsidR="007E369C" w:rsidRDefault="007E369C">
      <w:pPr>
        <w:spacing w:after="41" w:line="267" w:lineRule="auto"/>
        <w:ind w:left="-5" w:right="35"/>
      </w:pPr>
    </w:p>
    <w:p w14:paraId="340996B2" w14:textId="77777777" w:rsidR="007E369C" w:rsidRDefault="007E369C">
      <w:pPr>
        <w:spacing w:after="41" w:line="267" w:lineRule="auto"/>
        <w:ind w:left="-5" w:right="35"/>
      </w:pPr>
    </w:p>
    <w:p w14:paraId="6EE704A7" w14:textId="77777777" w:rsidR="007E369C" w:rsidRDefault="007E369C">
      <w:pPr>
        <w:spacing w:after="41" w:line="267" w:lineRule="auto"/>
        <w:ind w:left="-5" w:right="35"/>
      </w:pPr>
    </w:p>
    <w:p w14:paraId="2FAA5A47" w14:textId="77777777" w:rsidR="007E369C" w:rsidRDefault="007E369C">
      <w:pPr>
        <w:spacing w:after="41" w:line="267" w:lineRule="auto"/>
        <w:ind w:left="-5" w:right="35"/>
      </w:pPr>
    </w:p>
    <w:p w14:paraId="355626F1" w14:textId="77777777" w:rsidR="007E369C" w:rsidRDefault="007E369C">
      <w:pPr>
        <w:spacing w:after="41" w:line="267" w:lineRule="auto"/>
        <w:ind w:left="-5" w:right="35"/>
      </w:pPr>
    </w:p>
    <w:p w14:paraId="4520BA86" w14:textId="77777777" w:rsidR="007E369C" w:rsidRDefault="007E369C">
      <w:pPr>
        <w:spacing w:after="41" w:line="267" w:lineRule="auto"/>
        <w:ind w:left="-5" w:right="35"/>
      </w:pPr>
    </w:p>
    <w:p w14:paraId="13A091C1" w14:textId="77777777" w:rsidR="007E369C" w:rsidRDefault="007E369C">
      <w:pPr>
        <w:spacing w:after="41" w:line="267" w:lineRule="auto"/>
        <w:ind w:left="-5" w:right="35"/>
      </w:pPr>
    </w:p>
    <w:p w14:paraId="1204623F" w14:textId="77777777" w:rsidR="007E369C" w:rsidRDefault="007E369C">
      <w:pPr>
        <w:spacing w:after="41" w:line="267" w:lineRule="auto"/>
        <w:ind w:left="-5" w:right="35"/>
      </w:pPr>
    </w:p>
    <w:p w14:paraId="4D39C927" w14:textId="77777777" w:rsidR="007E369C" w:rsidRDefault="007E369C">
      <w:pPr>
        <w:spacing w:after="41" w:line="267" w:lineRule="auto"/>
        <w:ind w:left="-5" w:right="35"/>
      </w:pPr>
    </w:p>
    <w:p w14:paraId="5F1F4591" w14:textId="77777777" w:rsidR="007E369C" w:rsidRDefault="007E369C">
      <w:pPr>
        <w:spacing w:after="41" w:line="267" w:lineRule="auto"/>
        <w:ind w:left="-5" w:right="35"/>
      </w:pPr>
    </w:p>
    <w:p w14:paraId="4DBCC309" w14:textId="77777777" w:rsidR="007E369C" w:rsidRDefault="007E369C">
      <w:pPr>
        <w:spacing w:after="41" w:line="267" w:lineRule="auto"/>
        <w:ind w:left="-5" w:right="35"/>
      </w:pPr>
    </w:p>
    <w:p w14:paraId="5D9317AB" w14:textId="77777777" w:rsidR="0066233E" w:rsidRDefault="00000289">
      <w:pPr>
        <w:spacing w:after="16" w:line="259" w:lineRule="auto"/>
        <w:ind w:left="10" w:right="-11"/>
        <w:jc w:val="right"/>
      </w:pPr>
      <w:r>
        <w:rPr>
          <w:b/>
        </w:rPr>
        <w:t>OBR-2</w:t>
      </w:r>
    </w:p>
    <w:p w14:paraId="6B6B0711" w14:textId="75FFBFB8" w:rsidR="0066233E" w:rsidRDefault="0066233E" w:rsidP="00573058">
      <w:pPr>
        <w:spacing w:after="17" w:line="259" w:lineRule="auto"/>
        <w:ind w:left="0" w:firstLine="0"/>
        <w:jc w:val="left"/>
      </w:pPr>
    </w:p>
    <w:p w14:paraId="03FB0300" w14:textId="77777777" w:rsidR="0066233E" w:rsidRDefault="00000289">
      <w:pPr>
        <w:spacing w:after="71" w:line="259" w:lineRule="auto"/>
        <w:ind w:left="0" w:firstLine="0"/>
        <w:jc w:val="left"/>
      </w:pPr>
      <w:r>
        <w:t xml:space="preserve"> </w:t>
      </w:r>
    </w:p>
    <w:p w14:paraId="4FAED929" w14:textId="77777777" w:rsidR="0066233E" w:rsidRDefault="00000289">
      <w:pPr>
        <w:pStyle w:val="Naslov2"/>
        <w:spacing w:after="0"/>
        <w:ind w:right="55"/>
      </w:pPr>
      <w:r>
        <w:rPr>
          <w:sz w:val="28"/>
        </w:rPr>
        <w:lastRenderedPageBreak/>
        <w:t xml:space="preserve">IZJAVA O SODELOVANJU S PODIZVAJALCI </w:t>
      </w:r>
    </w:p>
    <w:p w14:paraId="01CDE2A6" w14:textId="77777777" w:rsidR="0066233E" w:rsidRDefault="00000289">
      <w:pPr>
        <w:spacing w:after="16" w:line="259" w:lineRule="auto"/>
        <w:ind w:left="0" w:firstLine="0"/>
        <w:jc w:val="left"/>
      </w:pPr>
      <w:r>
        <w:t xml:space="preserve"> </w:t>
      </w:r>
    </w:p>
    <w:p w14:paraId="527CAB3B" w14:textId="77777777" w:rsidR="0066233E" w:rsidRDefault="00000289">
      <w:pPr>
        <w:spacing w:after="16" w:line="259" w:lineRule="auto"/>
        <w:ind w:left="0" w:firstLine="0"/>
        <w:jc w:val="left"/>
      </w:pPr>
      <w:r>
        <w:t xml:space="preserve"> </w:t>
      </w:r>
    </w:p>
    <w:p w14:paraId="13C1E7BB" w14:textId="77777777" w:rsidR="0066233E" w:rsidRDefault="00000289">
      <w:pPr>
        <w:spacing w:after="36" w:line="259" w:lineRule="auto"/>
        <w:ind w:left="0" w:firstLine="0"/>
        <w:jc w:val="left"/>
      </w:pPr>
      <w:r>
        <w:t xml:space="preserve"> </w:t>
      </w:r>
    </w:p>
    <w:p w14:paraId="10E3ADA1" w14:textId="7BE6C9FF" w:rsidR="0066233E" w:rsidRDefault="00000289" w:rsidP="00573058">
      <w:pPr>
        <w:ind w:left="-15" w:firstLine="0"/>
      </w:pPr>
      <w:r>
        <w:t xml:space="preserve">Ponudnik  </w:t>
      </w:r>
      <w:r>
        <w:rPr>
          <w:rFonts w:ascii="Calibri" w:eastAsia="Calibri" w:hAnsi="Calibri" w:cs="Calibri"/>
          <w:noProof/>
        </w:rPr>
        <mc:AlternateContent>
          <mc:Choice Requires="wpg">
            <w:drawing>
              <wp:inline distT="0" distB="0" distL="0" distR="0" wp14:anchorId="5B2AC228" wp14:editId="1267669B">
                <wp:extent cx="2638298" cy="10668"/>
                <wp:effectExtent l="0" t="0" r="0" b="0"/>
                <wp:docPr id="69563" name="Group 69563"/>
                <wp:cNvGraphicFramePr/>
                <a:graphic xmlns:a="http://schemas.openxmlformats.org/drawingml/2006/main">
                  <a:graphicData uri="http://schemas.microsoft.com/office/word/2010/wordprocessingGroup">
                    <wpg:wgp>
                      <wpg:cNvGrpSpPr/>
                      <wpg:grpSpPr>
                        <a:xfrm>
                          <a:off x="0" y="0"/>
                          <a:ext cx="2638298" cy="10668"/>
                          <a:chOff x="0" y="0"/>
                          <a:chExt cx="2638298" cy="10668"/>
                        </a:xfrm>
                      </wpg:grpSpPr>
                      <wps:wsp>
                        <wps:cNvPr id="76187" name="Shape 76187"/>
                        <wps:cNvSpPr/>
                        <wps:spPr>
                          <a:xfrm>
                            <a:off x="0" y="0"/>
                            <a:ext cx="2638298" cy="10668"/>
                          </a:xfrm>
                          <a:custGeom>
                            <a:avLst/>
                            <a:gdLst/>
                            <a:ahLst/>
                            <a:cxnLst/>
                            <a:rect l="0" t="0" r="0" b="0"/>
                            <a:pathLst>
                              <a:path w="2638298" h="10668">
                                <a:moveTo>
                                  <a:pt x="0" y="0"/>
                                </a:moveTo>
                                <a:lnTo>
                                  <a:pt x="2638298" y="0"/>
                                </a:lnTo>
                                <a:lnTo>
                                  <a:pt x="263829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34FAED" id="Group 69563" o:spid="_x0000_s1026" style="width:207.75pt;height:.85pt;mso-position-horizontal-relative:char;mso-position-vertical-relative:line" coordsize="26382,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">
                <v:shape id="Shape 76187" o:spid="_x0000_s1027" style="position:absolute;width:26382;height:106;visibility:visible;mso-wrap-style:square;v-text-anchor:top" coordsize="263829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" path="m,l2638298,r,10668l,10668,,e" fillcolor="black" stroked="f" strokeweight="0">
                  <v:stroke miterlimit="83231f" joinstyle="miter"/>
                  <v:path arrowok="t" textboxrect="0,0,2638298,10668"/>
                </v:shape>
                <w10:anchorlock/>
              </v:group>
            </w:pict>
          </mc:Fallback>
        </mc:AlternateContent>
      </w:r>
      <w:r>
        <w:t xml:space="preserve"> izjavljamo, da bomo pri izvedbi javnega</w:t>
      </w:r>
      <w:r w:rsidR="007E369C">
        <w:t xml:space="preserve"> </w:t>
      </w:r>
      <w:r>
        <w:t>naročila št.</w:t>
      </w:r>
      <w:r w:rsidR="007E369C">
        <w:t xml:space="preserve"> </w:t>
      </w:r>
      <w:r>
        <w:rPr>
          <w:b/>
        </w:rPr>
        <w:t>JN</w:t>
      </w:r>
      <w:r w:rsidR="00943176">
        <w:rPr>
          <w:b/>
        </w:rPr>
        <w:t>13</w:t>
      </w:r>
      <w:r>
        <w:rPr>
          <w:b/>
        </w:rPr>
        <w:t>/20</w:t>
      </w:r>
      <w:r w:rsidR="009B4A69">
        <w:rPr>
          <w:b/>
        </w:rPr>
        <w:t>2</w:t>
      </w:r>
      <w:r w:rsidR="00943176">
        <w:rPr>
          <w:b/>
        </w:rPr>
        <w:t>4</w:t>
      </w:r>
      <w:r>
        <w:rPr>
          <w:b/>
        </w:rPr>
        <w:t xml:space="preserve"> –</w:t>
      </w:r>
      <w:r w:rsidR="00AE1E7A" w:rsidRPr="00AE1E7A">
        <w:rPr>
          <w:b/>
        </w:rPr>
        <w:t xml:space="preserve"> </w:t>
      </w:r>
      <w:r w:rsidR="00AE1E7A" w:rsidRPr="00385AAE">
        <w:rPr>
          <w:b/>
        </w:rPr>
        <w:t>VAROVANJE LJUDI IN PREMOŽENJA</w:t>
      </w:r>
      <w:r w:rsidR="00AE1E7A">
        <w:t xml:space="preserve"> </w:t>
      </w:r>
      <w:r>
        <w:t xml:space="preserve">sodelovali z naslednjimi podizvajalci: </w:t>
      </w:r>
    </w:p>
    <w:p w14:paraId="0988B1EA" w14:textId="77777777" w:rsidR="0066233E" w:rsidRDefault="00000289" w:rsidP="00FE4E0C">
      <w:pPr>
        <w:spacing w:after="16" w:line="259" w:lineRule="auto"/>
        <w:ind w:left="0" w:firstLine="0"/>
      </w:pPr>
      <w:r>
        <w:t xml:space="preserve"> </w:t>
      </w:r>
    </w:p>
    <w:p w14:paraId="5C1E08DE" w14:textId="77777777" w:rsidR="0066233E" w:rsidRDefault="00000289">
      <w:pPr>
        <w:spacing w:after="0" w:line="259" w:lineRule="auto"/>
        <w:ind w:left="0" w:firstLine="0"/>
        <w:jc w:val="left"/>
      </w:pPr>
      <w:r>
        <w:t xml:space="preserve"> </w:t>
      </w:r>
    </w:p>
    <w:tbl>
      <w:tblPr>
        <w:tblStyle w:val="TableGrid"/>
        <w:tblW w:w="9501" w:type="dxa"/>
        <w:tblInd w:w="0" w:type="dxa"/>
        <w:tblCellMar>
          <w:top w:w="48" w:type="dxa"/>
          <w:left w:w="108" w:type="dxa"/>
          <w:right w:w="67" w:type="dxa"/>
        </w:tblCellMar>
        <w:tblLook w:val="04A0" w:firstRow="1" w:lastRow="0" w:firstColumn="1" w:lastColumn="0" w:noHBand="0" w:noVBand="1"/>
      </w:tblPr>
      <w:tblGrid>
        <w:gridCol w:w="2835"/>
        <w:gridCol w:w="4537"/>
        <w:gridCol w:w="2129"/>
      </w:tblGrid>
      <w:tr w:rsidR="0066233E" w14:paraId="0128B980" w14:textId="77777777">
        <w:trPr>
          <w:trHeight w:val="590"/>
        </w:trPr>
        <w:tc>
          <w:tcPr>
            <w:tcW w:w="2835" w:type="dxa"/>
            <w:tcBorders>
              <w:top w:val="nil"/>
              <w:left w:val="nil"/>
              <w:bottom w:val="single" w:sz="4" w:space="0" w:color="000000"/>
              <w:right w:val="nil"/>
            </w:tcBorders>
          </w:tcPr>
          <w:p w14:paraId="07470298" w14:textId="77777777" w:rsidR="0066233E" w:rsidRDefault="00000289">
            <w:pPr>
              <w:spacing w:after="0" w:line="259" w:lineRule="auto"/>
              <w:ind w:left="0" w:firstLine="0"/>
              <w:jc w:val="left"/>
            </w:pPr>
            <w:r>
              <w:t xml:space="preserve"> </w:t>
            </w:r>
          </w:p>
        </w:tc>
        <w:tc>
          <w:tcPr>
            <w:tcW w:w="4537" w:type="dxa"/>
            <w:tcBorders>
              <w:top w:val="nil"/>
              <w:left w:val="nil"/>
              <w:bottom w:val="single" w:sz="4" w:space="0" w:color="000000"/>
              <w:right w:val="single" w:sz="4" w:space="0" w:color="000000"/>
            </w:tcBorders>
          </w:tcPr>
          <w:p w14:paraId="4A3B41CF" w14:textId="77777777"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14:paraId="5E586BB4" w14:textId="77777777" w:rsidR="0066233E" w:rsidRDefault="00000289">
            <w:pPr>
              <w:spacing w:after="0" w:line="259" w:lineRule="auto"/>
              <w:ind w:left="0" w:firstLine="0"/>
              <w:jc w:val="center"/>
            </w:pPr>
            <w:r>
              <w:t xml:space="preserve">Zahteva za neposredno plačilo od podizvajalca </w:t>
            </w:r>
          </w:p>
        </w:tc>
      </w:tr>
      <w:tr w:rsidR="0066233E" w14:paraId="63CE64CE" w14:textId="77777777">
        <w:trPr>
          <w:trHeight w:val="300"/>
        </w:trPr>
        <w:tc>
          <w:tcPr>
            <w:tcW w:w="2835" w:type="dxa"/>
            <w:tcBorders>
              <w:top w:val="single" w:sz="4" w:space="0" w:color="000000"/>
              <w:left w:val="single" w:sz="4" w:space="0" w:color="000000"/>
              <w:bottom w:val="single" w:sz="4" w:space="0" w:color="000000"/>
              <w:right w:val="single" w:sz="4" w:space="0" w:color="000000"/>
            </w:tcBorders>
          </w:tcPr>
          <w:p w14:paraId="12612690" w14:textId="77777777" w:rsidR="0066233E" w:rsidRDefault="00000289">
            <w:pPr>
              <w:spacing w:after="0" w:line="259" w:lineRule="auto"/>
              <w:ind w:left="0" w:firstLine="0"/>
              <w:jc w:val="left"/>
            </w:pPr>
            <w:r>
              <w:rPr>
                <w:b/>
              </w:rPr>
              <w:t xml:space="preserve">NAZIV PODIZVAJALCA ŠT. 1 </w:t>
            </w:r>
          </w:p>
        </w:tc>
        <w:tc>
          <w:tcPr>
            <w:tcW w:w="4537" w:type="dxa"/>
            <w:tcBorders>
              <w:top w:val="single" w:sz="4" w:space="0" w:color="000000"/>
              <w:left w:val="single" w:sz="4" w:space="0" w:color="000000"/>
              <w:bottom w:val="single" w:sz="4" w:space="0" w:color="000000"/>
              <w:right w:val="single" w:sz="4" w:space="0" w:color="000000"/>
            </w:tcBorders>
          </w:tcPr>
          <w:p w14:paraId="34112B98" w14:textId="77777777"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14:paraId="11C23DED" w14:textId="77777777" w:rsidR="0066233E" w:rsidRDefault="00000289">
            <w:pPr>
              <w:spacing w:after="0" w:line="259" w:lineRule="auto"/>
              <w:ind w:left="0" w:right="39" w:firstLine="0"/>
              <w:jc w:val="center"/>
            </w:pPr>
            <w:r>
              <w:t xml:space="preserve">DA                NE </w:t>
            </w:r>
          </w:p>
        </w:tc>
      </w:tr>
      <w:tr w:rsidR="0066233E" w14:paraId="7634C8BE" w14:textId="77777777">
        <w:trPr>
          <w:trHeight w:val="301"/>
        </w:trPr>
        <w:tc>
          <w:tcPr>
            <w:tcW w:w="2835" w:type="dxa"/>
            <w:tcBorders>
              <w:top w:val="single" w:sz="4" w:space="0" w:color="000000"/>
              <w:left w:val="single" w:sz="4" w:space="0" w:color="000000"/>
              <w:bottom w:val="single" w:sz="4" w:space="0" w:color="000000"/>
              <w:right w:val="single" w:sz="4" w:space="0" w:color="000000"/>
            </w:tcBorders>
          </w:tcPr>
          <w:p w14:paraId="7FFE21C4" w14:textId="77777777" w:rsidR="0066233E" w:rsidRDefault="00000289">
            <w:pPr>
              <w:spacing w:after="0" w:line="259" w:lineRule="auto"/>
              <w:ind w:left="0" w:firstLine="0"/>
              <w:jc w:val="left"/>
            </w:pPr>
            <w:r>
              <w:rPr>
                <w:b/>
              </w:rPr>
              <w:t>NAZIV PODIZVAJALCA ŠT. 2</w:t>
            </w:r>
            <w: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53624627" w14:textId="77777777"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14:paraId="7C2A1A02" w14:textId="77777777" w:rsidR="0066233E" w:rsidRDefault="00000289">
            <w:pPr>
              <w:spacing w:after="0" w:line="259" w:lineRule="auto"/>
              <w:ind w:left="0" w:right="39" w:firstLine="0"/>
              <w:jc w:val="center"/>
            </w:pPr>
            <w:r>
              <w:t xml:space="preserve">DA                NE </w:t>
            </w:r>
          </w:p>
        </w:tc>
      </w:tr>
      <w:tr w:rsidR="0066233E" w14:paraId="582330A3" w14:textId="77777777">
        <w:trPr>
          <w:trHeight w:val="302"/>
        </w:trPr>
        <w:tc>
          <w:tcPr>
            <w:tcW w:w="2835" w:type="dxa"/>
            <w:tcBorders>
              <w:top w:val="single" w:sz="4" w:space="0" w:color="000000"/>
              <w:left w:val="single" w:sz="4" w:space="0" w:color="000000"/>
              <w:bottom w:val="single" w:sz="4" w:space="0" w:color="000000"/>
              <w:right w:val="single" w:sz="4" w:space="0" w:color="000000"/>
            </w:tcBorders>
          </w:tcPr>
          <w:p w14:paraId="62061157" w14:textId="77777777" w:rsidR="0066233E" w:rsidRDefault="00000289">
            <w:pPr>
              <w:spacing w:after="0" w:line="259" w:lineRule="auto"/>
              <w:ind w:left="0" w:firstLine="0"/>
              <w:jc w:val="left"/>
            </w:pPr>
            <w:r>
              <w:rPr>
                <w:b/>
              </w:rPr>
              <w:t>NAZIV PODIZVAJALCA ŠT. 3</w:t>
            </w:r>
            <w: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1DD41B3D" w14:textId="77777777"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14:paraId="6D25A476" w14:textId="77777777" w:rsidR="0066233E" w:rsidRDefault="00000289">
            <w:pPr>
              <w:spacing w:after="0" w:line="259" w:lineRule="auto"/>
              <w:ind w:left="0" w:right="39" w:firstLine="0"/>
              <w:jc w:val="center"/>
            </w:pPr>
            <w:r>
              <w:t xml:space="preserve">DA                NE </w:t>
            </w:r>
          </w:p>
        </w:tc>
      </w:tr>
      <w:tr w:rsidR="0066233E" w14:paraId="0517A9E7" w14:textId="77777777">
        <w:trPr>
          <w:trHeight w:val="300"/>
        </w:trPr>
        <w:tc>
          <w:tcPr>
            <w:tcW w:w="2835" w:type="dxa"/>
            <w:tcBorders>
              <w:top w:val="single" w:sz="4" w:space="0" w:color="000000"/>
              <w:left w:val="single" w:sz="4" w:space="0" w:color="000000"/>
              <w:bottom w:val="single" w:sz="4" w:space="0" w:color="000000"/>
              <w:right w:val="single" w:sz="4" w:space="0" w:color="000000"/>
            </w:tcBorders>
          </w:tcPr>
          <w:p w14:paraId="590DBB19" w14:textId="77777777" w:rsidR="0066233E" w:rsidRDefault="00000289">
            <w:pPr>
              <w:spacing w:after="0" w:line="259" w:lineRule="auto"/>
              <w:ind w:left="0" w:firstLine="0"/>
              <w:jc w:val="left"/>
            </w:pPr>
            <w:r>
              <w:rPr>
                <w:b/>
              </w:rPr>
              <w:t>NAZIV PODIZVAJALCA ŠT. …</w:t>
            </w:r>
            <w: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7ECF9EC5" w14:textId="77777777"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14:paraId="7E0AF2F5" w14:textId="77777777" w:rsidR="0066233E" w:rsidRDefault="00000289">
            <w:pPr>
              <w:spacing w:after="0" w:line="259" w:lineRule="auto"/>
              <w:ind w:left="0" w:right="39" w:firstLine="0"/>
              <w:jc w:val="center"/>
            </w:pPr>
            <w:r>
              <w:t xml:space="preserve">DA                NE </w:t>
            </w:r>
          </w:p>
        </w:tc>
      </w:tr>
    </w:tbl>
    <w:p w14:paraId="77DDB0FF" w14:textId="77777777" w:rsidR="0066233E" w:rsidRDefault="00000289">
      <w:pPr>
        <w:spacing w:after="16" w:line="259" w:lineRule="auto"/>
        <w:ind w:left="0" w:firstLine="0"/>
        <w:jc w:val="left"/>
      </w:pPr>
      <w:r>
        <w:t xml:space="preserve"> </w:t>
      </w:r>
    </w:p>
    <w:p w14:paraId="0EDC1BAE" w14:textId="77777777" w:rsidR="0066233E" w:rsidRDefault="00000289">
      <w:pPr>
        <w:spacing w:after="16" w:line="259" w:lineRule="auto"/>
        <w:ind w:left="0" w:firstLine="0"/>
        <w:jc w:val="left"/>
      </w:pPr>
      <w:r>
        <w:t xml:space="preserve"> </w:t>
      </w:r>
    </w:p>
    <w:p w14:paraId="2D1E8B33" w14:textId="77777777" w:rsidR="0066233E" w:rsidRDefault="00000289">
      <w:pPr>
        <w:spacing w:after="16" w:line="259" w:lineRule="auto"/>
        <w:ind w:left="10" w:right="54"/>
        <w:jc w:val="center"/>
      </w:pPr>
      <w:r>
        <w:t xml:space="preserve">in v kolikor to zahteva nominirani podizvajalec, dajemo </w:t>
      </w:r>
    </w:p>
    <w:p w14:paraId="07CEE4B8" w14:textId="77777777" w:rsidR="0066233E" w:rsidRDefault="00000289">
      <w:pPr>
        <w:spacing w:after="16" w:line="259" w:lineRule="auto"/>
        <w:ind w:left="0" w:firstLine="0"/>
        <w:jc w:val="center"/>
      </w:pPr>
      <w:r>
        <w:t xml:space="preserve"> </w:t>
      </w:r>
    </w:p>
    <w:p w14:paraId="27291B5F" w14:textId="77777777" w:rsidR="0066233E" w:rsidRDefault="00000289">
      <w:pPr>
        <w:pStyle w:val="Naslov3"/>
        <w:ind w:left="368" w:right="412"/>
      </w:pPr>
      <w:r>
        <w:t xml:space="preserve">POOBLASTILO ZA NEPOSREDNO PLAČEVANJE PODIZVAJALCEM </w:t>
      </w:r>
    </w:p>
    <w:p w14:paraId="32908BBA" w14:textId="727CDDFD" w:rsidR="0066233E" w:rsidRDefault="00000289">
      <w:pPr>
        <w:spacing w:after="16" w:line="259" w:lineRule="auto"/>
        <w:ind w:left="0" w:firstLine="0"/>
        <w:jc w:val="left"/>
      </w:pPr>
      <w:r>
        <w:t xml:space="preserve"> </w:t>
      </w:r>
    </w:p>
    <w:p w14:paraId="228870AF" w14:textId="7D909E8B" w:rsidR="0066233E" w:rsidRDefault="00000289" w:rsidP="00573058">
      <w:pPr>
        <w:ind w:left="0" w:firstLine="0"/>
      </w:pPr>
      <w:r>
        <w:t xml:space="preserve">Pooblaščamo naročnika, da na podlagi potrjenega računa oziroma situacije neposredno plačuje naše obveznosti do podizvajalcev, ki smo jih kot ponudnik navedli v zgornji tabeli in označili, da so podali zahtevo za neposredno plačilo. </w:t>
      </w:r>
    </w:p>
    <w:p w14:paraId="67579DA6" w14:textId="77777777" w:rsidR="0066233E" w:rsidRDefault="00000289" w:rsidP="007E369C">
      <w:pPr>
        <w:ind w:left="-5"/>
      </w:pPr>
      <w:r>
        <w:t>Za podizvajalce v nadaljevanju ponudbe (OBR-3) prilagamo njihove podatke.</w:t>
      </w:r>
      <w:r>
        <w:rPr>
          <w:b/>
        </w:rPr>
        <w:t xml:space="preserve"> </w:t>
      </w:r>
    </w:p>
    <w:p w14:paraId="2747CC5D" w14:textId="77777777" w:rsidR="0066233E" w:rsidRDefault="00000289">
      <w:pPr>
        <w:spacing w:after="0" w:line="259" w:lineRule="auto"/>
        <w:ind w:left="0" w:firstLine="0"/>
        <w:jc w:val="left"/>
      </w:pPr>
      <w:r>
        <w:rPr>
          <w:b/>
        </w:rP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173"/>
        <w:gridCol w:w="1243"/>
        <w:gridCol w:w="708"/>
        <w:gridCol w:w="708"/>
        <w:gridCol w:w="708"/>
        <w:gridCol w:w="708"/>
        <w:gridCol w:w="1880"/>
      </w:tblGrid>
      <w:tr w:rsidR="0066233E" w14:paraId="3DAA9C74" w14:textId="77777777">
        <w:trPr>
          <w:trHeight w:val="1132"/>
        </w:trPr>
        <w:tc>
          <w:tcPr>
            <w:tcW w:w="3570" w:type="dxa"/>
            <w:tcBorders>
              <w:top w:val="nil"/>
              <w:left w:val="nil"/>
              <w:bottom w:val="nil"/>
              <w:right w:val="nil"/>
            </w:tcBorders>
            <w:shd w:val="clear" w:color="auto" w:fill="F2F2F2"/>
          </w:tcPr>
          <w:p w14:paraId="0877C436" w14:textId="77777777"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14:paraId="75AEF679" w14:textId="77777777"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14:paraId="54327C43" w14:textId="77777777" w:rsidR="0066233E" w:rsidRDefault="00000289">
            <w:pPr>
              <w:spacing w:after="16" w:line="259" w:lineRule="auto"/>
              <w:ind w:left="29" w:firstLine="0"/>
              <w:jc w:val="left"/>
            </w:pPr>
            <w:r>
              <w:t xml:space="preserve"> </w:t>
            </w:r>
          </w:p>
          <w:p w14:paraId="2FD5FD5E" w14:textId="77777777" w:rsidR="0066233E" w:rsidRDefault="00000289">
            <w:pPr>
              <w:spacing w:after="0" w:line="259" w:lineRule="auto"/>
              <w:ind w:left="29" w:firstLine="0"/>
              <w:jc w:val="left"/>
            </w:pPr>
            <w:r>
              <w:t xml:space="preserve">Podpis odgovorne osebe ponudnika:  </w:t>
            </w:r>
          </w:p>
        </w:tc>
        <w:tc>
          <w:tcPr>
            <w:tcW w:w="173" w:type="dxa"/>
            <w:tcBorders>
              <w:top w:val="nil"/>
              <w:left w:val="nil"/>
              <w:bottom w:val="single" w:sz="7" w:space="0" w:color="000000"/>
              <w:right w:val="nil"/>
            </w:tcBorders>
            <w:shd w:val="clear" w:color="auto" w:fill="F2F2F2"/>
          </w:tcPr>
          <w:p w14:paraId="3F65CF9F" w14:textId="77777777" w:rsidR="0066233E" w:rsidRDefault="00000289">
            <w:pPr>
              <w:spacing w:after="16" w:line="259" w:lineRule="auto"/>
              <w:ind w:left="0" w:firstLine="0"/>
              <w:jc w:val="left"/>
            </w:pPr>
            <w:r>
              <w:rPr>
                <w:u w:val="single" w:color="000000"/>
              </w:rPr>
              <w:t xml:space="preserve"> </w:t>
            </w:r>
          </w:p>
          <w:p w14:paraId="3FDAE3C0" w14:textId="77777777" w:rsidR="0066233E" w:rsidRDefault="00000289">
            <w:pPr>
              <w:spacing w:after="307" w:line="259" w:lineRule="auto"/>
              <w:ind w:left="0" w:firstLine="0"/>
              <w:jc w:val="left"/>
            </w:pPr>
            <w:r>
              <w:t xml:space="preserve"> </w:t>
            </w:r>
          </w:p>
          <w:p w14:paraId="4B60002F" w14:textId="77777777" w:rsidR="0066233E" w:rsidRDefault="00000289">
            <w:pPr>
              <w:spacing w:after="0" w:line="259" w:lineRule="auto"/>
              <w:ind w:left="0" w:firstLine="0"/>
              <w:jc w:val="left"/>
            </w:pPr>
            <w:r>
              <w:t xml:space="preserve"> </w:t>
            </w:r>
          </w:p>
        </w:tc>
        <w:tc>
          <w:tcPr>
            <w:tcW w:w="1243" w:type="dxa"/>
            <w:tcBorders>
              <w:top w:val="nil"/>
              <w:left w:val="nil"/>
              <w:bottom w:val="single" w:sz="7" w:space="0" w:color="000000"/>
              <w:right w:val="nil"/>
            </w:tcBorders>
            <w:shd w:val="clear" w:color="auto" w:fill="F2F2F2"/>
          </w:tcPr>
          <w:p w14:paraId="3CF3F732" w14:textId="77777777" w:rsidR="0066233E" w:rsidRDefault="00000289">
            <w:pPr>
              <w:spacing w:after="16" w:line="259" w:lineRule="auto"/>
              <w:ind w:left="0" w:right="7" w:firstLine="0"/>
              <w:jc w:val="center"/>
            </w:pPr>
            <w:r>
              <w:rPr>
                <w:u w:val="single" w:color="000000"/>
              </w:rPr>
              <w:t xml:space="preserve"> </w:t>
            </w:r>
          </w:p>
          <w:p w14:paraId="765F171F" w14:textId="77777777" w:rsidR="0066233E" w:rsidRDefault="00000289">
            <w:pPr>
              <w:spacing w:after="307" w:line="259" w:lineRule="auto"/>
              <w:ind w:left="0" w:right="7" w:firstLine="0"/>
              <w:jc w:val="center"/>
            </w:pPr>
            <w:r>
              <w:t xml:space="preserve"> </w:t>
            </w:r>
          </w:p>
          <w:p w14:paraId="3906F7EC" w14:textId="77777777" w:rsidR="0066233E" w:rsidRDefault="00000289">
            <w:pPr>
              <w:spacing w:after="0" w:line="259" w:lineRule="auto"/>
              <w:ind w:left="0" w:right="7" w:firstLine="0"/>
              <w:jc w:val="center"/>
            </w:pPr>
            <w:r>
              <w:t xml:space="preserve"> </w:t>
            </w:r>
          </w:p>
        </w:tc>
        <w:tc>
          <w:tcPr>
            <w:tcW w:w="708" w:type="dxa"/>
            <w:tcBorders>
              <w:top w:val="nil"/>
              <w:left w:val="nil"/>
              <w:bottom w:val="single" w:sz="7" w:space="0" w:color="000000"/>
              <w:right w:val="nil"/>
            </w:tcBorders>
            <w:shd w:val="clear" w:color="auto" w:fill="F2F2F2"/>
          </w:tcPr>
          <w:p w14:paraId="5B61F5B8" w14:textId="77777777" w:rsidR="0066233E" w:rsidRDefault="00000289">
            <w:pPr>
              <w:spacing w:after="16" w:line="259" w:lineRule="auto"/>
              <w:ind w:left="0" w:firstLine="0"/>
              <w:jc w:val="left"/>
            </w:pPr>
            <w:r>
              <w:rPr>
                <w:u w:val="single" w:color="000000"/>
              </w:rPr>
              <w:t xml:space="preserve"> </w:t>
            </w:r>
          </w:p>
          <w:p w14:paraId="581C7DA4" w14:textId="77777777" w:rsidR="0066233E" w:rsidRDefault="00000289">
            <w:pPr>
              <w:spacing w:after="307" w:line="259" w:lineRule="auto"/>
              <w:ind w:left="0" w:firstLine="0"/>
              <w:jc w:val="left"/>
            </w:pPr>
            <w:r>
              <w:t xml:space="preserve"> </w:t>
            </w:r>
          </w:p>
          <w:p w14:paraId="580CE8B3"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0247F8FE" w14:textId="77777777" w:rsidR="0066233E" w:rsidRDefault="00000289">
            <w:pPr>
              <w:spacing w:after="16" w:line="259" w:lineRule="auto"/>
              <w:ind w:left="0" w:firstLine="0"/>
              <w:jc w:val="left"/>
            </w:pPr>
            <w:r>
              <w:t xml:space="preserve"> </w:t>
            </w:r>
          </w:p>
          <w:p w14:paraId="1E27D336" w14:textId="77777777" w:rsidR="0066233E" w:rsidRDefault="00000289">
            <w:pPr>
              <w:spacing w:after="307" w:line="259" w:lineRule="auto"/>
              <w:ind w:left="0" w:firstLine="0"/>
              <w:jc w:val="left"/>
            </w:pPr>
            <w:r>
              <w:t xml:space="preserve"> </w:t>
            </w:r>
          </w:p>
          <w:p w14:paraId="78DE752A"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0941C618"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3B5947AF" w14:textId="77777777"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14:paraId="6B1FCA8E" w14:textId="77777777" w:rsidR="0066233E" w:rsidRDefault="00000289">
            <w:pPr>
              <w:spacing w:after="0" w:line="259" w:lineRule="auto"/>
              <w:ind w:left="0" w:firstLine="0"/>
              <w:jc w:val="left"/>
            </w:pPr>
            <w:r>
              <w:t xml:space="preserve">Žig </w:t>
            </w:r>
          </w:p>
        </w:tc>
      </w:tr>
    </w:tbl>
    <w:p w14:paraId="5540D326" w14:textId="77777777" w:rsidR="0066233E" w:rsidRDefault="00000289">
      <w:pPr>
        <w:spacing w:after="16" w:line="259" w:lineRule="auto"/>
        <w:ind w:left="0" w:firstLine="0"/>
        <w:jc w:val="left"/>
      </w:pPr>
      <w:r>
        <w:t xml:space="preserve"> </w:t>
      </w:r>
    </w:p>
    <w:p w14:paraId="32F13DCF" w14:textId="77777777" w:rsidR="0066233E" w:rsidRDefault="00000289">
      <w:pPr>
        <w:spacing w:after="16" w:line="259" w:lineRule="auto"/>
        <w:ind w:left="0" w:firstLine="0"/>
        <w:jc w:val="left"/>
      </w:pPr>
      <w:r>
        <w:t xml:space="preserve"> </w:t>
      </w:r>
    </w:p>
    <w:p w14:paraId="29DDCF30" w14:textId="3481916E" w:rsidR="0066233E" w:rsidRDefault="00000289" w:rsidP="00573058">
      <w:pPr>
        <w:spacing w:after="16" w:line="259" w:lineRule="auto"/>
        <w:ind w:left="0" w:firstLine="0"/>
        <w:jc w:val="left"/>
      </w:pPr>
      <w:r>
        <w:t xml:space="preserve">  </w:t>
      </w:r>
    </w:p>
    <w:p w14:paraId="3D622421" w14:textId="77777777" w:rsidR="0066233E" w:rsidRDefault="00000289">
      <w:pPr>
        <w:spacing w:after="16" w:line="259" w:lineRule="auto"/>
        <w:ind w:left="0" w:firstLine="0"/>
        <w:jc w:val="left"/>
      </w:pPr>
      <w:r>
        <w:t xml:space="preserve"> </w:t>
      </w:r>
    </w:p>
    <w:p w14:paraId="7910C899" w14:textId="77777777" w:rsidR="0066233E" w:rsidRDefault="00000289" w:rsidP="007E369C">
      <w:pPr>
        <w:spacing w:after="16" w:line="259" w:lineRule="auto"/>
        <w:ind w:left="0" w:firstLine="0"/>
        <w:jc w:val="left"/>
      </w:pPr>
      <w:r>
        <w:t xml:space="preserve">  </w:t>
      </w:r>
    </w:p>
    <w:p w14:paraId="13EC81C8" w14:textId="69B4F0F7" w:rsidR="0066233E" w:rsidRDefault="00000289">
      <w:pPr>
        <w:spacing w:after="41" w:line="267" w:lineRule="auto"/>
        <w:ind w:left="-5" w:right="35"/>
        <w:rPr>
          <w:i/>
          <w:sz w:val="16"/>
        </w:rPr>
      </w:pPr>
      <w:r>
        <w:rPr>
          <w:i/>
          <w:sz w:val="16"/>
        </w:rPr>
        <w:t xml:space="preserve">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 </w:t>
      </w:r>
    </w:p>
    <w:p w14:paraId="5D8D22EC" w14:textId="0A81A6DB" w:rsidR="00573058" w:rsidRDefault="00573058">
      <w:pPr>
        <w:spacing w:after="41" w:line="267" w:lineRule="auto"/>
        <w:ind w:left="-5" w:right="35"/>
      </w:pPr>
    </w:p>
    <w:p w14:paraId="733B9438" w14:textId="77777777" w:rsidR="0066233E" w:rsidRDefault="00000289">
      <w:pPr>
        <w:spacing w:after="16" w:line="259" w:lineRule="auto"/>
        <w:ind w:left="10" w:right="-11"/>
        <w:jc w:val="right"/>
      </w:pPr>
      <w:r>
        <w:rPr>
          <w:b/>
        </w:rPr>
        <w:t>OBR-3</w:t>
      </w:r>
    </w:p>
    <w:p w14:paraId="4FB21BE2" w14:textId="77777777" w:rsidR="0066233E" w:rsidRDefault="00000289">
      <w:pPr>
        <w:spacing w:after="17" w:line="259" w:lineRule="auto"/>
        <w:ind w:left="0" w:firstLine="0"/>
        <w:jc w:val="center"/>
      </w:pPr>
      <w:r>
        <w:rPr>
          <w:b/>
        </w:rPr>
        <w:lastRenderedPageBreak/>
        <w:t xml:space="preserve"> </w:t>
      </w:r>
    </w:p>
    <w:p w14:paraId="7EE48A89" w14:textId="77777777" w:rsidR="0066233E" w:rsidRDefault="00000289">
      <w:pPr>
        <w:spacing w:after="71" w:line="259" w:lineRule="auto"/>
        <w:ind w:left="0" w:firstLine="0"/>
        <w:jc w:val="center"/>
      </w:pPr>
      <w:r>
        <w:t xml:space="preserve"> </w:t>
      </w:r>
    </w:p>
    <w:p w14:paraId="20A39704" w14:textId="77777777" w:rsidR="0066233E" w:rsidRDefault="00000289">
      <w:pPr>
        <w:pStyle w:val="Naslov2"/>
        <w:spacing w:after="0"/>
        <w:ind w:right="51"/>
      </w:pPr>
      <w:r>
        <w:rPr>
          <w:sz w:val="28"/>
        </w:rPr>
        <w:t xml:space="preserve">PODATKI O PODIZVAJALCU </w:t>
      </w:r>
    </w:p>
    <w:p w14:paraId="3EE54800" w14:textId="77777777" w:rsidR="0066233E" w:rsidRDefault="00000289">
      <w:pPr>
        <w:spacing w:after="16" w:line="259" w:lineRule="auto"/>
        <w:ind w:left="0" w:firstLine="0"/>
        <w:jc w:val="center"/>
      </w:pPr>
      <w:r>
        <w:rPr>
          <w:b/>
        </w:rPr>
        <w:t xml:space="preserve"> </w:t>
      </w:r>
    </w:p>
    <w:p w14:paraId="7D07EFC7" w14:textId="77777777" w:rsidR="0066233E" w:rsidRDefault="00000289">
      <w:pPr>
        <w:spacing w:after="0" w:line="259" w:lineRule="auto"/>
        <w:ind w:left="0" w:firstLine="0"/>
        <w:jc w:val="center"/>
      </w:pPr>
      <w:r>
        <w:rPr>
          <w:b/>
        </w:rPr>
        <w:t xml:space="preserve"> </w:t>
      </w:r>
    </w:p>
    <w:p w14:paraId="3486A5F2" w14:textId="77777777" w:rsidR="0066233E" w:rsidRDefault="00000289">
      <w:pPr>
        <w:spacing w:after="83" w:line="259" w:lineRule="auto"/>
        <w:ind w:left="0" w:firstLine="0"/>
        <w:jc w:val="left"/>
      </w:pPr>
      <w:r>
        <w:rPr>
          <w:rFonts w:ascii="Calibri" w:eastAsia="Calibri" w:hAnsi="Calibri" w:cs="Calibri"/>
          <w:noProof/>
        </w:rPr>
        <mc:AlternateContent>
          <mc:Choice Requires="wpg">
            <w:drawing>
              <wp:inline distT="0" distB="0" distL="0" distR="0" wp14:anchorId="23D7F545" wp14:editId="2EE90AF2">
                <wp:extent cx="5877777" cy="869197"/>
                <wp:effectExtent l="0" t="0" r="0" b="0"/>
                <wp:docPr id="71484" name="Group 71484"/>
                <wp:cNvGraphicFramePr/>
                <a:graphic xmlns:a="http://schemas.openxmlformats.org/drawingml/2006/main">
                  <a:graphicData uri="http://schemas.microsoft.com/office/word/2010/wordprocessingGroup">
                    <wpg:wgp>
                      <wpg:cNvGrpSpPr/>
                      <wpg:grpSpPr>
                        <a:xfrm>
                          <a:off x="0" y="0"/>
                          <a:ext cx="5877777" cy="869197"/>
                          <a:chOff x="0" y="0"/>
                          <a:chExt cx="5877777" cy="869197"/>
                        </a:xfrm>
                      </wpg:grpSpPr>
                      <wps:wsp>
                        <wps:cNvPr id="2652" name="Rectangle 2652"/>
                        <wps:cNvSpPr/>
                        <wps:spPr>
                          <a:xfrm>
                            <a:off x="0" y="0"/>
                            <a:ext cx="467870" cy="175004"/>
                          </a:xfrm>
                          <a:prstGeom prst="rect">
                            <a:avLst/>
                          </a:prstGeom>
                          <a:ln>
                            <a:noFill/>
                          </a:ln>
                        </wps:spPr>
                        <wps:txbx>
                          <w:txbxContent>
                            <w:p w14:paraId="79AB03EE" w14:textId="77777777" w:rsidR="00C408A0" w:rsidRDefault="00C408A0">
                              <w:pPr>
                                <w:spacing w:after="160" w:line="259" w:lineRule="auto"/>
                                <w:ind w:left="0" w:firstLine="0"/>
                                <w:jc w:val="left"/>
                              </w:pPr>
                              <w:r>
                                <w:t xml:space="preserve">Naziv: </w:t>
                              </w:r>
                            </w:p>
                          </w:txbxContent>
                        </wps:txbx>
                        <wps:bodyPr horzOverflow="overflow" vert="horz" lIns="0" tIns="0" rIns="0" bIns="0" rtlCol="0">
                          <a:noAutofit/>
                        </wps:bodyPr>
                      </wps:wsp>
                      <wps:wsp>
                        <wps:cNvPr id="2653" name="Rectangle 2653"/>
                        <wps:cNvSpPr/>
                        <wps:spPr>
                          <a:xfrm>
                            <a:off x="350825" y="0"/>
                            <a:ext cx="42517" cy="175004"/>
                          </a:xfrm>
                          <a:prstGeom prst="rect">
                            <a:avLst/>
                          </a:prstGeom>
                          <a:ln>
                            <a:noFill/>
                          </a:ln>
                        </wps:spPr>
                        <wps:txbx>
                          <w:txbxContent>
                            <w:p w14:paraId="3AFF635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4" name="Rectangle 2654"/>
                        <wps:cNvSpPr/>
                        <wps:spPr>
                          <a:xfrm>
                            <a:off x="449885" y="0"/>
                            <a:ext cx="42517" cy="175004"/>
                          </a:xfrm>
                          <a:prstGeom prst="rect">
                            <a:avLst/>
                          </a:prstGeom>
                          <a:ln>
                            <a:noFill/>
                          </a:ln>
                        </wps:spPr>
                        <wps:txbx>
                          <w:txbxContent>
                            <w:p w14:paraId="7A98C5E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5" name="Rectangle 2655"/>
                        <wps:cNvSpPr/>
                        <wps:spPr>
                          <a:xfrm>
                            <a:off x="899414" y="0"/>
                            <a:ext cx="42517" cy="175004"/>
                          </a:xfrm>
                          <a:prstGeom prst="rect">
                            <a:avLst/>
                          </a:prstGeom>
                          <a:ln>
                            <a:noFill/>
                          </a:ln>
                        </wps:spPr>
                        <wps:txbx>
                          <w:txbxContent>
                            <w:p w14:paraId="2A0C42F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6" name="Rectangle 2656"/>
                        <wps:cNvSpPr/>
                        <wps:spPr>
                          <a:xfrm>
                            <a:off x="1348994" y="0"/>
                            <a:ext cx="42517" cy="175004"/>
                          </a:xfrm>
                          <a:prstGeom prst="rect">
                            <a:avLst/>
                          </a:prstGeom>
                          <a:ln>
                            <a:noFill/>
                          </a:ln>
                        </wps:spPr>
                        <wps:txbx>
                          <w:txbxContent>
                            <w:p w14:paraId="29C8058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7" name="Rectangle 2657"/>
                        <wps:cNvSpPr/>
                        <wps:spPr>
                          <a:xfrm>
                            <a:off x="1798574" y="0"/>
                            <a:ext cx="42517" cy="175004"/>
                          </a:xfrm>
                          <a:prstGeom prst="rect">
                            <a:avLst/>
                          </a:prstGeom>
                          <a:ln>
                            <a:noFill/>
                          </a:ln>
                        </wps:spPr>
                        <wps:txbx>
                          <w:txbxContent>
                            <w:p w14:paraId="0DBDC7C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8" name="Rectangle 2658"/>
                        <wps:cNvSpPr/>
                        <wps:spPr>
                          <a:xfrm>
                            <a:off x="2248535" y="0"/>
                            <a:ext cx="42517" cy="175004"/>
                          </a:xfrm>
                          <a:prstGeom prst="rect">
                            <a:avLst/>
                          </a:prstGeom>
                          <a:ln>
                            <a:noFill/>
                          </a:ln>
                        </wps:spPr>
                        <wps:txbx>
                          <w:txbxContent>
                            <w:p w14:paraId="2813299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59" name="Rectangle 2659"/>
                        <wps:cNvSpPr/>
                        <wps:spPr>
                          <a:xfrm>
                            <a:off x="2698115" y="0"/>
                            <a:ext cx="42517" cy="175004"/>
                          </a:xfrm>
                          <a:prstGeom prst="rect">
                            <a:avLst/>
                          </a:prstGeom>
                          <a:ln>
                            <a:noFill/>
                          </a:ln>
                        </wps:spPr>
                        <wps:txbx>
                          <w:txbxContent>
                            <w:p w14:paraId="4B8593CC"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0" name="Rectangle 2660"/>
                        <wps:cNvSpPr/>
                        <wps:spPr>
                          <a:xfrm>
                            <a:off x="3147695" y="0"/>
                            <a:ext cx="42517" cy="175004"/>
                          </a:xfrm>
                          <a:prstGeom prst="rect">
                            <a:avLst/>
                          </a:prstGeom>
                          <a:ln>
                            <a:noFill/>
                          </a:ln>
                        </wps:spPr>
                        <wps:txbx>
                          <w:txbxContent>
                            <w:p w14:paraId="03E44A1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1" name="Rectangle 2661"/>
                        <wps:cNvSpPr/>
                        <wps:spPr>
                          <a:xfrm>
                            <a:off x="3597529" y="0"/>
                            <a:ext cx="42517" cy="175004"/>
                          </a:xfrm>
                          <a:prstGeom prst="rect">
                            <a:avLst/>
                          </a:prstGeom>
                          <a:ln>
                            <a:noFill/>
                          </a:ln>
                        </wps:spPr>
                        <wps:txbx>
                          <w:txbxContent>
                            <w:p w14:paraId="0DCDEC6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2" name="Rectangle 2662"/>
                        <wps:cNvSpPr/>
                        <wps:spPr>
                          <a:xfrm>
                            <a:off x="4047109" y="0"/>
                            <a:ext cx="42517" cy="175004"/>
                          </a:xfrm>
                          <a:prstGeom prst="rect">
                            <a:avLst/>
                          </a:prstGeom>
                          <a:ln>
                            <a:noFill/>
                          </a:ln>
                        </wps:spPr>
                        <wps:txbx>
                          <w:txbxContent>
                            <w:p w14:paraId="7DAF229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3" name="Rectangle 2663"/>
                        <wps:cNvSpPr/>
                        <wps:spPr>
                          <a:xfrm>
                            <a:off x="4496689" y="0"/>
                            <a:ext cx="42517" cy="175004"/>
                          </a:xfrm>
                          <a:prstGeom prst="rect">
                            <a:avLst/>
                          </a:prstGeom>
                          <a:ln>
                            <a:noFill/>
                          </a:ln>
                        </wps:spPr>
                        <wps:txbx>
                          <w:txbxContent>
                            <w:p w14:paraId="162C86A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4" name="Rectangle 2664"/>
                        <wps:cNvSpPr/>
                        <wps:spPr>
                          <a:xfrm>
                            <a:off x="4946269" y="0"/>
                            <a:ext cx="42517" cy="175004"/>
                          </a:xfrm>
                          <a:prstGeom prst="rect">
                            <a:avLst/>
                          </a:prstGeom>
                          <a:ln>
                            <a:noFill/>
                          </a:ln>
                        </wps:spPr>
                        <wps:txbx>
                          <w:txbxContent>
                            <w:p w14:paraId="02BCA27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5" name="Rectangle 2665"/>
                        <wps:cNvSpPr/>
                        <wps:spPr>
                          <a:xfrm>
                            <a:off x="5396231" y="0"/>
                            <a:ext cx="42517" cy="175004"/>
                          </a:xfrm>
                          <a:prstGeom prst="rect">
                            <a:avLst/>
                          </a:prstGeom>
                          <a:ln>
                            <a:noFill/>
                          </a:ln>
                        </wps:spPr>
                        <wps:txbx>
                          <w:txbxContent>
                            <w:p w14:paraId="3929756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66" name="Rectangle 2666"/>
                        <wps:cNvSpPr/>
                        <wps:spPr>
                          <a:xfrm>
                            <a:off x="5845810" y="0"/>
                            <a:ext cx="42516" cy="175004"/>
                          </a:xfrm>
                          <a:prstGeom prst="rect">
                            <a:avLst/>
                          </a:prstGeom>
                          <a:ln>
                            <a:noFill/>
                          </a:ln>
                        </wps:spPr>
                        <wps:txbx>
                          <w:txbxContent>
                            <w:p w14:paraId="0750C116"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89" name="Shape 76189"/>
                        <wps:cNvSpPr/>
                        <wps:spPr>
                          <a:xfrm>
                            <a:off x="350825" y="117315"/>
                            <a:ext cx="5494909" cy="10668"/>
                          </a:xfrm>
                          <a:custGeom>
                            <a:avLst/>
                            <a:gdLst/>
                            <a:ahLst/>
                            <a:cxnLst/>
                            <a:rect l="0" t="0" r="0" b="0"/>
                            <a:pathLst>
                              <a:path w="5494909" h="10668">
                                <a:moveTo>
                                  <a:pt x="0" y="0"/>
                                </a:moveTo>
                                <a:lnTo>
                                  <a:pt x="5494909" y="0"/>
                                </a:lnTo>
                                <a:lnTo>
                                  <a:pt x="549490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8" name="Rectangle 2668"/>
                        <wps:cNvSpPr/>
                        <wps:spPr>
                          <a:xfrm>
                            <a:off x="0" y="184403"/>
                            <a:ext cx="552717" cy="175004"/>
                          </a:xfrm>
                          <a:prstGeom prst="rect">
                            <a:avLst/>
                          </a:prstGeom>
                          <a:ln>
                            <a:noFill/>
                          </a:ln>
                        </wps:spPr>
                        <wps:txbx>
                          <w:txbxContent>
                            <w:p w14:paraId="296293A6" w14:textId="77777777" w:rsidR="00C408A0" w:rsidRDefault="00C408A0">
                              <w:pPr>
                                <w:spacing w:after="160" w:line="259" w:lineRule="auto"/>
                                <w:ind w:left="0" w:firstLine="0"/>
                                <w:jc w:val="left"/>
                              </w:pPr>
                              <w:r>
                                <w:t xml:space="preserve">Naslov: </w:t>
                              </w:r>
                            </w:p>
                          </w:txbxContent>
                        </wps:txbx>
                        <wps:bodyPr horzOverflow="overflow" vert="horz" lIns="0" tIns="0" rIns="0" bIns="0" rtlCol="0">
                          <a:noAutofit/>
                        </wps:bodyPr>
                      </wps:wsp>
                      <wps:wsp>
                        <wps:cNvPr id="2669" name="Rectangle 2669"/>
                        <wps:cNvSpPr/>
                        <wps:spPr>
                          <a:xfrm>
                            <a:off x="414833" y="184403"/>
                            <a:ext cx="42517" cy="175004"/>
                          </a:xfrm>
                          <a:prstGeom prst="rect">
                            <a:avLst/>
                          </a:prstGeom>
                          <a:ln>
                            <a:noFill/>
                          </a:ln>
                        </wps:spPr>
                        <wps:txbx>
                          <w:txbxContent>
                            <w:p w14:paraId="02BFA09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0" name="Rectangle 2670"/>
                        <wps:cNvSpPr/>
                        <wps:spPr>
                          <a:xfrm>
                            <a:off x="449885" y="184403"/>
                            <a:ext cx="42517" cy="175004"/>
                          </a:xfrm>
                          <a:prstGeom prst="rect">
                            <a:avLst/>
                          </a:prstGeom>
                          <a:ln>
                            <a:noFill/>
                          </a:ln>
                        </wps:spPr>
                        <wps:txbx>
                          <w:txbxContent>
                            <w:p w14:paraId="2D8D1F30"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1" name="Rectangle 2671"/>
                        <wps:cNvSpPr/>
                        <wps:spPr>
                          <a:xfrm>
                            <a:off x="899414" y="184403"/>
                            <a:ext cx="42517" cy="175004"/>
                          </a:xfrm>
                          <a:prstGeom prst="rect">
                            <a:avLst/>
                          </a:prstGeom>
                          <a:ln>
                            <a:noFill/>
                          </a:ln>
                        </wps:spPr>
                        <wps:txbx>
                          <w:txbxContent>
                            <w:p w14:paraId="7EABDB4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2" name="Rectangle 2672"/>
                        <wps:cNvSpPr/>
                        <wps:spPr>
                          <a:xfrm>
                            <a:off x="1348994" y="184403"/>
                            <a:ext cx="42517" cy="175004"/>
                          </a:xfrm>
                          <a:prstGeom prst="rect">
                            <a:avLst/>
                          </a:prstGeom>
                          <a:ln>
                            <a:noFill/>
                          </a:ln>
                        </wps:spPr>
                        <wps:txbx>
                          <w:txbxContent>
                            <w:p w14:paraId="0ED3FBD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3" name="Rectangle 2673"/>
                        <wps:cNvSpPr/>
                        <wps:spPr>
                          <a:xfrm>
                            <a:off x="1798574" y="184403"/>
                            <a:ext cx="42517" cy="175004"/>
                          </a:xfrm>
                          <a:prstGeom prst="rect">
                            <a:avLst/>
                          </a:prstGeom>
                          <a:ln>
                            <a:noFill/>
                          </a:ln>
                        </wps:spPr>
                        <wps:txbx>
                          <w:txbxContent>
                            <w:p w14:paraId="3043B9A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4" name="Rectangle 2674"/>
                        <wps:cNvSpPr/>
                        <wps:spPr>
                          <a:xfrm>
                            <a:off x="2248535" y="184403"/>
                            <a:ext cx="42517" cy="175004"/>
                          </a:xfrm>
                          <a:prstGeom prst="rect">
                            <a:avLst/>
                          </a:prstGeom>
                          <a:ln>
                            <a:noFill/>
                          </a:ln>
                        </wps:spPr>
                        <wps:txbx>
                          <w:txbxContent>
                            <w:p w14:paraId="74DACF8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5" name="Rectangle 2675"/>
                        <wps:cNvSpPr/>
                        <wps:spPr>
                          <a:xfrm>
                            <a:off x="2698115" y="184403"/>
                            <a:ext cx="42517" cy="175004"/>
                          </a:xfrm>
                          <a:prstGeom prst="rect">
                            <a:avLst/>
                          </a:prstGeom>
                          <a:ln>
                            <a:noFill/>
                          </a:ln>
                        </wps:spPr>
                        <wps:txbx>
                          <w:txbxContent>
                            <w:p w14:paraId="448F99C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6" name="Rectangle 2676"/>
                        <wps:cNvSpPr/>
                        <wps:spPr>
                          <a:xfrm>
                            <a:off x="3147695" y="184403"/>
                            <a:ext cx="42517" cy="175004"/>
                          </a:xfrm>
                          <a:prstGeom prst="rect">
                            <a:avLst/>
                          </a:prstGeom>
                          <a:ln>
                            <a:noFill/>
                          </a:ln>
                        </wps:spPr>
                        <wps:txbx>
                          <w:txbxContent>
                            <w:p w14:paraId="2F890F3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7" name="Rectangle 2677"/>
                        <wps:cNvSpPr/>
                        <wps:spPr>
                          <a:xfrm>
                            <a:off x="3597529" y="184403"/>
                            <a:ext cx="42517" cy="175004"/>
                          </a:xfrm>
                          <a:prstGeom prst="rect">
                            <a:avLst/>
                          </a:prstGeom>
                          <a:ln>
                            <a:noFill/>
                          </a:ln>
                        </wps:spPr>
                        <wps:txbx>
                          <w:txbxContent>
                            <w:p w14:paraId="2B198C90"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8" name="Rectangle 2678"/>
                        <wps:cNvSpPr/>
                        <wps:spPr>
                          <a:xfrm>
                            <a:off x="4047109" y="184403"/>
                            <a:ext cx="42517" cy="175004"/>
                          </a:xfrm>
                          <a:prstGeom prst="rect">
                            <a:avLst/>
                          </a:prstGeom>
                          <a:ln>
                            <a:noFill/>
                          </a:ln>
                        </wps:spPr>
                        <wps:txbx>
                          <w:txbxContent>
                            <w:p w14:paraId="363A5B0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79" name="Rectangle 2679"/>
                        <wps:cNvSpPr/>
                        <wps:spPr>
                          <a:xfrm>
                            <a:off x="4496689" y="184403"/>
                            <a:ext cx="42517" cy="175004"/>
                          </a:xfrm>
                          <a:prstGeom prst="rect">
                            <a:avLst/>
                          </a:prstGeom>
                          <a:ln>
                            <a:noFill/>
                          </a:ln>
                        </wps:spPr>
                        <wps:txbx>
                          <w:txbxContent>
                            <w:p w14:paraId="256DCC5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0" name="Rectangle 2680"/>
                        <wps:cNvSpPr/>
                        <wps:spPr>
                          <a:xfrm>
                            <a:off x="4946269" y="184403"/>
                            <a:ext cx="42517" cy="175004"/>
                          </a:xfrm>
                          <a:prstGeom prst="rect">
                            <a:avLst/>
                          </a:prstGeom>
                          <a:ln>
                            <a:noFill/>
                          </a:ln>
                        </wps:spPr>
                        <wps:txbx>
                          <w:txbxContent>
                            <w:p w14:paraId="0416BA2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1" name="Rectangle 2681"/>
                        <wps:cNvSpPr/>
                        <wps:spPr>
                          <a:xfrm>
                            <a:off x="5396231" y="184403"/>
                            <a:ext cx="42517" cy="175004"/>
                          </a:xfrm>
                          <a:prstGeom prst="rect">
                            <a:avLst/>
                          </a:prstGeom>
                          <a:ln>
                            <a:noFill/>
                          </a:ln>
                        </wps:spPr>
                        <wps:txbx>
                          <w:txbxContent>
                            <w:p w14:paraId="59651D3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2" name="Rectangle 2682"/>
                        <wps:cNvSpPr/>
                        <wps:spPr>
                          <a:xfrm>
                            <a:off x="5845810" y="184403"/>
                            <a:ext cx="42516" cy="175004"/>
                          </a:xfrm>
                          <a:prstGeom prst="rect">
                            <a:avLst/>
                          </a:prstGeom>
                          <a:ln>
                            <a:noFill/>
                          </a:ln>
                        </wps:spPr>
                        <wps:txbx>
                          <w:txbxContent>
                            <w:p w14:paraId="3CCAC41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90" name="Shape 76190"/>
                        <wps:cNvSpPr/>
                        <wps:spPr>
                          <a:xfrm>
                            <a:off x="414833" y="301719"/>
                            <a:ext cx="5430901" cy="10668"/>
                          </a:xfrm>
                          <a:custGeom>
                            <a:avLst/>
                            <a:gdLst/>
                            <a:ahLst/>
                            <a:cxnLst/>
                            <a:rect l="0" t="0" r="0" b="0"/>
                            <a:pathLst>
                              <a:path w="5430901" h="10668">
                                <a:moveTo>
                                  <a:pt x="0" y="0"/>
                                </a:moveTo>
                                <a:lnTo>
                                  <a:pt x="5430901" y="0"/>
                                </a:lnTo>
                                <a:lnTo>
                                  <a:pt x="54309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84" name="Rectangle 2684"/>
                        <wps:cNvSpPr/>
                        <wps:spPr>
                          <a:xfrm>
                            <a:off x="0" y="368808"/>
                            <a:ext cx="1152426" cy="175004"/>
                          </a:xfrm>
                          <a:prstGeom prst="rect">
                            <a:avLst/>
                          </a:prstGeom>
                          <a:ln>
                            <a:noFill/>
                          </a:ln>
                        </wps:spPr>
                        <wps:txbx>
                          <w:txbxContent>
                            <w:p w14:paraId="64048DDD" w14:textId="77777777" w:rsidR="00C408A0" w:rsidRDefault="00C408A0">
                              <w:pPr>
                                <w:spacing w:after="160" w:line="259" w:lineRule="auto"/>
                                <w:ind w:left="0" w:firstLine="0"/>
                                <w:jc w:val="left"/>
                              </w:pPr>
                              <w:r>
                                <w:t xml:space="preserve">Davčna številka: </w:t>
                              </w:r>
                            </w:p>
                          </w:txbxContent>
                        </wps:txbx>
                        <wps:bodyPr horzOverflow="overflow" vert="horz" lIns="0" tIns="0" rIns="0" bIns="0" rtlCol="0">
                          <a:noAutofit/>
                        </wps:bodyPr>
                      </wps:wsp>
                      <wps:wsp>
                        <wps:cNvPr id="2685" name="Rectangle 2685"/>
                        <wps:cNvSpPr/>
                        <wps:spPr>
                          <a:xfrm>
                            <a:off x="865886" y="368808"/>
                            <a:ext cx="42517" cy="175004"/>
                          </a:xfrm>
                          <a:prstGeom prst="rect">
                            <a:avLst/>
                          </a:prstGeom>
                          <a:ln>
                            <a:noFill/>
                          </a:ln>
                        </wps:spPr>
                        <wps:txbx>
                          <w:txbxContent>
                            <w:p w14:paraId="660C559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6" name="Rectangle 2686"/>
                        <wps:cNvSpPr/>
                        <wps:spPr>
                          <a:xfrm>
                            <a:off x="899414" y="368808"/>
                            <a:ext cx="42517" cy="175004"/>
                          </a:xfrm>
                          <a:prstGeom prst="rect">
                            <a:avLst/>
                          </a:prstGeom>
                          <a:ln>
                            <a:noFill/>
                          </a:ln>
                        </wps:spPr>
                        <wps:txbx>
                          <w:txbxContent>
                            <w:p w14:paraId="767051A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7" name="Rectangle 2687"/>
                        <wps:cNvSpPr/>
                        <wps:spPr>
                          <a:xfrm>
                            <a:off x="1348994" y="368808"/>
                            <a:ext cx="42517" cy="175004"/>
                          </a:xfrm>
                          <a:prstGeom prst="rect">
                            <a:avLst/>
                          </a:prstGeom>
                          <a:ln>
                            <a:noFill/>
                          </a:ln>
                        </wps:spPr>
                        <wps:txbx>
                          <w:txbxContent>
                            <w:p w14:paraId="06CDD7A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8" name="Rectangle 2688"/>
                        <wps:cNvSpPr/>
                        <wps:spPr>
                          <a:xfrm>
                            <a:off x="1798574" y="368808"/>
                            <a:ext cx="42517" cy="175004"/>
                          </a:xfrm>
                          <a:prstGeom prst="rect">
                            <a:avLst/>
                          </a:prstGeom>
                          <a:ln>
                            <a:noFill/>
                          </a:ln>
                        </wps:spPr>
                        <wps:txbx>
                          <w:txbxContent>
                            <w:p w14:paraId="5F59252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89" name="Rectangle 2689"/>
                        <wps:cNvSpPr/>
                        <wps:spPr>
                          <a:xfrm>
                            <a:off x="2248535" y="368808"/>
                            <a:ext cx="42517" cy="175004"/>
                          </a:xfrm>
                          <a:prstGeom prst="rect">
                            <a:avLst/>
                          </a:prstGeom>
                          <a:ln>
                            <a:noFill/>
                          </a:ln>
                        </wps:spPr>
                        <wps:txbx>
                          <w:txbxContent>
                            <w:p w14:paraId="0C3A63A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0" name="Rectangle 2690"/>
                        <wps:cNvSpPr/>
                        <wps:spPr>
                          <a:xfrm>
                            <a:off x="2698115" y="368808"/>
                            <a:ext cx="42517" cy="175004"/>
                          </a:xfrm>
                          <a:prstGeom prst="rect">
                            <a:avLst/>
                          </a:prstGeom>
                          <a:ln>
                            <a:noFill/>
                          </a:ln>
                        </wps:spPr>
                        <wps:txbx>
                          <w:txbxContent>
                            <w:p w14:paraId="22E46F0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1" name="Rectangle 2691"/>
                        <wps:cNvSpPr/>
                        <wps:spPr>
                          <a:xfrm>
                            <a:off x="3147695" y="368808"/>
                            <a:ext cx="42517" cy="175004"/>
                          </a:xfrm>
                          <a:prstGeom prst="rect">
                            <a:avLst/>
                          </a:prstGeom>
                          <a:ln>
                            <a:noFill/>
                          </a:ln>
                        </wps:spPr>
                        <wps:txbx>
                          <w:txbxContent>
                            <w:p w14:paraId="5C01B19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2" name="Rectangle 2692"/>
                        <wps:cNvSpPr/>
                        <wps:spPr>
                          <a:xfrm>
                            <a:off x="3597529" y="368808"/>
                            <a:ext cx="42517" cy="175004"/>
                          </a:xfrm>
                          <a:prstGeom prst="rect">
                            <a:avLst/>
                          </a:prstGeom>
                          <a:ln>
                            <a:noFill/>
                          </a:ln>
                        </wps:spPr>
                        <wps:txbx>
                          <w:txbxContent>
                            <w:p w14:paraId="701831D0"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3" name="Rectangle 2693"/>
                        <wps:cNvSpPr/>
                        <wps:spPr>
                          <a:xfrm>
                            <a:off x="4047109" y="368808"/>
                            <a:ext cx="42517" cy="175004"/>
                          </a:xfrm>
                          <a:prstGeom prst="rect">
                            <a:avLst/>
                          </a:prstGeom>
                          <a:ln>
                            <a:noFill/>
                          </a:ln>
                        </wps:spPr>
                        <wps:txbx>
                          <w:txbxContent>
                            <w:p w14:paraId="72E6756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4" name="Rectangle 2694"/>
                        <wps:cNvSpPr/>
                        <wps:spPr>
                          <a:xfrm>
                            <a:off x="4496689" y="368808"/>
                            <a:ext cx="42517" cy="175004"/>
                          </a:xfrm>
                          <a:prstGeom prst="rect">
                            <a:avLst/>
                          </a:prstGeom>
                          <a:ln>
                            <a:noFill/>
                          </a:ln>
                        </wps:spPr>
                        <wps:txbx>
                          <w:txbxContent>
                            <w:p w14:paraId="01FBBB8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5" name="Rectangle 2695"/>
                        <wps:cNvSpPr/>
                        <wps:spPr>
                          <a:xfrm>
                            <a:off x="4946269" y="368808"/>
                            <a:ext cx="42517" cy="175004"/>
                          </a:xfrm>
                          <a:prstGeom prst="rect">
                            <a:avLst/>
                          </a:prstGeom>
                          <a:ln>
                            <a:noFill/>
                          </a:ln>
                        </wps:spPr>
                        <wps:txbx>
                          <w:txbxContent>
                            <w:p w14:paraId="3692DC1C"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6" name="Rectangle 2696"/>
                        <wps:cNvSpPr/>
                        <wps:spPr>
                          <a:xfrm>
                            <a:off x="5396231" y="368808"/>
                            <a:ext cx="42517" cy="175004"/>
                          </a:xfrm>
                          <a:prstGeom prst="rect">
                            <a:avLst/>
                          </a:prstGeom>
                          <a:ln>
                            <a:noFill/>
                          </a:ln>
                        </wps:spPr>
                        <wps:txbx>
                          <w:txbxContent>
                            <w:p w14:paraId="5E1E06A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697" name="Rectangle 2697"/>
                        <wps:cNvSpPr/>
                        <wps:spPr>
                          <a:xfrm>
                            <a:off x="5845810" y="368808"/>
                            <a:ext cx="42516" cy="175004"/>
                          </a:xfrm>
                          <a:prstGeom prst="rect">
                            <a:avLst/>
                          </a:prstGeom>
                          <a:ln>
                            <a:noFill/>
                          </a:ln>
                        </wps:spPr>
                        <wps:txbx>
                          <w:txbxContent>
                            <w:p w14:paraId="3131E9F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91" name="Shape 76191"/>
                        <wps:cNvSpPr/>
                        <wps:spPr>
                          <a:xfrm>
                            <a:off x="865886" y="486122"/>
                            <a:ext cx="4979797" cy="10668"/>
                          </a:xfrm>
                          <a:custGeom>
                            <a:avLst/>
                            <a:gdLst/>
                            <a:ahLst/>
                            <a:cxnLst/>
                            <a:rect l="0" t="0" r="0" b="0"/>
                            <a:pathLst>
                              <a:path w="4979797" h="10668">
                                <a:moveTo>
                                  <a:pt x="0" y="0"/>
                                </a:moveTo>
                                <a:lnTo>
                                  <a:pt x="4979797" y="0"/>
                                </a:lnTo>
                                <a:lnTo>
                                  <a:pt x="497979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99" name="Rectangle 2699"/>
                        <wps:cNvSpPr/>
                        <wps:spPr>
                          <a:xfrm>
                            <a:off x="0" y="553212"/>
                            <a:ext cx="1008839" cy="175004"/>
                          </a:xfrm>
                          <a:prstGeom prst="rect">
                            <a:avLst/>
                          </a:prstGeom>
                          <a:ln>
                            <a:noFill/>
                          </a:ln>
                        </wps:spPr>
                        <wps:txbx>
                          <w:txbxContent>
                            <w:p w14:paraId="2FAB1619" w14:textId="77777777" w:rsidR="00C408A0" w:rsidRDefault="00C408A0">
                              <w:pPr>
                                <w:spacing w:after="160" w:line="259" w:lineRule="auto"/>
                                <w:ind w:left="0" w:firstLine="0"/>
                                <w:jc w:val="left"/>
                              </w:pPr>
                              <w:r>
                                <w:t xml:space="preserve">Finančni urad: </w:t>
                              </w:r>
                            </w:p>
                          </w:txbxContent>
                        </wps:txbx>
                        <wps:bodyPr horzOverflow="overflow" vert="horz" lIns="0" tIns="0" rIns="0" bIns="0" rtlCol="0">
                          <a:noAutofit/>
                        </wps:bodyPr>
                      </wps:wsp>
                      <wps:wsp>
                        <wps:cNvPr id="2700" name="Rectangle 2700"/>
                        <wps:cNvSpPr/>
                        <wps:spPr>
                          <a:xfrm>
                            <a:off x="757682" y="553212"/>
                            <a:ext cx="42517" cy="175004"/>
                          </a:xfrm>
                          <a:prstGeom prst="rect">
                            <a:avLst/>
                          </a:prstGeom>
                          <a:ln>
                            <a:noFill/>
                          </a:ln>
                        </wps:spPr>
                        <wps:txbx>
                          <w:txbxContent>
                            <w:p w14:paraId="09B09792"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1" name="Rectangle 2701"/>
                        <wps:cNvSpPr/>
                        <wps:spPr>
                          <a:xfrm>
                            <a:off x="899414" y="553212"/>
                            <a:ext cx="42517" cy="175004"/>
                          </a:xfrm>
                          <a:prstGeom prst="rect">
                            <a:avLst/>
                          </a:prstGeom>
                          <a:ln>
                            <a:noFill/>
                          </a:ln>
                        </wps:spPr>
                        <wps:txbx>
                          <w:txbxContent>
                            <w:p w14:paraId="3CD56C1C"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2" name="Rectangle 2702"/>
                        <wps:cNvSpPr/>
                        <wps:spPr>
                          <a:xfrm>
                            <a:off x="1348994" y="553212"/>
                            <a:ext cx="42517" cy="175004"/>
                          </a:xfrm>
                          <a:prstGeom prst="rect">
                            <a:avLst/>
                          </a:prstGeom>
                          <a:ln>
                            <a:noFill/>
                          </a:ln>
                        </wps:spPr>
                        <wps:txbx>
                          <w:txbxContent>
                            <w:p w14:paraId="5DCAC9F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3" name="Rectangle 2703"/>
                        <wps:cNvSpPr/>
                        <wps:spPr>
                          <a:xfrm>
                            <a:off x="1798574" y="553212"/>
                            <a:ext cx="42517" cy="175004"/>
                          </a:xfrm>
                          <a:prstGeom prst="rect">
                            <a:avLst/>
                          </a:prstGeom>
                          <a:ln>
                            <a:noFill/>
                          </a:ln>
                        </wps:spPr>
                        <wps:txbx>
                          <w:txbxContent>
                            <w:p w14:paraId="58B02DD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4" name="Rectangle 2704"/>
                        <wps:cNvSpPr/>
                        <wps:spPr>
                          <a:xfrm>
                            <a:off x="2248535" y="553212"/>
                            <a:ext cx="42517" cy="175004"/>
                          </a:xfrm>
                          <a:prstGeom prst="rect">
                            <a:avLst/>
                          </a:prstGeom>
                          <a:ln>
                            <a:noFill/>
                          </a:ln>
                        </wps:spPr>
                        <wps:txbx>
                          <w:txbxContent>
                            <w:p w14:paraId="6850C2E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5" name="Rectangle 2705"/>
                        <wps:cNvSpPr/>
                        <wps:spPr>
                          <a:xfrm>
                            <a:off x="2698115" y="553212"/>
                            <a:ext cx="42517" cy="175004"/>
                          </a:xfrm>
                          <a:prstGeom prst="rect">
                            <a:avLst/>
                          </a:prstGeom>
                          <a:ln>
                            <a:noFill/>
                          </a:ln>
                        </wps:spPr>
                        <wps:txbx>
                          <w:txbxContent>
                            <w:p w14:paraId="6F0D5A0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6" name="Rectangle 2706"/>
                        <wps:cNvSpPr/>
                        <wps:spPr>
                          <a:xfrm>
                            <a:off x="3147695" y="553212"/>
                            <a:ext cx="42517" cy="175004"/>
                          </a:xfrm>
                          <a:prstGeom prst="rect">
                            <a:avLst/>
                          </a:prstGeom>
                          <a:ln>
                            <a:noFill/>
                          </a:ln>
                        </wps:spPr>
                        <wps:txbx>
                          <w:txbxContent>
                            <w:p w14:paraId="36FC8284"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7" name="Rectangle 2707"/>
                        <wps:cNvSpPr/>
                        <wps:spPr>
                          <a:xfrm>
                            <a:off x="3597529" y="553212"/>
                            <a:ext cx="42517" cy="175004"/>
                          </a:xfrm>
                          <a:prstGeom prst="rect">
                            <a:avLst/>
                          </a:prstGeom>
                          <a:ln>
                            <a:noFill/>
                          </a:ln>
                        </wps:spPr>
                        <wps:txbx>
                          <w:txbxContent>
                            <w:p w14:paraId="61FFE53F"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8" name="Rectangle 2708"/>
                        <wps:cNvSpPr/>
                        <wps:spPr>
                          <a:xfrm>
                            <a:off x="4047109" y="553212"/>
                            <a:ext cx="42517" cy="175004"/>
                          </a:xfrm>
                          <a:prstGeom prst="rect">
                            <a:avLst/>
                          </a:prstGeom>
                          <a:ln>
                            <a:noFill/>
                          </a:ln>
                        </wps:spPr>
                        <wps:txbx>
                          <w:txbxContent>
                            <w:p w14:paraId="7DBFF7A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09" name="Rectangle 2709"/>
                        <wps:cNvSpPr/>
                        <wps:spPr>
                          <a:xfrm>
                            <a:off x="4496689" y="553212"/>
                            <a:ext cx="42517" cy="175004"/>
                          </a:xfrm>
                          <a:prstGeom prst="rect">
                            <a:avLst/>
                          </a:prstGeom>
                          <a:ln>
                            <a:noFill/>
                          </a:ln>
                        </wps:spPr>
                        <wps:txbx>
                          <w:txbxContent>
                            <w:p w14:paraId="39F355F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0" name="Rectangle 2710"/>
                        <wps:cNvSpPr/>
                        <wps:spPr>
                          <a:xfrm>
                            <a:off x="4946269" y="553212"/>
                            <a:ext cx="42517" cy="175004"/>
                          </a:xfrm>
                          <a:prstGeom prst="rect">
                            <a:avLst/>
                          </a:prstGeom>
                          <a:ln>
                            <a:noFill/>
                          </a:ln>
                        </wps:spPr>
                        <wps:txbx>
                          <w:txbxContent>
                            <w:p w14:paraId="050D92B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1" name="Rectangle 2711"/>
                        <wps:cNvSpPr/>
                        <wps:spPr>
                          <a:xfrm>
                            <a:off x="5396231" y="553212"/>
                            <a:ext cx="42517" cy="175004"/>
                          </a:xfrm>
                          <a:prstGeom prst="rect">
                            <a:avLst/>
                          </a:prstGeom>
                          <a:ln>
                            <a:noFill/>
                          </a:ln>
                        </wps:spPr>
                        <wps:txbx>
                          <w:txbxContent>
                            <w:p w14:paraId="5AD5AAE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2" name="Rectangle 2712"/>
                        <wps:cNvSpPr/>
                        <wps:spPr>
                          <a:xfrm>
                            <a:off x="5845810" y="553212"/>
                            <a:ext cx="42516" cy="175004"/>
                          </a:xfrm>
                          <a:prstGeom prst="rect">
                            <a:avLst/>
                          </a:prstGeom>
                          <a:ln>
                            <a:noFill/>
                          </a:ln>
                        </wps:spPr>
                        <wps:txbx>
                          <w:txbxContent>
                            <w:p w14:paraId="56E19BC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92" name="Shape 76192"/>
                        <wps:cNvSpPr/>
                        <wps:spPr>
                          <a:xfrm>
                            <a:off x="757682" y="670527"/>
                            <a:ext cx="5088001" cy="10668"/>
                          </a:xfrm>
                          <a:custGeom>
                            <a:avLst/>
                            <a:gdLst/>
                            <a:ahLst/>
                            <a:cxnLst/>
                            <a:rect l="0" t="0" r="0" b="0"/>
                            <a:pathLst>
                              <a:path w="5088001" h="10668">
                                <a:moveTo>
                                  <a:pt x="0" y="0"/>
                                </a:moveTo>
                                <a:lnTo>
                                  <a:pt x="5088001" y="0"/>
                                </a:lnTo>
                                <a:lnTo>
                                  <a:pt x="50880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14" name="Rectangle 2714"/>
                        <wps:cNvSpPr/>
                        <wps:spPr>
                          <a:xfrm>
                            <a:off x="0" y="737615"/>
                            <a:ext cx="1170514" cy="175004"/>
                          </a:xfrm>
                          <a:prstGeom prst="rect">
                            <a:avLst/>
                          </a:prstGeom>
                          <a:ln>
                            <a:noFill/>
                          </a:ln>
                        </wps:spPr>
                        <wps:txbx>
                          <w:txbxContent>
                            <w:p w14:paraId="5C3356DB" w14:textId="77777777" w:rsidR="00C408A0" w:rsidRDefault="00C408A0">
                              <w:pPr>
                                <w:spacing w:after="160" w:line="259" w:lineRule="auto"/>
                                <w:ind w:left="0" w:firstLine="0"/>
                                <w:jc w:val="left"/>
                              </w:pPr>
                              <w:r>
                                <w:t xml:space="preserve">Matična številka: </w:t>
                              </w:r>
                            </w:p>
                          </w:txbxContent>
                        </wps:txbx>
                        <wps:bodyPr horzOverflow="overflow" vert="horz" lIns="0" tIns="0" rIns="0" bIns="0" rtlCol="0">
                          <a:noAutofit/>
                        </wps:bodyPr>
                      </wps:wsp>
                      <wps:wsp>
                        <wps:cNvPr id="2715" name="Rectangle 2715"/>
                        <wps:cNvSpPr/>
                        <wps:spPr>
                          <a:xfrm>
                            <a:off x="879602" y="737615"/>
                            <a:ext cx="42517" cy="175004"/>
                          </a:xfrm>
                          <a:prstGeom prst="rect">
                            <a:avLst/>
                          </a:prstGeom>
                          <a:ln>
                            <a:noFill/>
                          </a:ln>
                        </wps:spPr>
                        <wps:txbx>
                          <w:txbxContent>
                            <w:p w14:paraId="382F30B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6" name="Rectangle 2716"/>
                        <wps:cNvSpPr/>
                        <wps:spPr>
                          <a:xfrm>
                            <a:off x="899414" y="737615"/>
                            <a:ext cx="42517" cy="175004"/>
                          </a:xfrm>
                          <a:prstGeom prst="rect">
                            <a:avLst/>
                          </a:prstGeom>
                          <a:ln>
                            <a:noFill/>
                          </a:ln>
                        </wps:spPr>
                        <wps:txbx>
                          <w:txbxContent>
                            <w:p w14:paraId="4522D21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7" name="Rectangle 2717"/>
                        <wps:cNvSpPr/>
                        <wps:spPr>
                          <a:xfrm>
                            <a:off x="1348994" y="737615"/>
                            <a:ext cx="42517" cy="175004"/>
                          </a:xfrm>
                          <a:prstGeom prst="rect">
                            <a:avLst/>
                          </a:prstGeom>
                          <a:ln>
                            <a:noFill/>
                          </a:ln>
                        </wps:spPr>
                        <wps:txbx>
                          <w:txbxContent>
                            <w:p w14:paraId="2910419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8" name="Rectangle 2718"/>
                        <wps:cNvSpPr/>
                        <wps:spPr>
                          <a:xfrm>
                            <a:off x="1798574" y="737615"/>
                            <a:ext cx="42517" cy="175004"/>
                          </a:xfrm>
                          <a:prstGeom prst="rect">
                            <a:avLst/>
                          </a:prstGeom>
                          <a:ln>
                            <a:noFill/>
                          </a:ln>
                        </wps:spPr>
                        <wps:txbx>
                          <w:txbxContent>
                            <w:p w14:paraId="6B8727DA"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19" name="Rectangle 2719"/>
                        <wps:cNvSpPr/>
                        <wps:spPr>
                          <a:xfrm>
                            <a:off x="2248535" y="737615"/>
                            <a:ext cx="42517" cy="175004"/>
                          </a:xfrm>
                          <a:prstGeom prst="rect">
                            <a:avLst/>
                          </a:prstGeom>
                          <a:ln>
                            <a:noFill/>
                          </a:ln>
                        </wps:spPr>
                        <wps:txbx>
                          <w:txbxContent>
                            <w:p w14:paraId="0C5A82B5"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0" name="Rectangle 2720"/>
                        <wps:cNvSpPr/>
                        <wps:spPr>
                          <a:xfrm>
                            <a:off x="2698115" y="737615"/>
                            <a:ext cx="42517" cy="175004"/>
                          </a:xfrm>
                          <a:prstGeom prst="rect">
                            <a:avLst/>
                          </a:prstGeom>
                          <a:ln>
                            <a:noFill/>
                          </a:ln>
                        </wps:spPr>
                        <wps:txbx>
                          <w:txbxContent>
                            <w:p w14:paraId="64C403C9"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1" name="Rectangle 2721"/>
                        <wps:cNvSpPr/>
                        <wps:spPr>
                          <a:xfrm>
                            <a:off x="3147695" y="737615"/>
                            <a:ext cx="42517" cy="175004"/>
                          </a:xfrm>
                          <a:prstGeom prst="rect">
                            <a:avLst/>
                          </a:prstGeom>
                          <a:ln>
                            <a:noFill/>
                          </a:ln>
                        </wps:spPr>
                        <wps:txbx>
                          <w:txbxContent>
                            <w:p w14:paraId="6DED831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2" name="Rectangle 2722"/>
                        <wps:cNvSpPr/>
                        <wps:spPr>
                          <a:xfrm>
                            <a:off x="3597529" y="737615"/>
                            <a:ext cx="42517" cy="175004"/>
                          </a:xfrm>
                          <a:prstGeom prst="rect">
                            <a:avLst/>
                          </a:prstGeom>
                          <a:ln>
                            <a:noFill/>
                          </a:ln>
                        </wps:spPr>
                        <wps:txbx>
                          <w:txbxContent>
                            <w:p w14:paraId="68B922F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3" name="Rectangle 2723"/>
                        <wps:cNvSpPr/>
                        <wps:spPr>
                          <a:xfrm>
                            <a:off x="4047109" y="737615"/>
                            <a:ext cx="42517" cy="175004"/>
                          </a:xfrm>
                          <a:prstGeom prst="rect">
                            <a:avLst/>
                          </a:prstGeom>
                          <a:ln>
                            <a:noFill/>
                          </a:ln>
                        </wps:spPr>
                        <wps:txbx>
                          <w:txbxContent>
                            <w:p w14:paraId="50408407"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4" name="Rectangle 2724"/>
                        <wps:cNvSpPr/>
                        <wps:spPr>
                          <a:xfrm>
                            <a:off x="4496689" y="737615"/>
                            <a:ext cx="42517" cy="175004"/>
                          </a:xfrm>
                          <a:prstGeom prst="rect">
                            <a:avLst/>
                          </a:prstGeom>
                          <a:ln>
                            <a:noFill/>
                          </a:ln>
                        </wps:spPr>
                        <wps:txbx>
                          <w:txbxContent>
                            <w:p w14:paraId="1E621F0B"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5" name="Rectangle 2725"/>
                        <wps:cNvSpPr/>
                        <wps:spPr>
                          <a:xfrm>
                            <a:off x="4946269" y="737615"/>
                            <a:ext cx="42517" cy="175004"/>
                          </a:xfrm>
                          <a:prstGeom prst="rect">
                            <a:avLst/>
                          </a:prstGeom>
                          <a:ln>
                            <a:noFill/>
                          </a:ln>
                        </wps:spPr>
                        <wps:txbx>
                          <w:txbxContent>
                            <w:p w14:paraId="01DC8D1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6" name="Rectangle 2726"/>
                        <wps:cNvSpPr/>
                        <wps:spPr>
                          <a:xfrm>
                            <a:off x="5396231" y="737615"/>
                            <a:ext cx="42517" cy="175004"/>
                          </a:xfrm>
                          <a:prstGeom prst="rect">
                            <a:avLst/>
                          </a:prstGeom>
                          <a:ln>
                            <a:noFill/>
                          </a:ln>
                        </wps:spPr>
                        <wps:txbx>
                          <w:txbxContent>
                            <w:p w14:paraId="30395140"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727" name="Rectangle 2727"/>
                        <wps:cNvSpPr/>
                        <wps:spPr>
                          <a:xfrm>
                            <a:off x="5845810" y="737615"/>
                            <a:ext cx="42516" cy="175004"/>
                          </a:xfrm>
                          <a:prstGeom prst="rect">
                            <a:avLst/>
                          </a:prstGeom>
                          <a:ln>
                            <a:noFill/>
                          </a:ln>
                        </wps:spPr>
                        <wps:txbx>
                          <w:txbxContent>
                            <w:p w14:paraId="5FFEF9C3"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193" name="Shape 76193"/>
                        <wps:cNvSpPr/>
                        <wps:spPr>
                          <a:xfrm>
                            <a:off x="879602" y="854931"/>
                            <a:ext cx="4966081" cy="10668"/>
                          </a:xfrm>
                          <a:custGeom>
                            <a:avLst/>
                            <a:gdLst/>
                            <a:ahLst/>
                            <a:cxnLst/>
                            <a:rect l="0" t="0" r="0" b="0"/>
                            <a:pathLst>
                              <a:path w="4966081" h="10668">
                                <a:moveTo>
                                  <a:pt x="0" y="0"/>
                                </a:moveTo>
                                <a:lnTo>
                                  <a:pt x="4966081" y="0"/>
                                </a:lnTo>
                                <a:lnTo>
                                  <a:pt x="496608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D7F545" id="Group 71484" o:spid="_x0000_s1099" style="width:462.8pt;height:68.45pt;mso-position-horizontal-relative:char;mso-position-vertical-relative:line" coordsize="58777,8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">
                <v:rect id="Rectangle 2652" o:spid="_x0000_s1100" style="position:absolute;width:467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" filled="f" stroked="f">
                  <v:textbox inset="0,0,0,0">
                    <w:txbxContent>
                      <w:p w14:paraId="79AB03EE" w14:textId="77777777" w:rsidR="00C408A0" w:rsidRDefault="00C408A0">
                        <w:pPr>
                          <w:spacing w:after="160" w:line="259" w:lineRule="auto"/>
                          <w:ind w:left="0" w:firstLine="0"/>
                          <w:jc w:val="left"/>
                        </w:pPr>
                        <w:r>
                          <w:t xml:space="preserve">Naziv: </w:t>
                        </w:r>
                      </w:p>
                    </w:txbxContent>
                  </v:textbox>
                </v:rect>
                <v:rect id="Rectangle 2653" o:spid="_x0000_s1101" style="position:absolute;left:350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" filled="f" stroked="f">
                  <v:textbox inset="0,0,0,0">
                    <w:txbxContent>
                      <w:p w14:paraId="3AFF6355" w14:textId="77777777" w:rsidR="00C408A0" w:rsidRDefault="00C408A0">
                        <w:pPr>
                          <w:spacing w:after="160" w:line="259" w:lineRule="auto"/>
                          <w:ind w:left="0" w:firstLine="0"/>
                          <w:jc w:val="left"/>
                        </w:pPr>
                        <w:r>
                          <w:t xml:space="preserve"> </w:t>
                        </w:r>
                      </w:p>
                    </w:txbxContent>
                  </v:textbox>
                </v:rect>
                <v:rect id="Rectangle 2654" o:spid="_x0000_s1102" style="position:absolute;left:449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" filled="f" stroked="f">
                  <v:textbox inset="0,0,0,0">
                    <w:txbxContent>
                      <w:p w14:paraId="7A98C5EB" w14:textId="77777777" w:rsidR="00C408A0" w:rsidRDefault="00C408A0">
                        <w:pPr>
                          <w:spacing w:after="160" w:line="259" w:lineRule="auto"/>
                          <w:ind w:left="0" w:firstLine="0"/>
                          <w:jc w:val="left"/>
                        </w:pPr>
                        <w:r>
                          <w:t xml:space="preserve"> </w:t>
                        </w:r>
                      </w:p>
                    </w:txbxContent>
                  </v:textbox>
                </v:rect>
                <v:rect id="Rectangle 2655" o:spid="_x0000_s1103" style="position:absolute;left:899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" filled="f" stroked="f">
                  <v:textbox inset="0,0,0,0">
                    <w:txbxContent>
                      <w:p w14:paraId="2A0C42F6" w14:textId="77777777" w:rsidR="00C408A0" w:rsidRDefault="00C408A0">
                        <w:pPr>
                          <w:spacing w:after="160" w:line="259" w:lineRule="auto"/>
                          <w:ind w:left="0" w:firstLine="0"/>
                          <w:jc w:val="left"/>
                        </w:pPr>
                        <w:r>
                          <w:t xml:space="preserve"> </w:t>
                        </w:r>
                      </w:p>
                    </w:txbxContent>
                  </v:textbox>
                </v:rect>
                <v:rect id="Rectangle 2656" o:spid="_x0000_s1104" style="position:absolute;left:13489;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" filled="f" stroked="f">
                  <v:textbox inset="0,0,0,0">
                    <w:txbxContent>
                      <w:p w14:paraId="29C80586" w14:textId="77777777" w:rsidR="00C408A0" w:rsidRDefault="00C408A0">
                        <w:pPr>
                          <w:spacing w:after="160" w:line="259" w:lineRule="auto"/>
                          <w:ind w:left="0" w:firstLine="0"/>
                          <w:jc w:val="left"/>
                        </w:pPr>
                        <w:r>
                          <w:t xml:space="preserve"> </w:t>
                        </w:r>
                      </w:p>
                    </w:txbxContent>
                  </v:textbox>
                </v:rect>
                <v:rect id="Rectangle 2657" o:spid="_x0000_s1105" style="position:absolute;left:179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KI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h+juD1JjwBOX8CAAD//wMAUEsBAi0AFAAGAAgAAAAhANvh9svuAAAAhQEAABMAAAAAAAAA&#10;AAAAAAAAAAAAAFtDb250ZW50X1R5cGVzXS54bWxQSwECLQAUAAYACAAAACEAWvQsW78AAAAVAQAA&#10;CwAAAAAAAAAAAAAAAAAfAQAAX3JlbHMvLnJlbHNQSwECLQAUAAYACAAAACEA+tCiCcYAAADdAAAA&#10;DwAAAAAAAAAAAAAAAAAHAgAAZHJzL2Rvd25yZXYueG1sUEsFBgAAAAADAAMAtwAAAPoCAAAAAA==&#10;" filled="f" stroked="f">
                  <v:textbox inset="0,0,0,0">
                    <w:txbxContent>
                      <w:p w14:paraId="0DBDC7C7" w14:textId="77777777" w:rsidR="00C408A0" w:rsidRDefault="00C408A0">
                        <w:pPr>
                          <w:spacing w:after="160" w:line="259" w:lineRule="auto"/>
                          <w:ind w:left="0" w:firstLine="0"/>
                          <w:jc w:val="left"/>
                        </w:pPr>
                        <w:r>
                          <w:t xml:space="preserve"> </w:t>
                        </w:r>
                      </w:p>
                    </w:txbxContent>
                  </v:textbox>
                </v:rect>
                <v:rect id="Rectangle 2658" o:spid="_x0000_s1106" style="position:absolute;left:224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" filled="f" stroked="f">
                  <v:textbox inset="0,0,0,0">
                    <w:txbxContent>
                      <w:p w14:paraId="28132991" w14:textId="77777777" w:rsidR="00C408A0" w:rsidRDefault="00C408A0">
                        <w:pPr>
                          <w:spacing w:after="160" w:line="259" w:lineRule="auto"/>
                          <w:ind w:left="0" w:firstLine="0"/>
                          <w:jc w:val="left"/>
                        </w:pPr>
                        <w:r>
                          <w:t xml:space="preserve"> </w:t>
                        </w:r>
                      </w:p>
                    </w:txbxContent>
                  </v:textbox>
                </v:rect>
                <v:rect id="Rectangle 2659" o:spid="_x0000_s1107" style="position:absolute;left:2698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" filled="f" stroked="f">
                  <v:textbox inset="0,0,0,0">
                    <w:txbxContent>
                      <w:p w14:paraId="4B8593CC" w14:textId="77777777" w:rsidR="00C408A0" w:rsidRDefault="00C408A0">
                        <w:pPr>
                          <w:spacing w:after="160" w:line="259" w:lineRule="auto"/>
                          <w:ind w:left="0" w:firstLine="0"/>
                          <w:jc w:val="left"/>
                        </w:pPr>
                        <w:r>
                          <w:t xml:space="preserve"> </w:t>
                        </w:r>
                      </w:p>
                    </w:txbxContent>
                  </v:textbox>
                </v:rect>
                <v:rect id="Rectangle 2660" o:spid="_x0000_s1108" style="position:absolute;left:314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" filled="f" stroked="f">
                  <v:textbox inset="0,0,0,0">
                    <w:txbxContent>
                      <w:p w14:paraId="03E44A13" w14:textId="77777777" w:rsidR="00C408A0" w:rsidRDefault="00C408A0">
                        <w:pPr>
                          <w:spacing w:after="160" w:line="259" w:lineRule="auto"/>
                          <w:ind w:left="0" w:firstLine="0"/>
                          <w:jc w:val="left"/>
                        </w:pPr>
                        <w:r>
                          <w:t xml:space="preserve"> </w:t>
                        </w:r>
                      </w:p>
                    </w:txbxContent>
                  </v:textbox>
                </v:rect>
                <v:rect id="Rectangle 2661" o:spid="_x0000_s1109" style="position:absolute;left:3597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" filled="f" stroked="f">
                  <v:textbox inset="0,0,0,0">
                    <w:txbxContent>
                      <w:p w14:paraId="0DCDEC63" w14:textId="77777777" w:rsidR="00C408A0" w:rsidRDefault="00C408A0">
                        <w:pPr>
                          <w:spacing w:after="160" w:line="259" w:lineRule="auto"/>
                          <w:ind w:left="0" w:firstLine="0"/>
                          <w:jc w:val="left"/>
                        </w:pPr>
                        <w:r>
                          <w:t xml:space="preserve"> </w:t>
                        </w:r>
                      </w:p>
                    </w:txbxContent>
                  </v:textbox>
                </v:rect>
                <v:rect id="Rectangle 2662" o:spid="_x0000_s1110" style="position:absolute;left:4047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" filled="f" stroked="f">
                  <v:textbox inset="0,0,0,0">
                    <w:txbxContent>
                      <w:p w14:paraId="7DAF2297" w14:textId="77777777" w:rsidR="00C408A0" w:rsidRDefault="00C408A0">
                        <w:pPr>
                          <w:spacing w:after="160" w:line="259" w:lineRule="auto"/>
                          <w:ind w:left="0" w:firstLine="0"/>
                          <w:jc w:val="left"/>
                        </w:pPr>
                        <w:r>
                          <w:t xml:space="preserve"> </w:t>
                        </w:r>
                      </w:p>
                    </w:txbxContent>
                  </v:textbox>
                </v:rect>
                <v:rect id="Rectangle 2663" o:spid="_x0000_s1111" style="position:absolute;left:4496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263xQAAAN0AAAAPAAAAZHJzL2Rvd25yZXYueG1sRI9Pi8Iw&#10;FMTvC/sdwlvwtqarU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BLh263xQAAAN0AAAAP&#10;AAAAAAAAAAAAAAAAAAcCAABkcnMvZG93bnJldi54bWxQSwUGAAAAAAMAAwC3AAAA+QIAAAAA&#10;" filled="f" stroked="f">
                  <v:textbox inset="0,0,0,0">
                    <w:txbxContent>
                      <w:p w14:paraId="162C86AF" w14:textId="77777777" w:rsidR="00C408A0" w:rsidRDefault="00C408A0">
                        <w:pPr>
                          <w:spacing w:after="160" w:line="259" w:lineRule="auto"/>
                          <w:ind w:left="0" w:firstLine="0"/>
                          <w:jc w:val="left"/>
                        </w:pPr>
                        <w:r>
                          <w:t xml:space="preserve"> </w:t>
                        </w:r>
                      </w:p>
                    </w:txbxContent>
                  </v:textbox>
                </v:rect>
                <v:rect id="Rectangle 2664" o:spid="_x0000_s1112" style="position:absolute;left:494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bDxQAAAN0AAAAPAAAAZHJzL2Rvd25yZXYueG1sRI9Pi8Iw&#10;FMTvC/sdwlvwtqYrUr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DEbvbDxQAAAN0AAAAP&#10;AAAAAAAAAAAAAAAAAAcCAABkcnMvZG93bnJldi54bWxQSwUGAAAAAAMAAwC3AAAA+QIAAAAA&#10;" filled="f" stroked="f">
                  <v:textbox inset="0,0,0,0">
                    <w:txbxContent>
                      <w:p w14:paraId="02BCA275" w14:textId="77777777" w:rsidR="00C408A0" w:rsidRDefault="00C408A0">
                        <w:pPr>
                          <w:spacing w:after="160" w:line="259" w:lineRule="auto"/>
                          <w:ind w:left="0" w:firstLine="0"/>
                          <w:jc w:val="left"/>
                        </w:pPr>
                        <w:r>
                          <w:t xml:space="preserve"> </w:t>
                        </w:r>
                      </w:p>
                    </w:txbxContent>
                  </v:textbox>
                </v:rect>
                <v:rect id="Rectangle 2665" o:spid="_x0000_s1113" style="position:absolute;left:539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lNYxQAAAN0AAAAPAAAAZHJzL2Rvd25yZXYueG1sRI9Pi8Iw&#10;FMTvC/sdwlvwtqYrW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CrIlNYxQAAAN0AAAAP&#10;AAAAAAAAAAAAAAAAAAcCAABkcnMvZG93bnJldi54bWxQSwUGAAAAAAMAAwC3AAAA+QIAAAAA&#10;" filled="f" stroked="f">
                  <v:textbox inset="0,0,0,0">
                    <w:txbxContent>
                      <w:p w14:paraId="3929756B" w14:textId="77777777" w:rsidR="00C408A0" w:rsidRDefault="00C408A0">
                        <w:pPr>
                          <w:spacing w:after="160" w:line="259" w:lineRule="auto"/>
                          <w:ind w:left="0" w:firstLine="0"/>
                          <w:jc w:val="left"/>
                        </w:pPr>
                        <w:r>
                          <w:t xml:space="preserve"> </w:t>
                        </w:r>
                      </w:p>
                    </w:txbxContent>
                  </v:textbox>
                </v:rect>
                <v:rect id="Rectangle 2666" o:spid="_x0000_s1114" style="position:absolute;left:5845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" filled="f" stroked="f">
                  <v:textbox inset="0,0,0,0">
                    <w:txbxContent>
                      <w:p w14:paraId="0750C116" w14:textId="77777777" w:rsidR="00C408A0" w:rsidRDefault="00C408A0">
                        <w:pPr>
                          <w:spacing w:after="160" w:line="259" w:lineRule="auto"/>
                          <w:ind w:left="0" w:firstLine="0"/>
                          <w:jc w:val="left"/>
                        </w:pPr>
                        <w:r>
                          <w:t xml:space="preserve"> </w:t>
                        </w:r>
                      </w:p>
                    </w:txbxContent>
                  </v:textbox>
                </v:rect>
                <v:shape id="Shape 76189" o:spid="_x0000_s1115" style="position:absolute;left:3508;top:1173;width:54949;height:106;visibility:visible;mso-wrap-style:square;v-text-anchor:top" coordsize="549490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" path="m,l5494909,r,10668l,10668,,e" fillcolor="black" stroked="f" strokeweight="0">
                  <v:stroke miterlimit="83231f" joinstyle="miter"/>
                  <v:path arrowok="t" textboxrect="0,0,5494909,10668"/>
                </v:shape>
                <v:rect id="Rectangle 2668" o:spid="_x0000_s1116" style="position:absolute;top:1844;width:5527;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" filled="f" stroked="f">
                  <v:textbox inset="0,0,0,0">
                    <w:txbxContent>
                      <w:p w14:paraId="296293A6" w14:textId="77777777" w:rsidR="00C408A0" w:rsidRDefault="00C408A0">
                        <w:pPr>
                          <w:spacing w:after="160" w:line="259" w:lineRule="auto"/>
                          <w:ind w:left="0" w:firstLine="0"/>
                          <w:jc w:val="left"/>
                        </w:pPr>
                        <w:r>
                          <w:t xml:space="preserve">Naslov: </w:t>
                        </w:r>
                      </w:p>
                    </w:txbxContent>
                  </v:textbox>
                </v:rect>
                <v:rect id="Rectangle 2669" o:spid="_x0000_s1117" style="position:absolute;left:414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" filled="f" stroked="f">
                  <v:textbox inset="0,0,0,0">
                    <w:txbxContent>
                      <w:p w14:paraId="02BFA095" w14:textId="77777777" w:rsidR="00C408A0" w:rsidRDefault="00C408A0">
                        <w:pPr>
                          <w:spacing w:after="160" w:line="259" w:lineRule="auto"/>
                          <w:ind w:left="0" w:firstLine="0"/>
                          <w:jc w:val="left"/>
                        </w:pPr>
                        <w:r>
                          <w:t xml:space="preserve"> </w:t>
                        </w:r>
                      </w:p>
                    </w:txbxContent>
                  </v:textbox>
                </v:rect>
                <v:rect id="Rectangle 2670" o:spid="_x0000_s1118" style="position:absolute;left:4498;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" filled="f" stroked="f">
                  <v:textbox inset="0,0,0,0">
                    <w:txbxContent>
                      <w:p w14:paraId="2D8D1F30" w14:textId="77777777" w:rsidR="00C408A0" w:rsidRDefault="00C408A0">
                        <w:pPr>
                          <w:spacing w:after="160" w:line="259" w:lineRule="auto"/>
                          <w:ind w:left="0" w:firstLine="0"/>
                          <w:jc w:val="left"/>
                        </w:pPr>
                        <w:r>
                          <w:t xml:space="preserve"> </w:t>
                        </w:r>
                      </w:p>
                    </w:txbxContent>
                  </v:textbox>
                </v:rect>
                <v:rect id="Rectangle 2671" o:spid="_x0000_s1119" style="position:absolute;left:8994;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" filled="f" stroked="f">
                  <v:textbox inset="0,0,0,0">
                    <w:txbxContent>
                      <w:p w14:paraId="7EABDB41" w14:textId="77777777" w:rsidR="00C408A0" w:rsidRDefault="00C408A0">
                        <w:pPr>
                          <w:spacing w:after="160" w:line="259" w:lineRule="auto"/>
                          <w:ind w:left="0" w:firstLine="0"/>
                          <w:jc w:val="left"/>
                        </w:pPr>
                        <w:r>
                          <w:t xml:space="preserve"> </w:t>
                        </w:r>
                      </w:p>
                    </w:txbxContent>
                  </v:textbox>
                </v:rect>
                <v:rect id="Rectangle 2672" o:spid="_x0000_s1120" style="position:absolute;left:13489;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3x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BOZjFc34QnINf/AAAA//8DAFBLAQItABQABgAIAAAAIQDb4fbL7gAAAIUBAAATAAAAAAAA&#10;AAAAAAAAAAAAAABbQ29udGVudF9UeXBlc10ueG1sUEsBAi0AFAAGAAgAAAAhAFr0LFu/AAAAFQEA&#10;AAsAAAAAAAAAAAAAAAAAHwEAAF9yZWxzLy5yZWxzUEsBAi0AFAAGAAgAAAAhAKESXfHHAAAA3QAA&#10;AA8AAAAAAAAAAAAAAAAABwIAAGRycy9kb3ducmV2LnhtbFBLBQYAAAAAAwADALcAAAD7AgAAAAA=&#10;" filled="f" stroked="f">
                  <v:textbox inset="0,0,0,0">
                    <w:txbxContent>
                      <w:p w14:paraId="0ED3FBDD" w14:textId="77777777" w:rsidR="00C408A0" w:rsidRDefault="00C408A0">
                        <w:pPr>
                          <w:spacing w:after="160" w:line="259" w:lineRule="auto"/>
                          <w:ind w:left="0" w:firstLine="0"/>
                          <w:jc w:val="left"/>
                        </w:pPr>
                        <w:r>
                          <w:t xml:space="preserve"> </w:t>
                        </w:r>
                      </w:p>
                    </w:txbxContent>
                  </v:textbox>
                </v:rect>
                <v:rect id="Rectangle 2673" o:spid="_x0000_s1121" style="position:absolute;left:179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hqxgAAAN0AAAAPAAAAZHJzL2Rvd25yZXYueG1sRI9Li8JA&#10;EITvgv9haMGbTtYF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zl74asYAAADdAAAA&#10;DwAAAAAAAAAAAAAAAAAHAgAAZHJzL2Rvd25yZXYueG1sUEsFBgAAAAADAAMAtwAAAPoCAAAAAA==&#10;" filled="f" stroked="f">
                  <v:textbox inset="0,0,0,0">
                    <w:txbxContent>
                      <w:p w14:paraId="3043B9A5" w14:textId="77777777" w:rsidR="00C408A0" w:rsidRDefault="00C408A0">
                        <w:pPr>
                          <w:spacing w:after="160" w:line="259" w:lineRule="auto"/>
                          <w:ind w:left="0" w:firstLine="0"/>
                          <w:jc w:val="left"/>
                        </w:pPr>
                        <w:r>
                          <w:t xml:space="preserve"> </w:t>
                        </w:r>
                      </w:p>
                    </w:txbxContent>
                  </v:textbox>
                </v:rect>
                <v:rect id="Rectangle 2674" o:spid="_x0000_s1122" style="position:absolute;left:224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2Ae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QbdgHsYAAADdAAAA&#10;DwAAAAAAAAAAAAAAAAAHAgAAZHJzL2Rvd25yZXYueG1sUEsFBgAAAAADAAMAtwAAAPoCAAAAAA==&#10;" filled="f" stroked="f">
                  <v:textbox inset="0,0,0,0">
                    <w:txbxContent>
                      <w:p w14:paraId="74DACF8E" w14:textId="77777777" w:rsidR="00C408A0" w:rsidRDefault="00C408A0">
                        <w:pPr>
                          <w:spacing w:after="160" w:line="259" w:lineRule="auto"/>
                          <w:ind w:left="0" w:firstLine="0"/>
                          <w:jc w:val="left"/>
                        </w:pPr>
                        <w:r>
                          <w:t xml:space="preserve"> </w:t>
                        </w:r>
                      </w:p>
                    </w:txbxContent>
                  </v:textbox>
                </v:rect>
                <v:rect id="Rectangle 2675" o:spid="_x0000_s1123" style="position:absolute;left:2698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F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LvvFhcYAAADdAAAA&#10;DwAAAAAAAAAAAAAAAAAHAgAAZHJzL2Rvd25yZXYueG1sUEsFBgAAAAADAAMAtwAAAPoCAAAAAA==&#10;" filled="f" stroked="f">
                  <v:textbox inset="0,0,0,0">
                    <w:txbxContent>
                      <w:p w14:paraId="448F99C2" w14:textId="77777777" w:rsidR="00C408A0" w:rsidRDefault="00C408A0">
                        <w:pPr>
                          <w:spacing w:after="160" w:line="259" w:lineRule="auto"/>
                          <w:ind w:left="0" w:firstLine="0"/>
                          <w:jc w:val="left"/>
                        </w:pPr>
                        <w:r>
                          <w:t xml:space="preserve"> </w:t>
                        </w:r>
                      </w:p>
                    </w:txbxContent>
                  </v:textbox>
                </v:rect>
                <v:rect id="Rectangle 2676" o:spid="_x0000_s1124" style="position:absolute;left:3147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" filled="f" stroked="f">
                  <v:textbox inset="0,0,0,0">
                    <w:txbxContent>
                      <w:p w14:paraId="2F890F33" w14:textId="77777777" w:rsidR="00C408A0" w:rsidRDefault="00C408A0">
                        <w:pPr>
                          <w:spacing w:after="160" w:line="259" w:lineRule="auto"/>
                          <w:ind w:left="0" w:firstLine="0"/>
                          <w:jc w:val="left"/>
                        </w:pPr>
                        <w:r>
                          <w:t xml:space="preserve"> </w:t>
                        </w:r>
                      </w:p>
                    </w:txbxContent>
                  </v:textbox>
                </v:rect>
                <v:rect id="Rectangle 2677" o:spid="_x0000_s1125" style="position:absolute;left:3597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" filled="f" stroked="f">
                  <v:textbox inset="0,0,0,0">
                    <w:txbxContent>
                      <w:p w14:paraId="2B198C90" w14:textId="77777777" w:rsidR="00C408A0" w:rsidRDefault="00C408A0">
                        <w:pPr>
                          <w:spacing w:after="160" w:line="259" w:lineRule="auto"/>
                          <w:ind w:left="0" w:firstLine="0"/>
                          <w:jc w:val="left"/>
                        </w:pPr>
                        <w:r>
                          <w:t xml:space="preserve"> </w:t>
                        </w:r>
                      </w:p>
                    </w:txbxContent>
                  </v:textbox>
                </v:rect>
                <v:rect id="Rectangle 2678" o:spid="_x0000_s1126" style="position:absolute;left:4047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" filled="f" stroked="f">
                  <v:textbox inset="0,0,0,0">
                    <w:txbxContent>
                      <w:p w14:paraId="363A5B0B" w14:textId="77777777" w:rsidR="00C408A0" w:rsidRDefault="00C408A0">
                        <w:pPr>
                          <w:spacing w:after="160" w:line="259" w:lineRule="auto"/>
                          <w:ind w:left="0" w:firstLine="0"/>
                          <w:jc w:val="left"/>
                        </w:pPr>
                        <w:r>
                          <w:t xml:space="preserve"> </w:t>
                        </w:r>
                      </w:p>
                    </w:txbxContent>
                  </v:textbox>
                </v:rect>
                <v:rect id="Rectangle 2679" o:spid="_x0000_s1127" style="position:absolute;left:4496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" filled="f" stroked="f">
                  <v:textbox inset="0,0,0,0">
                    <w:txbxContent>
                      <w:p w14:paraId="256DCC5B" w14:textId="77777777" w:rsidR="00C408A0" w:rsidRDefault="00C408A0">
                        <w:pPr>
                          <w:spacing w:after="160" w:line="259" w:lineRule="auto"/>
                          <w:ind w:left="0" w:firstLine="0"/>
                          <w:jc w:val="left"/>
                        </w:pPr>
                        <w:r>
                          <w:t xml:space="preserve"> </w:t>
                        </w:r>
                      </w:p>
                    </w:txbxContent>
                  </v:textbox>
                </v:rect>
                <v:rect id="Rectangle 2680" o:spid="_x0000_s1128" style="position:absolute;left:494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" filled="f" stroked="f">
                  <v:textbox inset="0,0,0,0">
                    <w:txbxContent>
                      <w:p w14:paraId="0416BA22" w14:textId="77777777" w:rsidR="00C408A0" w:rsidRDefault="00C408A0">
                        <w:pPr>
                          <w:spacing w:after="160" w:line="259" w:lineRule="auto"/>
                          <w:ind w:left="0" w:firstLine="0"/>
                          <w:jc w:val="left"/>
                        </w:pPr>
                        <w:r>
                          <w:t xml:space="preserve"> </w:t>
                        </w:r>
                      </w:p>
                    </w:txbxContent>
                  </v:textbox>
                </v:rect>
                <v:rect id="Rectangle 2681" o:spid="_x0000_s1129" style="position:absolute;left:539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" filled="f" stroked="f">
                  <v:textbox inset="0,0,0,0">
                    <w:txbxContent>
                      <w:p w14:paraId="59651D3F" w14:textId="77777777" w:rsidR="00C408A0" w:rsidRDefault="00C408A0">
                        <w:pPr>
                          <w:spacing w:after="160" w:line="259" w:lineRule="auto"/>
                          <w:ind w:left="0" w:firstLine="0"/>
                          <w:jc w:val="left"/>
                        </w:pPr>
                        <w:r>
                          <w:t xml:space="preserve"> </w:t>
                        </w:r>
                      </w:p>
                    </w:txbxContent>
                  </v:textbox>
                </v:rect>
                <v:rect id="Rectangle 2682" o:spid="_x0000_s1130" style="position:absolute;left:5845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" filled="f" stroked="f">
                  <v:textbox inset="0,0,0,0">
                    <w:txbxContent>
                      <w:p w14:paraId="3CCAC411" w14:textId="77777777" w:rsidR="00C408A0" w:rsidRDefault="00C408A0">
                        <w:pPr>
                          <w:spacing w:after="160" w:line="259" w:lineRule="auto"/>
                          <w:ind w:left="0" w:firstLine="0"/>
                          <w:jc w:val="left"/>
                        </w:pPr>
                        <w:r>
                          <w:t xml:space="preserve"> </w:t>
                        </w:r>
                      </w:p>
                    </w:txbxContent>
                  </v:textbox>
                </v:rect>
                <v:shape id="Shape 76190" o:spid="_x0000_s1131" style="position:absolute;left:4148;top:3017;width:54309;height:106;visibility:visible;mso-wrap-style:square;v-text-anchor:top" coordsize="54309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" path="m,l5430901,r,10668l,10668,,e" fillcolor="black" stroked="f" strokeweight="0">
                  <v:stroke miterlimit="83231f" joinstyle="miter"/>
                  <v:path arrowok="t" textboxrect="0,0,5430901,10668"/>
                </v:shape>
                <v:rect id="Rectangle 2684" o:spid="_x0000_s1132" style="position:absolute;top:3688;width:11524;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" filled="f" stroked="f">
                  <v:textbox inset="0,0,0,0">
                    <w:txbxContent>
                      <w:p w14:paraId="64048DDD" w14:textId="77777777" w:rsidR="00C408A0" w:rsidRDefault="00C408A0">
                        <w:pPr>
                          <w:spacing w:after="160" w:line="259" w:lineRule="auto"/>
                          <w:ind w:left="0" w:firstLine="0"/>
                          <w:jc w:val="left"/>
                        </w:pPr>
                        <w:r>
                          <w:t xml:space="preserve">Davčna številka: </w:t>
                        </w:r>
                      </w:p>
                    </w:txbxContent>
                  </v:textbox>
                </v:rect>
                <v:rect id="Rectangle 2685" o:spid="_x0000_s1133" style="position:absolute;left:8658;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" filled="f" stroked="f">
                  <v:textbox inset="0,0,0,0">
                    <w:txbxContent>
                      <w:p w14:paraId="660C559A" w14:textId="77777777" w:rsidR="00C408A0" w:rsidRDefault="00C408A0">
                        <w:pPr>
                          <w:spacing w:after="160" w:line="259" w:lineRule="auto"/>
                          <w:ind w:left="0" w:firstLine="0"/>
                          <w:jc w:val="left"/>
                        </w:pPr>
                        <w:r>
                          <w:t xml:space="preserve"> </w:t>
                        </w:r>
                      </w:p>
                    </w:txbxContent>
                  </v:textbox>
                </v:rect>
                <v:rect id="Rectangle 2686" o:spid="_x0000_s1134" style="position:absolute;left:8994;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" filled="f" stroked="f">
                  <v:textbox inset="0,0,0,0">
                    <w:txbxContent>
                      <w:p w14:paraId="767051AA" w14:textId="77777777" w:rsidR="00C408A0" w:rsidRDefault="00C408A0">
                        <w:pPr>
                          <w:spacing w:after="160" w:line="259" w:lineRule="auto"/>
                          <w:ind w:left="0" w:firstLine="0"/>
                          <w:jc w:val="left"/>
                        </w:pPr>
                        <w:r>
                          <w:t xml:space="preserve"> </w:t>
                        </w:r>
                      </w:p>
                    </w:txbxContent>
                  </v:textbox>
                </v:rect>
                <v:rect id="Rectangle 2687" o:spid="_x0000_s1135" style="position:absolute;left:13489;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" filled="f" stroked="f">
                  <v:textbox inset="0,0,0,0">
                    <w:txbxContent>
                      <w:p w14:paraId="06CDD7AB" w14:textId="77777777" w:rsidR="00C408A0" w:rsidRDefault="00C408A0">
                        <w:pPr>
                          <w:spacing w:after="160" w:line="259" w:lineRule="auto"/>
                          <w:ind w:left="0" w:firstLine="0"/>
                          <w:jc w:val="left"/>
                        </w:pPr>
                        <w:r>
                          <w:t xml:space="preserve"> </w:t>
                        </w:r>
                      </w:p>
                    </w:txbxContent>
                  </v:textbox>
                </v:rect>
                <v:rect id="Rectangle 2688" o:spid="_x0000_s1136" style="position:absolute;left:179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" filled="f" stroked="f">
                  <v:textbox inset="0,0,0,0">
                    <w:txbxContent>
                      <w:p w14:paraId="5F592529" w14:textId="77777777" w:rsidR="00C408A0" w:rsidRDefault="00C408A0">
                        <w:pPr>
                          <w:spacing w:after="160" w:line="259" w:lineRule="auto"/>
                          <w:ind w:left="0" w:firstLine="0"/>
                          <w:jc w:val="left"/>
                        </w:pPr>
                        <w:r>
                          <w:t xml:space="preserve"> </w:t>
                        </w:r>
                      </w:p>
                    </w:txbxContent>
                  </v:textbox>
                </v:rect>
                <v:rect id="Rectangle 2689" o:spid="_x0000_s1137" style="position:absolute;left:224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" filled="f" stroked="f">
                  <v:textbox inset="0,0,0,0">
                    <w:txbxContent>
                      <w:p w14:paraId="0C3A63A7" w14:textId="77777777" w:rsidR="00C408A0" w:rsidRDefault="00C408A0">
                        <w:pPr>
                          <w:spacing w:after="160" w:line="259" w:lineRule="auto"/>
                          <w:ind w:left="0" w:firstLine="0"/>
                          <w:jc w:val="left"/>
                        </w:pPr>
                        <w:r>
                          <w:t xml:space="preserve"> </w:t>
                        </w:r>
                      </w:p>
                    </w:txbxContent>
                  </v:textbox>
                </v:rect>
                <v:rect id="Rectangle 2690" o:spid="_x0000_s1138" style="position:absolute;left:2698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" filled="f" stroked="f">
                  <v:textbox inset="0,0,0,0">
                    <w:txbxContent>
                      <w:p w14:paraId="22E46F08" w14:textId="77777777" w:rsidR="00C408A0" w:rsidRDefault="00C408A0">
                        <w:pPr>
                          <w:spacing w:after="160" w:line="259" w:lineRule="auto"/>
                          <w:ind w:left="0" w:firstLine="0"/>
                          <w:jc w:val="left"/>
                        </w:pPr>
                        <w:r>
                          <w:t xml:space="preserve"> </w:t>
                        </w:r>
                      </w:p>
                    </w:txbxContent>
                  </v:textbox>
                </v:rect>
                <v:rect id="Rectangle 2691" o:spid="_x0000_s1139" style="position:absolute;left:3147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" filled="f" stroked="f">
                  <v:textbox inset="0,0,0,0">
                    <w:txbxContent>
                      <w:p w14:paraId="5C01B19E" w14:textId="77777777" w:rsidR="00C408A0" w:rsidRDefault="00C408A0">
                        <w:pPr>
                          <w:spacing w:after="160" w:line="259" w:lineRule="auto"/>
                          <w:ind w:left="0" w:firstLine="0"/>
                          <w:jc w:val="left"/>
                        </w:pPr>
                        <w:r>
                          <w:t xml:space="preserve"> </w:t>
                        </w:r>
                      </w:p>
                    </w:txbxContent>
                  </v:textbox>
                </v:rect>
                <v:rect id="Rectangle 2692" o:spid="_x0000_s1140" style="position:absolute;left:3597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" filled="f" stroked="f">
                  <v:textbox inset="0,0,0,0">
                    <w:txbxContent>
                      <w:p w14:paraId="701831D0" w14:textId="77777777" w:rsidR="00C408A0" w:rsidRDefault="00C408A0">
                        <w:pPr>
                          <w:spacing w:after="160" w:line="259" w:lineRule="auto"/>
                          <w:ind w:left="0" w:firstLine="0"/>
                          <w:jc w:val="left"/>
                        </w:pPr>
                        <w:r>
                          <w:t xml:space="preserve"> </w:t>
                        </w:r>
                      </w:p>
                    </w:txbxContent>
                  </v:textbox>
                </v:rect>
                <v:rect id="Rectangle 2693" o:spid="_x0000_s1141" style="position:absolute;left:4047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6QxQAAAN0AAAAPAAAAZHJzL2Rvd25yZXYueG1sRI9Pi8Iw&#10;FMTvC/sdwlvwtqarIL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B+Uh6QxQAAAN0AAAAP&#10;AAAAAAAAAAAAAAAAAAcCAABkcnMvZG93bnJldi54bWxQSwUGAAAAAAMAAwC3AAAA+QIAAAAA&#10;" filled="f" stroked="f">
                  <v:textbox inset="0,0,0,0">
                    <w:txbxContent>
                      <w:p w14:paraId="72E6756F" w14:textId="77777777" w:rsidR="00C408A0" w:rsidRDefault="00C408A0">
                        <w:pPr>
                          <w:spacing w:after="160" w:line="259" w:lineRule="auto"/>
                          <w:ind w:left="0" w:firstLine="0"/>
                          <w:jc w:val="left"/>
                        </w:pPr>
                        <w:r>
                          <w:t xml:space="preserve"> </w:t>
                        </w:r>
                      </w:p>
                    </w:txbxContent>
                  </v:textbox>
                </v:rect>
                <v:rect id="Rectangle 2694" o:spid="_x0000_s1142" style="position:absolute;left:4496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kxQAAAN0AAAAPAAAAZHJzL2Rvd25yZXYueG1sRI9Pi8Iw&#10;FMTvC/sdwlvwtqYrIr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Dxu4bkxQAAAN0AAAAP&#10;AAAAAAAAAAAAAAAAAAcCAABkcnMvZG93bnJldi54bWxQSwUGAAAAAAMAAwC3AAAA+QIAAAAA&#10;" filled="f" stroked="f">
                  <v:textbox inset="0,0,0,0">
                    <w:txbxContent>
                      <w:p w14:paraId="01FBBB84" w14:textId="77777777" w:rsidR="00C408A0" w:rsidRDefault="00C408A0">
                        <w:pPr>
                          <w:spacing w:after="160" w:line="259" w:lineRule="auto"/>
                          <w:ind w:left="0" w:firstLine="0"/>
                          <w:jc w:val="left"/>
                        </w:pPr>
                        <w:r>
                          <w:t xml:space="preserve"> </w:t>
                        </w:r>
                      </w:p>
                    </w:txbxContent>
                  </v:textbox>
                </v:rect>
                <v:rect id="Rectangle 2695" o:spid="_x0000_s1143" style="position:absolute;left:494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yN/xQAAAN0AAAAPAAAAZHJzL2Rvd25yZXYueG1sRI9Pi8Iw&#10;FMTvC/sdwlvwtqYrKL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Ce9yN/xQAAAN0AAAAP&#10;AAAAAAAAAAAAAAAAAAcCAABkcnMvZG93bnJldi54bWxQSwUGAAAAAAMAAwC3AAAA+QIAAAAA&#10;" filled="f" stroked="f">
                  <v:textbox inset="0,0,0,0">
                    <w:txbxContent>
                      <w:p w14:paraId="3692DC1C" w14:textId="77777777" w:rsidR="00C408A0" w:rsidRDefault="00C408A0">
                        <w:pPr>
                          <w:spacing w:after="160" w:line="259" w:lineRule="auto"/>
                          <w:ind w:left="0" w:firstLine="0"/>
                          <w:jc w:val="left"/>
                        </w:pPr>
                        <w:r>
                          <w:t xml:space="preserve"> </w:t>
                        </w:r>
                      </w:p>
                    </w:txbxContent>
                  </v:textbox>
                </v:rect>
                <v:rect id="Rectangle 2696" o:spid="_x0000_s1144" style="position:absolute;left:539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" filled="f" stroked="f">
                  <v:textbox inset="0,0,0,0">
                    <w:txbxContent>
                      <w:p w14:paraId="5E1E06A9" w14:textId="77777777" w:rsidR="00C408A0" w:rsidRDefault="00C408A0">
                        <w:pPr>
                          <w:spacing w:after="160" w:line="259" w:lineRule="auto"/>
                          <w:ind w:left="0" w:firstLine="0"/>
                          <w:jc w:val="left"/>
                        </w:pPr>
                        <w:r>
                          <w:t xml:space="preserve"> </w:t>
                        </w:r>
                      </w:p>
                    </w:txbxContent>
                  </v:textbox>
                </v:rect>
                <v:rect id="Rectangle 2697" o:spid="_x0000_s1145" style="position:absolute;left:58458;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" filled="f" stroked="f">
                  <v:textbox inset="0,0,0,0">
                    <w:txbxContent>
                      <w:p w14:paraId="3131E9F7" w14:textId="77777777" w:rsidR="00C408A0" w:rsidRDefault="00C408A0">
                        <w:pPr>
                          <w:spacing w:after="160" w:line="259" w:lineRule="auto"/>
                          <w:ind w:left="0" w:firstLine="0"/>
                          <w:jc w:val="left"/>
                        </w:pPr>
                        <w:r>
                          <w:t xml:space="preserve"> </w:t>
                        </w:r>
                      </w:p>
                    </w:txbxContent>
                  </v:textbox>
                </v:rect>
                <v:shape id="Shape 76191" o:spid="_x0000_s1146" style="position:absolute;left:8658;top:4861;width:49798;height:106;visibility:visible;mso-wrap-style:square;v-text-anchor:top" coordsize="497979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" path="m,l4979797,r,10668l,10668,,e" fillcolor="black" stroked="f" strokeweight="0">
                  <v:stroke miterlimit="83231f" joinstyle="miter"/>
                  <v:path arrowok="t" textboxrect="0,0,4979797,10668"/>
                </v:shape>
                <v:rect id="Rectangle 2699" o:spid="_x0000_s1147" style="position:absolute;top:5532;width:1008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" filled="f" stroked="f">
                  <v:textbox inset="0,0,0,0">
                    <w:txbxContent>
                      <w:p w14:paraId="2FAB1619" w14:textId="77777777" w:rsidR="00C408A0" w:rsidRDefault="00C408A0">
                        <w:pPr>
                          <w:spacing w:after="160" w:line="259" w:lineRule="auto"/>
                          <w:ind w:left="0" w:firstLine="0"/>
                          <w:jc w:val="left"/>
                        </w:pPr>
                        <w:r>
                          <w:t xml:space="preserve">Finančni urad: </w:t>
                        </w:r>
                      </w:p>
                    </w:txbxContent>
                  </v:textbox>
                </v:rect>
                <v:rect id="Rectangle 2700" o:spid="_x0000_s1148" style="position:absolute;left:7576;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9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eBOegMz/AAAA//8DAFBLAQItABQABgAIAAAAIQDb4fbL7gAAAIUBAAATAAAAAAAAAAAA&#10;AAAAAAAAAABbQ29udGVudF9UeXBlc10ueG1sUEsBAi0AFAAGAAgAAAAhAFr0LFu/AAAAFQEAAAsA&#10;AAAAAAAAAAAAAAAAHwEAAF9yZWxzLy5yZWxzUEsBAi0AFAAGAAgAAAAhABBrGv3EAAAA3QAAAA8A&#10;AAAAAAAAAAAAAAAABwIAAGRycy9kb3ducmV2LnhtbFBLBQYAAAAAAwADALcAAAD4AgAAAAA=&#10;" filled="f" stroked="f">
                  <v:textbox inset="0,0,0,0">
                    <w:txbxContent>
                      <w:p w14:paraId="09B09792" w14:textId="77777777" w:rsidR="00C408A0" w:rsidRDefault="00C408A0">
                        <w:pPr>
                          <w:spacing w:after="160" w:line="259" w:lineRule="auto"/>
                          <w:ind w:left="0" w:firstLine="0"/>
                          <w:jc w:val="left"/>
                        </w:pPr>
                        <w:r>
                          <w:t xml:space="preserve"> </w:t>
                        </w:r>
                      </w:p>
                    </w:txbxContent>
                  </v:textbox>
                </v:rect>
                <v:rect id="Rectangle 2701" o:spid="_x0000_s1149" style="position:absolute;left:8994;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" filled="f" stroked="f">
                  <v:textbox inset="0,0,0,0">
                    <w:txbxContent>
                      <w:p w14:paraId="3CD56C1C" w14:textId="77777777" w:rsidR="00C408A0" w:rsidRDefault="00C408A0">
                        <w:pPr>
                          <w:spacing w:after="160" w:line="259" w:lineRule="auto"/>
                          <w:ind w:left="0" w:firstLine="0"/>
                          <w:jc w:val="left"/>
                        </w:pPr>
                        <w:r>
                          <w:t xml:space="preserve"> </w:t>
                        </w:r>
                      </w:p>
                    </w:txbxContent>
                  </v:textbox>
                </v:rect>
                <v:rect id="Rectangle 2702" o:spid="_x0000_s1150" style="position:absolute;left:13489;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" filled="f" stroked="f">
                  <v:textbox inset="0,0,0,0">
                    <w:txbxContent>
                      <w:p w14:paraId="5DCAC9FD" w14:textId="77777777" w:rsidR="00C408A0" w:rsidRDefault="00C408A0">
                        <w:pPr>
                          <w:spacing w:after="160" w:line="259" w:lineRule="auto"/>
                          <w:ind w:left="0" w:firstLine="0"/>
                          <w:jc w:val="left"/>
                        </w:pPr>
                        <w:r>
                          <w:t xml:space="preserve"> </w:t>
                        </w:r>
                      </w:p>
                    </w:txbxContent>
                  </v:textbox>
                </v:rect>
                <v:rect id="Rectangle 2703" o:spid="_x0000_s1151" style="position:absolute;left:179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SKxwAAAN0AAAAPAAAAZHJzL2Rvd25yZXYueG1sRI9Ba8JA&#10;FITvgv9heUJvutFC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OC5hIrHAAAA3QAA&#10;AA8AAAAAAAAAAAAAAAAABwIAAGRycy9kb3ducmV2LnhtbFBLBQYAAAAAAwADALcAAAD7AgAAAAA=&#10;" filled="f" stroked="f">
                  <v:textbox inset="0,0,0,0">
                    <w:txbxContent>
                      <w:p w14:paraId="58B02DD5" w14:textId="77777777" w:rsidR="00C408A0" w:rsidRDefault="00C408A0">
                        <w:pPr>
                          <w:spacing w:after="160" w:line="259" w:lineRule="auto"/>
                          <w:ind w:left="0" w:firstLine="0"/>
                          <w:jc w:val="left"/>
                        </w:pPr>
                        <w:r>
                          <w:t xml:space="preserve"> </w:t>
                        </w:r>
                      </w:p>
                    </w:txbxContent>
                  </v:textbox>
                </v:rect>
                <v:rect id="Rectangle 2704" o:spid="_x0000_s1152" style="position:absolute;left:224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z+xwAAAN0AAAAPAAAAZHJzL2Rvd25yZXYueG1sRI9Ba8JA&#10;FITvgv9heUJvulFK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G9QHP7HAAAA3QAA&#10;AA8AAAAAAAAAAAAAAAAABwIAAGRycy9kb3ducmV2LnhtbFBLBQYAAAAAAwADALcAAAD7AgAAAAA=&#10;" filled="f" stroked="f">
                  <v:textbox inset="0,0,0,0">
                    <w:txbxContent>
                      <w:p w14:paraId="6850C2ED" w14:textId="77777777" w:rsidR="00C408A0" w:rsidRDefault="00C408A0">
                        <w:pPr>
                          <w:spacing w:after="160" w:line="259" w:lineRule="auto"/>
                          <w:ind w:left="0" w:firstLine="0"/>
                          <w:jc w:val="left"/>
                        </w:pPr>
                        <w:r>
                          <w:t xml:space="preserve"> </w:t>
                        </w:r>
                      </w:p>
                    </w:txbxContent>
                  </v:textbox>
                </v:rect>
                <v:rect id="Rectangle 2705" o:spid="_x0000_s1153" style="position:absolute;left:2698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LllxwAAAN0AAAAPAAAAZHJzL2Rvd25yZXYueG1sRI9Ba8JA&#10;FITvgv9heUJvulFo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AAcuWXHAAAA3QAA&#10;AA8AAAAAAAAAAAAAAAAABwIAAGRycy9kb3ducmV2LnhtbFBLBQYAAAAAAwADALcAAAD7AgAAAAA=&#10;" filled="f" stroked="f">
                  <v:textbox inset="0,0,0,0">
                    <w:txbxContent>
                      <w:p w14:paraId="6F0D5A07" w14:textId="77777777" w:rsidR="00C408A0" w:rsidRDefault="00C408A0">
                        <w:pPr>
                          <w:spacing w:after="160" w:line="259" w:lineRule="auto"/>
                          <w:ind w:left="0" w:firstLine="0"/>
                          <w:jc w:val="left"/>
                        </w:pPr>
                        <w:r>
                          <w:t xml:space="preserve"> </w:t>
                        </w:r>
                      </w:p>
                    </w:txbxContent>
                  </v:textbox>
                </v:rect>
                <v:rect id="Rectangle 2706" o:spid="_x0000_s1154" style="position:absolute;left:3147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icS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DiORvB8E56AnD8AAAD//wMAUEsBAi0AFAAGAAgAAAAhANvh9svuAAAAhQEAABMAAAAAAAAA&#10;AAAAAAAAAAAAAFtDb250ZW50X1R5cGVzXS54bWxQSwECLQAUAAYACAAAACEAWvQsW78AAAAVAQAA&#10;CwAAAAAAAAAAAAAAAAAfAQAAX3JlbHMvLnJlbHNQSwECLQAUAAYACAAAACEA8M4nEsYAAADdAAAA&#10;DwAAAAAAAAAAAAAAAAAHAgAAZHJzL2Rvd25yZXYueG1sUEsFBgAAAAADAAMAtwAAAPoCAAAAAA==&#10;" filled="f" stroked="f">
                  <v:textbox inset="0,0,0,0">
                    <w:txbxContent>
                      <w:p w14:paraId="36FC8284" w14:textId="77777777" w:rsidR="00C408A0" w:rsidRDefault="00C408A0">
                        <w:pPr>
                          <w:spacing w:after="160" w:line="259" w:lineRule="auto"/>
                          <w:ind w:left="0" w:firstLine="0"/>
                          <w:jc w:val="left"/>
                        </w:pPr>
                        <w:r>
                          <w:t xml:space="preserve"> </w:t>
                        </w:r>
                      </w:p>
                    </w:txbxContent>
                  </v:textbox>
                </v:rect>
                <v:rect id="Rectangle 2707" o:spid="_x0000_s1155" style="position:absolute;left:3597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" filled="f" stroked="f">
                  <v:textbox inset="0,0,0,0">
                    <w:txbxContent>
                      <w:p w14:paraId="61FFE53F" w14:textId="77777777" w:rsidR="00C408A0" w:rsidRDefault="00C408A0">
                        <w:pPr>
                          <w:spacing w:after="160" w:line="259" w:lineRule="auto"/>
                          <w:ind w:left="0" w:firstLine="0"/>
                          <w:jc w:val="left"/>
                        </w:pPr>
                        <w:r>
                          <w:t xml:space="preserve"> </w:t>
                        </w:r>
                      </w:p>
                    </w:txbxContent>
                  </v:textbox>
                </v:rect>
                <v:rect id="Rectangle 2708" o:spid="_x0000_s1156" style="position:absolute;left:4047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Rb7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ueBOegMz/AAAA//8DAFBLAQItABQABgAIAAAAIQDb4fbL7gAAAIUBAAATAAAAAAAAAAAA&#10;AAAAAAAAAABbQ29udGVudF9UeXBlc10ueG1sUEsBAi0AFAAGAAgAAAAhAFr0LFu/AAAAFQEAAAsA&#10;AAAAAAAAAAAAAAAAHwEAAF9yZWxzLy5yZWxzUEsBAi0AFAAGAAgAAAAhAO4dFvvEAAAA3QAAAA8A&#10;AAAAAAAAAAAAAAAABwIAAGRycy9kb3ducmV2LnhtbFBLBQYAAAAAAwADALcAAAD4AgAAAAA=&#10;" filled="f" stroked="f">
                  <v:textbox inset="0,0,0,0">
                    <w:txbxContent>
                      <w:p w14:paraId="7DBFF7A1" w14:textId="77777777" w:rsidR="00C408A0" w:rsidRDefault="00C408A0">
                        <w:pPr>
                          <w:spacing w:after="160" w:line="259" w:lineRule="auto"/>
                          <w:ind w:left="0" w:firstLine="0"/>
                          <w:jc w:val="left"/>
                        </w:pPr>
                        <w:r>
                          <w:t xml:space="preserve"> </w:t>
                        </w:r>
                      </w:p>
                    </w:txbxContent>
                  </v:textbox>
                </v:rect>
                <v:rect id="Rectangle 2709" o:spid="_x0000_s1157" style="position:absolute;left:4496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" filled="f" stroked="f">
                  <v:textbox inset="0,0,0,0">
                    <w:txbxContent>
                      <w:p w14:paraId="39F355FA" w14:textId="77777777" w:rsidR="00C408A0" w:rsidRDefault="00C408A0">
                        <w:pPr>
                          <w:spacing w:after="160" w:line="259" w:lineRule="auto"/>
                          <w:ind w:left="0" w:firstLine="0"/>
                          <w:jc w:val="left"/>
                        </w:pPr>
                        <w:r>
                          <w:t xml:space="preserve"> </w:t>
                        </w:r>
                      </w:p>
                    </w:txbxContent>
                  </v:textbox>
                </v:rect>
                <v:rect id="Rectangle 2710" o:spid="_x0000_s1158" style="position:absolute;left:494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" filled="f" stroked="f">
                  <v:textbox inset="0,0,0,0">
                    <w:txbxContent>
                      <w:p w14:paraId="050D92B8" w14:textId="77777777" w:rsidR="00C408A0" w:rsidRDefault="00C408A0">
                        <w:pPr>
                          <w:spacing w:after="160" w:line="259" w:lineRule="auto"/>
                          <w:ind w:left="0" w:firstLine="0"/>
                          <w:jc w:val="left"/>
                        </w:pPr>
                        <w:r>
                          <w:t xml:space="preserve"> </w:t>
                        </w:r>
                      </w:p>
                    </w:txbxContent>
                  </v:textbox>
                </v:rect>
                <v:rect id="Rectangle 2711" o:spid="_x0000_s1159" style="position:absolute;left:539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" filled="f" stroked="f">
                  <v:textbox inset="0,0,0,0">
                    <w:txbxContent>
                      <w:p w14:paraId="5AD5AAE3" w14:textId="77777777" w:rsidR="00C408A0" w:rsidRDefault="00C408A0">
                        <w:pPr>
                          <w:spacing w:after="160" w:line="259" w:lineRule="auto"/>
                          <w:ind w:left="0" w:firstLine="0"/>
                          <w:jc w:val="left"/>
                        </w:pPr>
                        <w:r>
                          <w:t xml:space="preserve"> </w:t>
                        </w:r>
                      </w:p>
                    </w:txbxContent>
                  </v:textbox>
                </v:rect>
                <v:rect id="Rectangle 2712" o:spid="_x0000_s1160" style="position:absolute;left:58458;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" filled="f" stroked="f">
                  <v:textbox inset="0,0,0,0">
                    <w:txbxContent>
                      <w:p w14:paraId="56E19BCD" w14:textId="77777777" w:rsidR="00C408A0" w:rsidRDefault="00C408A0">
                        <w:pPr>
                          <w:spacing w:after="160" w:line="259" w:lineRule="auto"/>
                          <w:ind w:left="0" w:firstLine="0"/>
                          <w:jc w:val="left"/>
                        </w:pPr>
                        <w:r>
                          <w:t xml:space="preserve"> </w:t>
                        </w:r>
                      </w:p>
                    </w:txbxContent>
                  </v:textbox>
                </v:rect>
                <v:shape id="Shape 76192" o:spid="_x0000_s1161" style="position:absolute;left:7576;top:6705;width:50880;height:106;visibility:visible;mso-wrap-style:square;v-text-anchor:top" coordsize="50880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" path="m,l5088001,r,10668l,10668,,e" fillcolor="black" stroked="f" strokeweight="0">
                  <v:stroke miterlimit="83231f" joinstyle="miter"/>
                  <v:path arrowok="t" textboxrect="0,0,5088001,10668"/>
                </v:shape>
                <v:rect id="Rectangle 2714" o:spid="_x0000_s1162" style="position:absolute;top:7376;width:1170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" filled="f" stroked="f">
                  <v:textbox inset="0,0,0,0">
                    <w:txbxContent>
                      <w:p w14:paraId="5C3356DB" w14:textId="77777777" w:rsidR="00C408A0" w:rsidRDefault="00C408A0">
                        <w:pPr>
                          <w:spacing w:after="160" w:line="259" w:lineRule="auto"/>
                          <w:ind w:left="0" w:firstLine="0"/>
                          <w:jc w:val="left"/>
                        </w:pPr>
                        <w:r>
                          <w:t xml:space="preserve">Matična številka: </w:t>
                        </w:r>
                      </w:p>
                    </w:txbxContent>
                  </v:textbox>
                </v:rect>
                <v:rect id="Rectangle 2715" o:spid="_x0000_s1163" style="position:absolute;left:8796;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" filled="f" stroked="f">
                  <v:textbox inset="0,0,0,0">
                    <w:txbxContent>
                      <w:p w14:paraId="382F30BA" w14:textId="77777777" w:rsidR="00C408A0" w:rsidRDefault="00C408A0">
                        <w:pPr>
                          <w:spacing w:after="160" w:line="259" w:lineRule="auto"/>
                          <w:ind w:left="0" w:firstLine="0"/>
                          <w:jc w:val="left"/>
                        </w:pPr>
                        <w:r>
                          <w:t xml:space="preserve"> </w:t>
                        </w:r>
                      </w:p>
                    </w:txbxContent>
                  </v:textbox>
                </v:rect>
                <v:rect id="Rectangle 2716" o:spid="_x0000_s1164" style="position:absolute;left:8994;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" filled="f" stroked="f">
                  <v:textbox inset="0,0,0,0">
                    <w:txbxContent>
                      <w:p w14:paraId="4522D21D" w14:textId="77777777" w:rsidR="00C408A0" w:rsidRDefault="00C408A0">
                        <w:pPr>
                          <w:spacing w:after="160" w:line="259" w:lineRule="auto"/>
                          <w:ind w:left="0" w:firstLine="0"/>
                          <w:jc w:val="left"/>
                        </w:pPr>
                        <w:r>
                          <w:t xml:space="preserve"> </w:t>
                        </w:r>
                      </w:p>
                    </w:txbxContent>
                  </v:textbox>
                </v:rect>
                <v:rect id="Rectangle 2717" o:spid="_x0000_s1165" style="position:absolute;left:13489;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" filled="f" stroked="f">
                  <v:textbox inset="0,0,0,0">
                    <w:txbxContent>
                      <w:p w14:paraId="29104195" w14:textId="77777777" w:rsidR="00C408A0" w:rsidRDefault="00C408A0">
                        <w:pPr>
                          <w:spacing w:after="160" w:line="259" w:lineRule="auto"/>
                          <w:ind w:left="0" w:firstLine="0"/>
                          <w:jc w:val="left"/>
                        </w:pPr>
                        <w:r>
                          <w:t xml:space="preserve"> </w:t>
                        </w:r>
                      </w:p>
                    </w:txbxContent>
                  </v:textbox>
                </v:rect>
                <v:rect id="Rectangle 2718" o:spid="_x0000_s1166" style="position:absolute;left:179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" filled="f" stroked="f">
                  <v:textbox inset="0,0,0,0">
                    <w:txbxContent>
                      <w:p w14:paraId="6B8727DA" w14:textId="77777777" w:rsidR="00C408A0" w:rsidRDefault="00C408A0">
                        <w:pPr>
                          <w:spacing w:after="160" w:line="259" w:lineRule="auto"/>
                          <w:ind w:left="0" w:firstLine="0"/>
                          <w:jc w:val="left"/>
                        </w:pPr>
                        <w:r>
                          <w:t xml:space="preserve"> </w:t>
                        </w:r>
                      </w:p>
                    </w:txbxContent>
                  </v:textbox>
                </v:rect>
                <v:rect id="Rectangle 2719" o:spid="_x0000_s1167" style="position:absolute;left:224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" filled="f" stroked="f">
                  <v:textbox inset="0,0,0,0">
                    <w:txbxContent>
                      <w:p w14:paraId="0C5A82B5" w14:textId="77777777" w:rsidR="00C408A0" w:rsidRDefault="00C408A0">
                        <w:pPr>
                          <w:spacing w:after="160" w:line="259" w:lineRule="auto"/>
                          <w:ind w:left="0" w:firstLine="0"/>
                          <w:jc w:val="left"/>
                        </w:pPr>
                        <w:r>
                          <w:t xml:space="preserve"> </w:t>
                        </w:r>
                      </w:p>
                    </w:txbxContent>
                  </v:textbox>
                </v:rect>
                <v:rect id="Rectangle 2720" o:spid="_x0000_s1168" style="position:absolute;left:2698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" filled="f" stroked="f">
                  <v:textbox inset="0,0,0,0">
                    <w:txbxContent>
                      <w:p w14:paraId="64C403C9" w14:textId="77777777" w:rsidR="00C408A0" w:rsidRDefault="00C408A0">
                        <w:pPr>
                          <w:spacing w:after="160" w:line="259" w:lineRule="auto"/>
                          <w:ind w:left="0" w:firstLine="0"/>
                          <w:jc w:val="left"/>
                        </w:pPr>
                        <w:r>
                          <w:t xml:space="preserve"> </w:t>
                        </w:r>
                      </w:p>
                    </w:txbxContent>
                  </v:textbox>
                </v:rect>
                <v:rect id="Rectangle 2721" o:spid="_x0000_s1169" style="position:absolute;left:3147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" filled="f" stroked="f">
                  <v:textbox inset="0,0,0,0">
                    <w:txbxContent>
                      <w:p w14:paraId="6DED831D" w14:textId="77777777" w:rsidR="00C408A0" w:rsidRDefault="00C408A0">
                        <w:pPr>
                          <w:spacing w:after="160" w:line="259" w:lineRule="auto"/>
                          <w:ind w:left="0" w:firstLine="0"/>
                          <w:jc w:val="left"/>
                        </w:pPr>
                        <w:r>
                          <w:t xml:space="preserve"> </w:t>
                        </w:r>
                      </w:p>
                    </w:txbxContent>
                  </v:textbox>
                </v:rect>
                <v:rect id="Rectangle 2722" o:spid="_x0000_s1170" style="position:absolute;left:3597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" filled="f" stroked="f">
                  <v:textbox inset="0,0,0,0">
                    <w:txbxContent>
                      <w:p w14:paraId="68B922FD" w14:textId="77777777" w:rsidR="00C408A0" w:rsidRDefault="00C408A0">
                        <w:pPr>
                          <w:spacing w:after="160" w:line="259" w:lineRule="auto"/>
                          <w:ind w:left="0" w:firstLine="0"/>
                          <w:jc w:val="left"/>
                        </w:pPr>
                        <w:r>
                          <w:t xml:space="preserve"> </w:t>
                        </w:r>
                      </w:p>
                    </w:txbxContent>
                  </v:textbox>
                </v:rect>
                <v:rect id="Rectangle 2723" o:spid="_x0000_s1171" style="position:absolute;left:4047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NjqxwAAAN0AAAAPAAAAZHJzL2Rvd25yZXYueG1sRI9Ba8JA&#10;FITvhf6H5RV6azZNQ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KsM2OrHAAAA3QAA&#10;AA8AAAAAAAAAAAAAAAAABwIAAGRycy9kb3ducmV2LnhtbFBLBQYAAAAAAwADALcAAAD7AgAAAAA=&#10;" filled="f" stroked="f">
                  <v:textbox inset="0,0,0,0">
                    <w:txbxContent>
                      <w:p w14:paraId="50408407" w14:textId="77777777" w:rsidR="00C408A0" w:rsidRDefault="00C408A0">
                        <w:pPr>
                          <w:spacing w:after="160" w:line="259" w:lineRule="auto"/>
                          <w:ind w:left="0" w:firstLine="0"/>
                          <w:jc w:val="left"/>
                        </w:pPr>
                        <w:r>
                          <w:t xml:space="preserve"> </w:t>
                        </w:r>
                      </w:p>
                    </w:txbxContent>
                  </v:textbox>
                </v:rect>
                <v:rect id="Rectangle 2724" o:spid="_x0000_s1172" style="position:absolute;left:4496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UCexwAAAN0AAAAPAAAAZHJzL2Rvd25yZXYueG1sRI9Ba8JA&#10;FITvhf6H5RV6azYNR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CTlQJ7HAAAA3QAA&#10;AA8AAAAAAAAAAAAAAAAABwIAAGRycy9kb3ducmV2LnhtbFBLBQYAAAAAAwADALcAAAD7AgAAAAA=&#10;" filled="f" stroked="f">
                  <v:textbox inset="0,0,0,0">
                    <w:txbxContent>
                      <w:p w14:paraId="1E621F0B" w14:textId="77777777" w:rsidR="00C408A0" w:rsidRDefault="00C408A0">
                        <w:pPr>
                          <w:spacing w:after="160" w:line="259" w:lineRule="auto"/>
                          <w:ind w:left="0" w:firstLine="0"/>
                          <w:jc w:val="left"/>
                        </w:pPr>
                        <w:r>
                          <w:t xml:space="preserve"> </w:t>
                        </w:r>
                      </w:p>
                    </w:txbxContent>
                  </v:textbox>
                </v:rect>
                <v:rect id="Rectangle 2725" o:spid="_x0000_s1173" style="position:absolute;left:494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eUFxwAAAN0AAAAPAAAAZHJzL2Rvd25yZXYueG1sRI9Ba8JA&#10;FITvhf6H5RV6azYNVG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Eup5QXHAAAA3QAA&#10;AA8AAAAAAAAAAAAAAAAABwIAAGRycy9kb3ducmV2LnhtbFBLBQYAAAAAAwADALcAAAD7AgAAAAA=&#10;" filled="f" stroked="f">
                  <v:textbox inset="0,0,0,0">
                    <w:txbxContent>
                      <w:p w14:paraId="01DC8D11" w14:textId="77777777" w:rsidR="00C408A0" w:rsidRDefault="00C408A0">
                        <w:pPr>
                          <w:spacing w:after="160" w:line="259" w:lineRule="auto"/>
                          <w:ind w:left="0" w:firstLine="0"/>
                          <w:jc w:val="left"/>
                        </w:pPr>
                        <w:r>
                          <w:t xml:space="preserve"> </w:t>
                        </w:r>
                      </w:p>
                    </w:txbxContent>
                  </v:textbox>
                </v:rect>
                <v:rect id="Rectangle 2726" o:spid="_x0000_s1174" style="position:absolute;left:539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3ty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CexQlc34QnINf/AAAA//8DAFBLAQItABQABgAIAAAAIQDb4fbL7gAAAIUBAAATAAAAAAAA&#10;AAAAAAAAAAAAAABbQ29udGVudF9UeXBlc10ueG1sUEsBAi0AFAAGAAgAAAAhAFr0LFu/AAAAFQEA&#10;AAsAAAAAAAAAAAAAAAAAHwEAAF9yZWxzLy5yZWxzUEsBAi0AFAAGAAgAAAAhALt7e3LHAAAA3QAA&#10;AA8AAAAAAAAAAAAAAAAABwIAAGRycy9kb3ducmV2LnhtbFBLBQYAAAAAAwADALcAAAD7AgAAAAA=&#10;" filled="f" stroked="f">
                  <v:textbox inset="0,0,0,0">
                    <w:txbxContent>
                      <w:p w14:paraId="30395140" w14:textId="77777777" w:rsidR="00C408A0" w:rsidRDefault="00C408A0">
                        <w:pPr>
                          <w:spacing w:after="160" w:line="259" w:lineRule="auto"/>
                          <w:ind w:left="0" w:firstLine="0"/>
                          <w:jc w:val="left"/>
                        </w:pPr>
                        <w:r>
                          <w:t xml:space="preserve"> </w:t>
                        </w:r>
                      </w:p>
                    </w:txbxContent>
                  </v:textbox>
                </v:rect>
                <v:rect id="Rectangle 2727" o:spid="_x0000_s1175" style="position:absolute;left:58458;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" filled="f" stroked="f">
                  <v:textbox inset="0,0,0,0">
                    <w:txbxContent>
                      <w:p w14:paraId="5FFEF9C3" w14:textId="77777777" w:rsidR="00C408A0" w:rsidRDefault="00C408A0">
                        <w:pPr>
                          <w:spacing w:after="160" w:line="259" w:lineRule="auto"/>
                          <w:ind w:left="0" w:firstLine="0"/>
                          <w:jc w:val="left"/>
                        </w:pPr>
                        <w:r>
                          <w:t xml:space="preserve"> </w:t>
                        </w:r>
                      </w:p>
                    </w:txbxContent>
                  </v:textbox>
                </v:rect>
                <v:shape id="Shape 76193" o:spid="_x0000_s1176" style="position:absolute;left:8796;top:8549;width:49660;height:106;visibility:visible;mso-wrap-style:square;v-text-anchor:top" coordsize="496608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" path="m,l4966081,r,10668l,10668,,e" fillcolor="black" stroked="f" strokeweight="0">
                  <v:stroke miterlimit="83231f" joinstyle="miter"/>
                  <v:path arrowok="t" textboxrect="0,0,4966081,10668"/>
                </v:shape>
                <w10:anchorlock/>
              </v:group>
            </w:pict>
          </mc:Fallback>
        </mc:AlternateContent>
      </w:r>
    </w:p>
    <w:p w14:paraId="2C990A1C" w14:textId="77777777" w:rsidR="0066233E" w:rsidRDefault="00000289">
      <w:pPr>
        <w:tabs>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transakcijskega računa / odprt pri banki: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06259BCF" w14:textId="77777777"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telefona: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BD6FA2F" w14:textId="77777777"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w:t>
      </w:r>
      <w:proofErr w:type="spellStart"/>
      <w:r>
        <w:t>telefaxa</w:t>
      </w:r>
      <w:proofErr w:type="spellEnd"/>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3148E0CD" w14:textId="77777777" w:rsidR="0066233E" w:rsidRDefault="00000289">
      <w:pPr>
        <w:tabs>
          <w:tab w:val="center" w:pos="3541"/>
          <w:tab w:val="center" w:pos="4249"/>
          <w:tab w:val="center" w:pos="4957"/>
          <w:tab w:val="center" w:pos="5665"/>
          <w:tab w:val="center" w:pos="6373"/>
          <w:tab w:val="center" w:pos="7081"/>
          <w:tab w:val="center" w:pos="7789"/>
          <w:tab w:val="center" w:pos="8498"/>
        </w:tabs>
        <w:spacing w:after="32"/>
        <w:ind w:left="-1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3D55A634" wp14:editId="19D5ECE3">
                <wp:simplePos x="0" y="0"/>
                <wp:positionH relativeFrom="column">
                  <wp:posOffset>899414</wp:posOffset>
                </wp:positionH>
                <wp:positionV relativeFrom="paragraph">
                  <wp:posOffset>-251492</wp:posOffset>
                </wp:positionV>
                <wp:extent cx="4946396" cy="379476"/>
                <wp:effectExtent l="0" t="0" r="0" b="0"/>
                <wp:wrapSquare wrapText="bothSides"/>
                <wp:docPr id="71485" name="Group 71485"/>
                <wp:cNvGraphicFramePr/>
                <a:graphic xmlns:a="http://schemas.openxmlformats.org/drawingml/2006/main">
                  <a:graphicData uri="http://schemas.microsoft.com/office/word/2010/wordprocessingGroup">
                    <wpg:wgp>
                      <wpg:cNvGrpSpPr/>
                      <wpg:grpSpPr>
                        <a:xfrm>
                          <a:off x="0" y="0"/>
                          <a:ext cx="4946396" cy="379476"/>
                          <a:chOff x="0" y="0"/>
                          <a:chExt cx="4946396" cy="379476"/>
                        </a:xfrm>
                      </wpg:grpSpPr>
                      <wps:wsp>
                        <wps:cNvPr id="76199" name="Shape 76199"/>
                        <wps:cNvSpPr/>
                        <wps:spPr>
                          <a:xfrm>
                            <a:off x="6096" y="0"/>
                            <a:ext cx="4940173" cy="10668"/>
                          </a:xfrm>
                          <a:custGeom>
                            <a:avLst/>
                            <a:gdLst/>
                            <a:ahLst/>
                            <a:cxnLst/>
                            <a:rect l="0" t="0" r="0" b="0"/>
                            <a:pathLst>
                              <a:path w="4940173" h="10668">
                                <a:moveTo>
                                  <a:pt x="0" y="0"/>
                                </a:moveTo>
                                <a:lnTo>
                                  <a:pt x="4940173" y="0"/>
                                </a:lnTo>
                                <a:lnTo>
                                  <a:pt x="494017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0" name="Shape 76200"/>
                        <wps:cNvSpPr/>
                        <wps:spPr>
                          <a:xfrm>
                            <a:off x="0" y="184404"/>
                            <a:ext cx="4946269" cy="10668"/>
                          </a:xfrm>
                          <a:custGeom>
                            <a:avLst/>
                            <a:gdLst/>
                            <a:ahLst/>
                            <a:cxnLst/>
                            <a:rect l="0" t="0" r="0" b="0"/>
                            <a:pathLst>
                              <a:path w="4946269" h="10668">
                                <a:moveTo>
                                  <a:pt x="0" y="0"/>
                                </a:moveTo>
                                <a:lnTo>
                                  <a:pt x="4946269" y="0"/>
                                </a:lnTo>
                                <a:lnTo>
                                  <a:pt x="494626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1" name="Shape 76201"/>
                        <wps:cNvSpPr/>
                        <wps:spPr>
                          <a:xfrm>
                            <a:off x="948309" y="368808"/>
                            <a:ext cx="3998087" cy="10668"/>
                          </a:xfrm>
                          <a:custGeom>
                            <a:avLst/>
                            <a:gdLst/>
                            <a:ahLst/>
                            <a:cxnLst/>
                            <a:rect l="0" t="0" r="0" b="0"/>
                            <a:pathLst>
                              <a:path w="3998087" h="10668">
                                <a:moveTo>
                                  <a:pt x="0" y="0"/>
                                </a:moveTo>
                                <a:lnTo>
                                  <a:pt x="3998087" y="0"/>
                                </a:lnTo>
                                <a:lnTo>
                                  <a:pt x="399808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52F97E" id="Group 71485" o:spid="_x0000_s1026" style="position:absolute;margin-left:70.8pt;margin-top:-19.8pt;width:389.5pt;height:29.9pt;z-index:251660288" coordsize="49463,3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">
                <v:shape id="Shape 76199" o:spid="_x0000_s1027" style="position:absolute;left:60;width:49402;height:106;visibility:visible;mso-wrap-style:square;v-text-anchor:top" coordsize="4940173,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" path="m,l4940173,r,10668l,10668,,e" fillcolor="black" stroked="f" strokeweight="0">
                  <v:stroke miterlimit="83231f" joinstyle="miter"/>
                  <v:path arrowok="t" textboxrect="0,0,4940173,10668"/>
                </v:shape>
                <v:shape id="Shape 76200" o:spid="_x0000_s1028" style="position:absolute;top:1844;width:49462;height:106;visibility:visible;mso-wrap-style:square;v-text-anchor:top" coordsize="494626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" path="m,l4946269,r,10668l,10668,,e" fillcolor="black" stroked="f" strokeweight="0">
                  <v:stroke miterlimit="83231f" joinstyle="miter"/>
                  <v:path arrowok="t" textboxrect="0,0,4946269,10668"/>
                </v:shape>
                <v:shape id="Shape 76201" o:spid="_x0000_s1029" style="position:absolute;left:9483;top:3688;width:39980;height:106;visibility:visible;mso-wrap-style:square;v-text-anchor:top" coordsize="399808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" path="m,l3998087,r,10668l,10668,,e" fillcolor="black" stroked="f" strokeweight="0">
                  <v:stroke miterlimit="83231f" joinstyle="miter"/>
                  <v:path arrowok="t" textboxrect="0,0,3998087,10668"/>
                </v:shape>
                <w10:wrap type="square"/>
              </v:group>
            </w:pict>
          </mc:Fallback>
        </mc:AlternateContent>
      </w:r>
      <w:r>
        <w:t xml:space="preserve">Vsi zakoniti zastopniki podizvajalca: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3E4D889" w14:textId="77777777" w:rsidR="0066233E" w:rsidRDefault="00000289">
      <w:pPr>
        <w:spacing w:after="43" w:line="259" w:lineRule="auto"/>
        <w:ind w:left="0"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0D53E53A" w14:textId="77777777" w:rsidR="0066233E" w:rsidRDefault="00000289">
      <w:pPr>
        <w:tabs>
          <w:tab w:val="center" w:pos="4249"/>
          <w:tab w:val="center" w:pos="4957"/>
          <w:tab w:val="center" w:pos="5665"/>
          <w:tab w:val="center" w:pos="6373"/>
          <w:tab w:val="center" w:pos="7081"/>
          <w:tab w:val="center" w:pos="7789"/>
          <w:tab w:val="center" w:pos="8498"/>
          <w:tab w:val="center" w:pos="9206"/>
        </w:tabs>
        <w:spacing w:after="49"/>
        <w:ind w:left="-15" w:firstLine="0"/>
        <w:jc w:val="left"/>
      </w:pPr>
      <w:r>
        <w:t xml:space="preserve">Kontaktna oseba podizvajalca za obveščanje: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668D934C" w14:textId="77777777" w:rsidR="0066233E" w:rsidRDefault="00000289">
      <w:pPr>
        <w:numPr>
          <w:ilvl w:val="0"/>
          <w:numId w:val="8"/>
        </w:numPr>
        <w:spacing w:after="49"/>
        <w:ind w:right="1583" w:hanging="348"/>
      </w:pPr>
      <w:r>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6058B169" w14:textId="77777777" w:rsidR="0066233E" w:rsidRDefault="00000289">
      <w:pPr>
        <w:numPr>
          <w:ilvl w:val="0"/>
          <w:numId w:val="8"/>
        </w:numPr>
        <w:spacing w:after="41"/>
        <w:ind w:right="1583"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rPr>
          <w:rFonts w:ascii="Wingdings" w:eastAsia="Wingdings" w:hAnsi="Wingdings" w:cs="Wingdings"/>
        </w:rPr>
        <w:t></w:t>
      </w:r>
      <w:r>
        <w:t xml:space="preserve"> </w:t>
      </w:r>
      <w:r>
        <w:tab/>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459AEB13" w14:textId="77777777" w:rsidR="0066233E" w:rsidRDefault="00000289">
      <w:pPr>
        <w:spacing w:after="36" w:line="259" w:lineRule="auto"/>
        <w:ind w:left="284" w:firstLine="0"/>
        <w:jc w:val="left"/>
      </w:pPr>
      <w:r>
        <w:t xml:space="preserve"> </w:t>
      </w:r>
    </w:p>
    <w:p w14:paraId="63392140" w14:textId="77777777" w:rsidR="007E369C" w:rsidRDefault="00000289">
      <w:pPr>
        <w:tabs>
          <w:tab w:val="center" w:pos="7212"/>
          <w:tab w:val="center" w:pos="7789"/>
          <w:tab w:val="center" w:pos="8623"/>
          <w:tab w:val="center" w:pos="9206"/>
        </w:tabs>
        <w:spacing w:after="13" w:line="267" w:lineRule="auto"/>
        <w:ind w:left="-15" w:firstLine="0"/>
        <w:jc w:val="left"/>
        <w:rPr>
          <w:b/>
        </w:rPr>
      </w:pPr>
      <w:r>
        <w:rPr>
          <w:b/>
        </w:rPr>
        <w:t xml:space="preserve">V skladu s 94. členom ZJN-3 kot podizvajalec zahtevamo neposredno plačilo:  </w:t>
      </w:r>
      <w:r>
        <w:rPr>
          <w:b/>
        </w:rPr>
        <w:tab/>
      </w:r>
    </w:p>
    <w:p w14:paraId="21BD7CED" w14:textId="77777777" w:rsidR="0066233E" w:rsidRDefault="00000289" w:rsidP="007E369C">
      <w:pPr>
        <w:tabs>
          <w:tab w:val="right" w:pos="9690"/>
        </w:tabs>
        <w:spacing w:after="13" w:line="267" w:lineRule="auto"/>
        <w:ind w:left="-15" w:firstLine="0"/>
        <w:jc w:val="left"/>
      </w:pPr>
      <w:r>
        <w:rPr>
          <w:b/>
        </w:rPr>
        <w:t xml:space="preserve">DA </w:t>
      </w:r>
      <w:r w:rsidR="007E369C">
        <w:rPr>
          <w:b/>
        </w:rPr>
        <w:t xml:space="preserve"> /  </w:t>
      </w:r>
      <w:r>
        <w:rPr>
          <w:b/>
        </w:rPr>
        <w:t>N</w:t>
      </w:r>
      <w:r w:rsidR="007E369C">
        <w:rPr>
          <w:b/>
        </w:rPr>
        <w:t>E</w:t>
      </w:r>
      <w:r w:rsidR="007E369C">
        <w:rPr>
          <w:b/>
        </w:rPr>
        <w:tab/>
      </w:r>
    </w:p>
    <w:p w14:paraId="7D6E606B" w14:textId="77777777" w:rsidR="0066233E" w:rsidRDefault="00000289">
      <w:pPr>
        <w:spacing w:after="89" w:line="259" w:lineRule="auto"/>
        <w:ind w:left="0" w:firstLine="0"/>
        <w:jc w:val="left"/>
      </w:pPr>
      <w:r>
        <w:rPr>
          <w:rFonts w:ascii="Calibri" w:eastAsia="Calibri" w:hAnsi="Calibri" w:cs="Calibri"/>
          <w:noProof/>
        </w:rPr>
        <mc:AlternateContent>
          <mc:Choice Requires="wpg">
            <w:drawing>
              <wp:inline distT="0" distB="0" distL="0" distR="0" wp14:anchorId="3EED8BB1" wp14:editId="3A14ED3A">
                <wp:extent cx="5845810" cy="563880"/>
                <wp:effectExtent l="0" t="0" r="0" b="0"/>
                <wp:docPr id="71486" name="Group 71486"/>
                <wp:cNvGraphicFramePr/>
                <a:graphic xmlns:a="http://schemas.openxmlformats.org/drawingml/2006/main">
                  <a:graphicData uri="http://schemas.microsoft.com/office/word/2010/wordprocessingGroup">
                    <wpg:wgp>
                      <wpg:cNvGrpSpPr/>
                      <wpg:grpSpPr>
                        <a:xfrm>
                          <a:off x="0" y="0"/>
                          <a:ext cx="5845810" cy="563880"/>
                          <a:chOff x="0" y="0"/>
                          <a:chExt cx="5845810" cy="563880"/>
                        </a:xfrm>
                      </wpg:grpSpPr>
                      <wps:wsp>
                        <wps:cNvPr id="76205" name="Shape 76205"/>
                        <wps:cNvSpPr/>
                        <wps:spPr>
                          <a:xfrm>
                            <a:off x="4234561" y="0"/>
                            <a:ext cx="1611122" cy="10668"/>
                          </a:xfrm>
                          <a:custGeom>
                            <a:avLst/>
                            <a:gdLst/>
                            <a:ahLst/>
                            <a:cxnLst/>
                            <a:rect l="0" t="0" r="0" b="0"/>
                            <a:pathLst>
                              <a:path w="1611122" h="10668">
                                <a:moveTo>
                                  <a:pt x="0" y="0"/>
                                </a:moveTo>
                                <a:lnTo>
                                  <a:pt x="1611122" y="0"/>
                                </a:lnTo>
                                <a:lnTo>
                                  <a:pt x="16111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60" name="Rectangle 2860"/>
                        <wps:cNvSpPr/>
                        <wps:spPr>
                          <a:xfrm>
                            <a:off x="0" y="67089"/>
                            <a:ext cx="42517" cy="175004"/>
                          </a:xfrm>
                          <a:prstGeom prst="rect">
                            <a:avLst/>
                          </a:prstGeom>
                          <a:ln>
                            <a:noFill/>
                          </a:ln>
                        </wps:spPr>
                        <wps:txbx>
                          <w:txbxContent>
                            <w:p w14:paraId="20EBE8B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861" name="Rectangle 2861"/>
                        <wps:cNvSpPr/>
                        <wps:spPr>
                          <a:xfrm>
                            <a:off x="0" y="251493"/>
                            <a:ext cx="6324170" cy="175004"/>
                          </a:xfrm>
                          <a:prstGeom prst="rect">
                            <a:avLst/>
                          </a:prstGeom>
                          <a:ln>
                            <a:noFill/>
                          </a:ln>
                        </wps:spPr>
                        <wps:txbx>
                          <w:txbxContent>
                            <w:p w14:paraId="66DA3B88" w14:textId="77777777" w:rsidR="00C408A0" w:rsidRDefault="00C408A0">
                              <w:pPr>
                                <w:spacing w:after="160" w:line="259" w:lineRule="auto"/>
                                <w:ind w:left="0" w:firstLine="0"/>
                                <w:jc w:val="left"/>
                              </w:pPr>
                              <w:r>
                                <w:t>Vsak del javnega naročila (storitev/gradnja/blago), ki se oddaja v podizvajanje (vrsta/opis del):</w:t>
                              </w:r>
                            </w:p>
                          </w:txbxContent>
                        </wps:txbx>
                        <wps:bodyPr horzOverflow="overflow" vert="horz" lIns="0" tIns="0" rIns="0" bIns="0" rtlCol="0">
                          <a:noAutofit/>
                        </wps:bodyPr>
                      </wps:wsp>
                      <wps:wsp>
                        <wps:cNvPr id="2862" name="Rectangle 2862"/>
                        <wps:cNvSpPr/>
                        <wps:spPr>
                          <a:xfrm>
                            <a:off x="4757294" y="251493"/>
                            <a:ext cx="42517" cy="175004"/>
                          </a:xfrm>
                          <a:prstGeom prst="rect">
                            <a:avLst/>
                          </a:prstGeom>
                          <a:ln>
                            <a:noFill/>
                          </a:ln>
                        </wps:spPr>
                        <wps:txbx>
                          <w:txbxContent>
                            <w:p w14:paraId="4B8F650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206" name="Shape 76206"/>
                        <wps:cNvSpPr/>
                        <wps:spPr>
                          <a:xfrm>
                            <a:off x="4757294" y="368808"/>
                            <a:ext cx="1088441" cy="10668"/>
                          </a:xfrm>
                          <a:custGeom>
                            <a:avLst/>
                            <a:gdLst/>
                            <a:ahLst/>
                            <a:cxnLst/>
                            <a:rect l="0" t="0" r="0" b="0"/>
                            <a:pathLst>
                              <a:path w="1088441" h="10668">
                                <a:moveTo>
                                  <a:pt x="0" y="0"/>
                                </a:moveTo>
                                <a:lnTo>
                                  <a:pt x="1088441" y="0"/>
                                </a:lnTo>
                                <a:lnTo>
                                  <a:pt x="108844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7" name="Shape 76207"/>
                        <wps:cNvSpPr/>
                        <wps:spPr>
                          <a:xfrm>
                            <a:off x="0" y="553212"/>
                            <a:ext cx="5845810" cy="10668"/>
                          </a:xfrm>
                          <a:custGeom>
                            <a:avLst/>
                            <a:gdLst/>
                            <a:ahLst/>
                            <a:cxnLst/>
                            <a:rect l="0" t="0" r="0" b="0"/>
                            <a:pathLst>
                              <a:path w="5845810" h="10668">
                                <a:moveTo>
                                  <a:pt x="0" y="0"/>
                                </a:moveTo>
                                <a:lnTo>
                                  <a:pt x="5845810" y="0"/>
                                </a:lnTo>
                                <a:lnTo>
                                  <a:pt x="584581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EED8BB1" id="Group 71486" o:spid="_x0000_s1177" style="width:460.3pt;height:44.4pt;mso-position-horizontal-relative:char;mso-position-vertical-relative:line" coordsize="58458,5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">
                <v:shape id="Shape 76205" o:spid="_x0000_s1178" style="position:absolute;left:42345;width:16111;height:106;visibility:visible;mso-wrap-style:square;v-text-anchor:top" coordsize="161112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" path="m,l1611122,r,10668l,10668,,e" fillcolor="black" stroked="f" strokeweight="0">
                  <v:stroke miterlimit="83231f" joinstyle="miter"/>
                  <v:path arrowok="t" textboxrect="0,0,1611122,10668"/>
                </v:shape>
                <v:rect id="Rectangle 2860" o:spid="_x0000_s1179" style="position:absolute;top:670;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" filled="f" stroked="f">
                  <v:textbox inset="0,0,0,0">
                    <w:txbxContent>
                      <w:p w14:paraId="20EBE8B1" w14:textId="77777777" w:rsidR="00C408A0" w:rsidRDefault="00C408A0">
                        <w:pPr>
                          <w:spacing w:after="160" w:line="259" w:lineRule="auto"/>
                          <w:ind w:left="0" w:firstLine="0"/>
                          <w:jc w:val="left"/>
                        </w:pPr>
                        <w:r>
                          <w:t xml:space="preserve"> </w:t>
                        </w:r>
                      </w:p>
                    </w:txbxContent>
                  </v:textbox>
                </v:rect>
                <v:rect id="Rectangle 2861" o:spid="_x0000_s1180" style="position:absolute;top:2514;width:63241;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14:paraId="66DA3B88" w14:textId="77777777" w:rsidR="00C408A0" w:rsidRDefault="00C408A0">
                        <w:pPr>
                          <w:spacing w:after="160" w:line="259" w:lineRule="auto"/>
                          <w:ind w:left="0" w:firstLine="0"/>
                          <w:jc w:val="left"/>
                        </w:pPr>
                        <w:r>
                          <w:t>Vsak del javnega naročila (storitev/gradnja/blago), ki se oddaja v podizvajanje (vrsta/opis del):</w:t>
                        </w:r>
                      </w:p>
                    </w:txbxContent>
                  </v:textbox>
                </v:rect>
                <v:rect id="Rectangle 2862" o:spid="_x0000_s1181" style="position:absolute;left:47572;top:251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" filled="f" stroked="f">
                  <v:textbox inset="0,0,0,0">
                    <w:txbxContent>
                      <w:p w14:paraId="4B8F6501" w14:textId="77777777" w:rsidR="00C408A0" w:rsidRDefault="00C408A0">
                        <w:pPr>
                          <w:spacing w:after="160" w:line="259" w:lineRule="auto"/>
                          <w:ind w:left="0" w:firstLine="0"/>
                          <w:jc w:val="left"/>
                        </w:pPr>
                        <w:r>
                          <w:t xml:space="preserve"> </w:t>
                        </w:r>
                      </w:p>
                    </w:txbxContent>
                  </v:textbox>
                </v:rect>
                <v:shape id="Shape 76206" o:spid="_x0000_s1182" style="position:absolute;left:47572;top:3688;width:10885;height:106;visibility:visible;mso-wrap-style:square;v-text-anchor:top" coordsize="108844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" path="m,l1088441,r,10668l,10668,,e" fillcolor="black" stroked="f" strokeweight="0">
                  <v:stroke miterlimit="83231f" joinstyle="miter"/>
                  <v:path arrowok="t" textboxrect="0,0,1088441,10668"/>
                </v:shape>
                <v:shape id="Shape 76207" o:spid="_x0000_s1183" style="position:absolute;top:5532;width:58458;height:106;visibility:visible;mso-wrap-style:square;v-text-anchor:top" coordsize="5845810,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" path="m,l5845810,r,10668l,10668,,e" fillcolor="black" stroked="f" strokeweight="0">
                  <v:stroke miterlimit="83231f" joinstyle="miter"/>
                  <v:path arrowok="t" textboxrect="0,0,5845810,10668"/>
                </v:shape>
                <w10:anchorlock/>
              </v:group>
            </w:pict>
          </mc:Fallback>
        </mc:AlternateContent>
      </w:r>
    </w:p>
    <w:p w14:paraId="0E75DE49" w14:textId="77777777" w:rsidR="0066233E" w:rsidRDefault="00000289">
      <w:pPr>
        <w:spacing w:after="40" w:line="259" w:lineRule="auto"/>
        <w:ind w:left="0"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5ADD6245" w14:textId="77777777" w:rsidR="0066233E" w:rsidRDefault="00000289">
      <w:pPr>
        <w:tabs>
          <w:tab w:val="center" w:pos="5665"/>
          <w:tab w:val="center" w:pos="6373"/>
          <w:tab w:val="center" w:pos="7081"/>
          <w:tab w:val="center" w:pos="7789"/>
          <w:tab w:val="center" w:pos="8498"/>
          <w:tab w:val="center" w:pos="9206"/>
        </w:tabs>
        <w:spacing w:after="32"/>
        <w:ind w:left="-15" w:firstLine="0"/>
        <w:jc w:val="left"/>
      </w:pPr>
      <w:r>
        <w:t xml:space="preserve">Količina / delež (%) javnega naročila, ki se oddaja v </w:t>
      </w:r>
      <w:proofErr w:type="spellStart"/>
      <w:r>
        <w:t>podizvajanje</w:t>
      </w:r>
      <w:proofErr w:type="spellEnd"/>
      <w:r>
        <w:t xml:space="preserv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7A0FE367" w14:textId="77777777" w:rsidR="0066233E" w:rsidRDefault="00000289">
      <w:pPr>
        <w:tabs>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Vrednost del brez DDV: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4E93EDAA" w14:textId="77777777" w:rsidR="0066233E" w:rsidRDefault="00000289">
      <w:pPr>
        <w:spacing w:after="26"/>
        <w:ind w:left="-5" w:right="485"/>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4FDDA170" wp14:editId="04871797">
                <wp:simplePos x="0" y="0"/>
                <wp:positionH relativeFrom="column">
                  <wp:posOffset>695198</wp:posOffset>
                </wp:positionH>
                <wp:positionV relativeFrom="paragraph">
                  <wp:posOffset>-67341</wp:posOffset>
                </wp:positionV>
                <wp:extent cx="5150485" cy="383329"/>
                <wp:effectExtent l="0" t="0" r="0" b="0"/>
                <wp:wrapSquare wrapText="bothSides"/>
                <wp:docPr id="71487" name="Group 71487"/>
                <wp:cNvGraphicFramePr/>
                <a:graphic xmlns:a="http://schemas.openxmlformats.org/drawingml/2006/main">
                  <a:graphicData uri="http://schemas.microsoft.com/office/word/2010/wordprocessingGroup">
                    <wpg:wgp>
                      <wpg:cNvGrpSpPr/>
                      <wpg:grpSpPr>
                        <a:xfrm>
                          <a:off x="0" y="0"/>
                          <a:ext cx="5150485" cy="383329"/>
                          <a:chOff x="0" y="0"/>
                          <a:chExt cx="5150485" cy="383329"/>
                        </a:xfrm>
                      </wpg:grpSpPr>
                      <wps:wsp>
                        <wps:cNvPr id="76211" name="Shape 76211"/>
                        <wps:cNvSpPr/>
                        <wps:spPr>
                          <a:xfrm>
                            <a:off x="541020" y="0"/>
                            <a:ext cx="4609465" cy="10668"/>
                          </a:xfrm>
                          <a:custGeom>
                            <a:avLst/>
                            <a:gdLst/>
                            <a:ahLst/>
                            <a:cxnLst/>
                            <a:rect l="0" t="0" r="0" b="0"/>
                            <a:pathLst>
                              <a:path w="4609465" h="10668">
                                <a:moveTo>
                                  <a:pt x="0" y="0"/>
                                </a:moveTo>
                                <a:lnTo>
                                  <a:pt x="4609465" y="0"/>
                                </a:lnTo>
                                <a:lnTo>
                                  <a:pt x="46094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20" name="Rectangle 2920"/>
                        <wps:cNvSpPr/>
                        <wps:spPr>
                          <a:xfrm>
                            <a:off x="204216" y="67343"/>
                            <a:ext cx="42517" cy="175004"/>
                          </a:xfrm>
                          <a:prstGeom prst="rect">
                            <a:avLst/>
                          </a:prstGeom>
                          <a:ln>
                            <a:noFill/>
                          </a:ln>
                        </wps:spPr>
                        <wps:txbx>
                          <w:txbxContent>
                            <w:p w14:paraId="67AD384E"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921" name="Rectangle 2921"/>
                        <wps:cNvSpPr/>
                        <wps:spPr>
                          <a:xfrm>
                            <a:off x="653796" y="67343"/>
                            <a:ext cx="42517" cy="175004"/>
                          </a:xfrm>
                          <a:prstGeom prst="rect">
                            <a:avLst/>
                          </a:prstGeom>
                          <a:ln>
                            <a:noFill/>
                          </a:ln>
                        </wps:spPr>
                        <wps:txbx>
                          <w:txbxContent>
                            <w:p w14:paraId="2A2B9A81"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212" name="Shape 76212"/>
                        <wps:cNvSpPr/>
                        <wps:spPr>
                          <a:xfrm>
                            <a:off x="0" y="184658"/>
                            <a:ext cx="5150485" cy="10668"/>
                          </a:xfrm>
                          <a:custGeom>
                            <a:avLst/>
                            <a:gdLst/>
                            <a:ahLst/>
                            <a:cxnLst/>
                            <a:rect l="0" t="0" r="0" b="0"/>
                            <a:pathLst>
                              <a:path w="5150485" h="10668">
                                <a:moveTo>
                                  <a:pt x="0" y="0"/>
                                </a:moveTo>
                                <a:lnTo>
                                  <a:pt x="5150485" y="0"/>
                                </a:lnTo>
                                <a:lnTo>
                                  <a:pt x="515048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5" name="Rectangle 2935"/>
                        <wps:cNvSpPr/>
                        <wps:spPr>
                          <a:xfrm>
                            <a:off x="204216" y="251747"/>
                            <a:ext cx="42517" cy="175004"/>
                          </a:xfrm>
                          <a:prstGeom prst="rect">
                            <a:avLst/>
                          </a:prstGeom>
                          <a:ln>
                            <a:noFill/>
                          </a:ln>
                        </wps:spPr>
                        <wps:txbx>
                          <w:txbxContent>
                            <w:p w14:paraId="6A70268D"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2936" name="Rectangle 2936"/>
                        <wps:cNvSpPr/>
                        <wps:spPr>
                          <a:xfrm>
                            <a:off x="653796" y="251747"/>
                            <a:ext cx="42517" cy="175004"/>
                          </a:xfrm>
                          <a:prstGeom prst="rect">
                            <a:avLst/>
                          </a:prstGeom>
                          <a:ln>
                            <a:noFill/>
                          </a:ln>
                        </wps:spPr>
                        <wps:txbx>
                          <w:txbxContent>
                            <w:p w14:paraId="3C1561D8" w14:textId="77777777" w:rsidR="00C408A0" w:rsidRDefault="00C408A0">
                              <w:pPr>
                                <w:spacing w:after="160" w:line="259" w:lineRule="auto"/>
                                <w:ind w:left="0" w:firstLine="0"/>
                                <w:jc w:val="left"/>
                              </w:pPr>
                              <w:r>
                                <w:t xml:space="preserve"> </w:t>
                              </w:r>
                            </w:p>
                          </w:txbxContent>
                        </wps:txbx>
                        <wps:bodyPr horzOverflow="overflow" vert="horz" lIns="0" tIns="0" rIns="0" bIns="0" rtlCol="0">
                          <a:noAutofit/>
                        </wps:bodyPr>
                      </wps:wsp>
                      <wps:wsp>
                        <wps:cNvPr id="76213" name="Shape 76213"/>
                        <wps:cNvSpPr/>
                        <wps:spPr>
                          <a:xfrm>
                            <a:off x="0" y="369062"/>
                            <a:ext cx="5150485" cy="10668"/>
                          </a:xfrm>
                          <a:custGeom>
                            <a:avLst/>
                            <a:gdLst/>
                            <a:ahLst/>
                            <a:cxnLst/>
                            <a:rect l="0" t="0" r="0" b="0"/>
                            <a:pathLst>
                              <a:path w="5150485" h="10668">
                                <a:moveTo>
                                  <a:pt x="0" y="0"/>
                                </a:moveTo>
                                <a:lnTo>
                                  <a:pt x="5150485" y="0"/>
                                </a:lnTo>
                                <a:lnTo>
                                  <a:pt x="515048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FDDA170" id="Group 71487" o:spid="_x0000_s1184" style="position:absolute;left:0;text-align:left;margin-left:54.75pt;margin-top:-5.3pt;width:405.55pt;height:30.2pt;z-index:251661312;mso-position-horizontal-relative:text;mso-position-vertical-relative:text" coordsize="51504,3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">
                <v:shape id="Shape 76211" o:spid="_x0000_s1185" style="position:absolute;left:5410;width:46094;height:106;visibility:visible;mso-wrap-style:square;v-text-anchor:top" coordsize="460946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" path="m,l4609465,r,10668l,10668,,e" fillcolor="black" stroked="f" strokeweight="0">
                  <v:stroke miterlimit="83231f" joinstyle="miter"/>
                  <v:path arrowok="t" textboxrect="0,0,4609465,10668"/>
                </v:shape>
                <v:rect id="Rectangle 2920" o:spid="_x0000_s1186" style="position:absolute;left:2042;top:67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" filled="f" stroked="f">
                  <v:textbox inset="0,0,0,0">
                    <w:txbxContent>
                      <w:p w14:paraId="67AD384E" w14:textId="77777777" w:rsidR="00C408A0" w:rsidRDefault="00C408A0">
                        <w:pPr>
                          <w:spacing w:after="160" w:line="259" w:lineRule="auto"/>
                          <w:ind w:left="0" w:firstLine="0"/>
                          <w:jc w:val="left"/>
                        </w:pPr>
                        <w:r>
                          <w:t xml:space="preserve"> </w:t>
                        </w:r>
                      </w:p>
                    </w:txbxContent>
                  </v:textbox>
                </v:rect>
                <v:rect id="Rectangle 2921" o:spid="_x0000_s1187" style="position:absolute;left:6537;top:67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3jN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ZEsPfm/AE5PoXAAD//wMAUEsBAi0AFAAGAAgAAAAhANvh9svuAAAAhQEAABMAAAAAAAAA&#10;AAAAAAAAAAAAAFtDb250ZW50X1R5cGVzXS54bWxQSwECLQAUAAYACAAAACEAWvQsW78AAAAVAQAA&#10;CwAAAAAAAAAAAAAAAAAfAQAAX3JlbHMvLnJlbHNQSwECLQAUAAYACAAAACEAtMd4zcYAAADdAAAA&#10;DwAAAAAAAAAAAAAAAAAHAgAAZHJzL2Rvd25yZXYueG1sUEsFBgAAAAADAAMAtwAAAPoCAAAAAA==&#10;" filled="f" stroked="f">
                  <v:textbox inset="0,0,0,0">
                    <w:txbxContent>
                      <w:p w14:paraId="2A2B9A81" w14:textId="77777777" w:rsidR="00C408A0" w:rsidRDefault="00C408A0">
                        <w:pPr>
                          <w:spacing w:after="160" w:line="259" w:lineRule="auto"/>
                          <w:ind w:left="0" w:firstLine="0"/>
                          <w:jc w:val="left"/>
                        </w:pPr>
                        <w:r>
                          <w:t xml:space="preserve"> </w:t>
                        </w:r>
                      </w:p>
                    </w:txbxContent>
                  </v:textbox>
                </v:rect>
                <v:shape id="Shape 76212" o:spid="_x0000_s1188" style="position:absolute;top:1846;width:51504;height:107;visibility:visible;mso-wrap-style:square;v-text-anchor:top" coordsize="515048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" path="m,l5150485,r,10668l,10668,,e" fillcolor="black" stroked="f" strokeweight="0">
                  <v:stroke miterlimit="83231f" joinstyle="miter"/>
                  <v:path arrowok="t" textboxrect="0,0,5150485,10668"/>
                </v:shape>
                <v:rect id="Rectangle 2935" o:spid="_x0000_s1189" style="position:absolute;left:2042;top:251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" filled="f" stroked="f">
                  <v:textbox inset="0,0,0,0">
                    <w:txbxContent>
                      <w:p w14:paraId="6A70268D" w14:textId="77777777" w:rsidR="00C408A0" w:rsidRDefault="00C408A0">
                        <w:pPr>
                          <w:spacing w:after="160" w:line="259" w:lineRule="auto"/>
                          <w:ind w:left="0" w:firstLine="0"/>
                          <w:jc w:val="left"/>
                        </w:pPr>
                        <w:r>
                          <w:t xml:space="preserve"> </w:t>
                        </w:r>
                      </w:p>
                    </w:txbxContent>
                  </v:textbox>
                </v:rect>
                <v:rect id="Rectangle 2936" o:spid="_x0000_s1190" style="position:absolute;left:6537;top:2517;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Zk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C+93ZkxQAAAN0AAAAP&#10;AAAAAAAAAAAAAAAAAAcCAABkcnMvZG93bnJldi54bWxQSwUGAAAAAAMAAwC3AAAA+QIAAAAA&#10;" filled="f" stroked="f">
                  <v:textbox inset="0,0,0,0">
                    <w:txbxContent>
                      <w:p w14:paraId="3C1561D8" w14:textId="77777777" w:rsidR="00C408A0" w:rsidRDefault="00C408A0">
                        <w:pPr>
                          <w:spacing w:after="160" w:line="259" w:lineRule="auto"/>
                          <w:ind w:left="0" w:firstLine="0"/>
                          <w:jc w:val="left"/>
                        </w:pPr>
                        <w:r>
                          <w:t xml:space="preserve"> </w:t>
                        </w:r>
                      </w:p>
                    </w:txbxContent>
                  </v:textbox>
                </v:rect>
                <v:shape id="Shape 76213" o:spid="_x0000_s1191" style="position:absolute;top:3690;width:51504;height:107;visibility:visible;mso-wrap-style:square;v-text-anchor:top" coordsize="515048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" path="m,l5150485,r,10668l,10668,,e" fillcolor="black" stroked="f" strokeweight="0">
                  <v:stroke miterlimit="83231f" joinstyle="miter"/>
                  <v:path arrowok="t" textboxrect="0,0,5150485,10668"/>
                </v:shape>
                <w10:wrap type="square"/>
              </v:group>
            </w:pict>
          </mc:Fallback>
        </mc:AlternateContent>
      </w:r>
      <w:r>
        <w:t xml:space="preserve">Kraj izvedbe: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Rok izvedbe: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C11675B" w14:textId="77777777" w:rsidR="0066233E" w:rsidRDefault="00000289">
      <w:pPr>
        <w:spacing w:after="16" w:line="259" w:lineRule="auto"/>
        <w:ind w:left="284" w:firstLine="0"/>
        <w:jc w:val="left"/>
      </w:pPr>
      <w:r>
        <w:t xml:space="preserve"> </w:t>
      </w:r>
    </w:p>
    <w:p w14:paraId="62B6C44E" w14:textId="77777777" w:rsidR="0066233E" w:rsidRDefault="00000289">
      <w:pPr>
        <w:spacing w:after="16" w:line="259" w:lineRule="auto"/>
        <w:ind w:left="284" w:firstLine="0"/>
        <w:jc w:val="left"/>
      </w:pPr>
      <w:r>
        <w:t xml:space="preserve"> </w:t>
      </w:r>
    </w:p>
    <w:p w14:paraId="1895D1A9" w14:textId="77777777" w:rsidR="0066233E" w:rsidRDefault="00000289">
      <w:pPr>
        <w:ind w:left="-5"/>
      </w:pPr>
      <w:r>
        <w:rPr>
          <w:b/>
        </w:rPr>
        <w:t>SOGLAŠAM</w:t>
      </w:r>
      <w:r>
        <w:t xml:space="preserve">,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   </w:t>
      </w:r>
    </w:p>
    <w:p w14:paraId="4698F465" w14:textId="77777777" w:rsidR="0066233E" w:rsidRDefault="00000289">
      <w:pPr>
        <w:spacing w:after="16" w:line="259" w:lineRule="auto"/>
        <w:ind w:left="0" w:firstLine="0"/>
        <w:jc w:val="left"/>
      </w:pPr>
      <w:r>
        <w:lastRenderedPageBreak/>
        <w:t xml:space="preserve"> </w:t>
      </w:r>
    </w:p>
    <w:p w14:paraId="74E4A2C6" w14:textId="77777777" w:rsidR="0066233E" w:rsidRDefault="00000289">
      <w:pPr>
        <w:spacing w:after="16" w:line="259" w:lineRule="auto"/>
        <w:ind w:left="0" w:firstLine="0"/>
        <w:jc w:val="left"/>
      </w:pPr>
      <w:r>
        <w:t xml:space="preserve"> </w:t>
      </w:r>
    </w:p>
    <w:p w14:paraId="02458F34" w14:textId="77777777" w:rsidR="0066233E" w:rsidRDefault="00000289">
      <w:pPr>
        <w:spacing w:after="0" w:line="259" w:lineRule="auto"/>
        <w:ind w:left="0" w:firstLine="0"/>
        <w:jc w:val="left"/>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708"/>
        <w:gridCol w:w="708"/>
        <w:gridCol w:w="708"/>
        <w:gridCol w:w="708"/>
        <w:gridCol w:w="708"/>
        <w:gridCol w:w="708"/>
        <w:gridCol w:w="1880"/>
      </w:tblGrid>
      <w:tr w:rsidR="0066233E" w14:paraId="1BFA35E1" w14:textId="77777777">
        <w:trPr>
          <w:trHeight w:val="1162"/>
        </w:trPr>
        <w:tc>
          <w:tcPr>
            <w:tcW w:w="3570" w:type="dxa"/>
            <w:tcBorders>
              <w:top w:val="nil"/>
              <w:left w:val="nil"/>
              <w:bottom w:val="nil"/>
              <w:right w:val="nil"/>
            </w:tcBorders>
            <w:shd w:val="clear" w:color="auto" w:fill="F2F2F2"/>
          </w:tcPr>
          <w:p w14:paraId="41936860" w14:textId="77777777"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14:paraId="4F180457" w14:textId="77777777" w:rsidR="0066233E" w:rsidRDefault="00000289">
            <w:pPr>
              <w:spacing w:after="24" w:line="259" w:lineRule="auto"/>
              <w:ind w:left="29" w:firstLine="0"/>
              <w:jc w:val="left"/>
            </w:pPr>
            <w:r>
              <w:t xml:space="preserve"> </w:t>
            </w:r>
            <w:r>
              <w:tab/>
              <w:t xml:space="preserve"> </w:t>
            </w:r>
            <w:r>
              <w:tab/>
              <w:t xml:space="preserve"> </w:t>
            </w:r>
            <w:r>
              <w:tab/>
              <w:t xml:space="preserve"> </w:t>
            </w:r>
            <w:r>
              <w:tab/>
              <w:t xml:space="preserve"> </w:t>
            </w:r>
          </w:p>
          <w:p w14:paraId="676B69CD" w14:textId="77777777" w:rsidR="0066233E" w:rsidRDefault="00000289">
            <w:pPr>
              <w:spacing w:after="16" w:line="259" w:lineRule="auto"/>
              <w:ind w:left="29" w:firstLine="0"/>
              <w:jc w:val="left"/>
            </w:pPr>
            <w:r>
              <w:t xml:space="preserve"> </w:t>
            </w:r>
          </w:p>
          <w:p w14:paraId="1EC6C267" w14:textId="77777777" w:rsidR="0066233E" w:rsidRDefault="00000289">
            <w:pPr>
              <w:spacing w:after="0" w:line="259" w:lineRule="auto"/>
              <w:ind w:left="29" w:firstLine="0"/>
              <w:jc w:val="left"/>
            </w:pPr>
            <w:r>
              <w:t xml:space="preserve">Podpis odgovorne osebe podizvajalca: </w:t>
            </w:r>
            <w:r>
              <w:rPr>
                <w:u w:val="single" w:color="000000"/>
              </w:rPr>
              <w:t xml:space="preserve"> </w:t>
            </w:r>
          </w:p>
        </w:tc>
        <w:tc>
          <w:tcPr>
            <w:tcW w:w="708" w:type="dxa"/>
            <w:tcBorders>
              <w:top w:val="nil"/>
              <w:left w:val="nil"/>
              <w:bottom w:val="nil"/>
              <w:right w:val="nil"/>
            </w:tcBorders>
            <w:shd w:val="clear" w:color="auto" w:fill="F2F2F2"/>
          </w:tcPr>
          <w:p w14:paraId="4A1CB698" w14:textId="77777777" w:rsidR="0066233E" w:rsidRDefault="00000289">
            <w:pPr>
              <w:spacing w:after="16" w:line="259" w:lineRule="auto"/>
              <w:ind w:left="0" w:firstLine="0"/>
              <w:jc w:val="left"/>
            </w:pPr>
            <w:r>
              <w:rPr>
                <w:u w:val="single" w:color="000000"/>
              </w:rPr>
              <w:t xml:space="preserve"> </w:t>
            </w:r>
          </w:p>
          <w:p w14:paraId="4A95C281" w14:textId="77777777" w:rsidR="0066233E" w:rsidRDefault="00000289">
            <w:pPr>
              <w:spacing w:after="307" w:line="259" w:lineRule="auto"/>
              <w:ind w:left="0" w:firstLine="0"/>
              <w:jc w:val="left"/>
            </w:pPr>
            <w:r>
              <w:t xml:space="preserve"> </w:t>
            </w:r>
          </w:p>
          <w:p w14:paraId="6E53AE2B" w14:textId="77777777"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14:paraId="1B4DA9A0" w14:textId="77777777" w:rsidR="0066233E" w:rsidRDefault="00000289">
            <w:pPr>
              <w:spacing w:after="16" w:line="259" w:lineRule="auto"/>
              <w:ind w:left="0" w:firstLine="0"/>
              <w:jc w:val="left"/>
            </w:pPr>
            <w:r>
              <w:rPr>
                <w:u w:val="single" w:color="000000"/>
              </w:rPr>
              <w:t xml:space="preserve"> </w:t>
            </w:r>
          </w:p>
          <w:p w14:paraId="0D71184C" w14:textId="77777777" w:rsidR="0066233E" w:rsidRDefault="00000289">
            <w:pPr>
              <w:spacing w:after="307" w:line="259" w:lineRule="auto"/>
              <w:ind w:left="0" w:firstLine="0"/>
              <w:jc w:val="left"/>
            </w:pPr>
            <w:r>
              <w:t xml:space="preserve"> </w:t>
            </w:r>
          </w:p>
          <w:p w14:paraId="46BDE5CA" w14:textId="77777777"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14:paraId="7E25497A" w14:textId="77777777" w:rsidR="0066233E" w:rsidRDefault="00000289">
            <w:pPr>
              <w:spacing w:after="16" w:line="259" w:lineRule="auto"/>
              <w:ind w:left="0" w:firstLine="0"/>
              <w:jc w:val="left"/>
            </w:pPr>
            <w:r>
              <w:rPr>
                <w:u w:val="single" w:color="000000"/>
              </w:rPr>
              <w:t xml:space="preserve"> </w:t>
            </w:r>
          </w:p>
          <w:p w14:paraId="7780B804" w14:textId="77777777" w:rsidR="0066233E" w:rsidRDefault="00000289">
            <w:pPr>
              <w:spacing w:after="307" w:line="259" w:lineRule="auto"/>
              <w:ind w:left="0" w:firstLine="0"/>
              <w:jc w:val="left"/>
            </w:pPr>
            <w:r>
              <w:t xml:space="preserve"> </w:t>
            </w:r>
          </w:p>
          <w:p w14:paraId="20206478" w14:textId="77777777"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14:paraId="15BB228B" w14:textId="77777777" w:rsidR="0066233E" w:rsidRDefault="00000289">
            <w:pPr>
              <w:spacing w:after="16" w:line="259" w:lineRule="auto"/>
              <w:ind w:left="0" w:firstLine="0"/>
              <w:jc w:val="left"/>
            </w:pPr>
            <w:r>
              <w:t xml:space="preserve"> </w:t>
            </w:r>
          </w:p>
          <w:p w14:paraId="4728E4E5" w14:textId="77777777" w:rsidR="0066233E" w:rsidRDefault="00000289">
            <w:pPr>
              <w:spacing w:after="307" w:line="259" w:lineRule="auto"/>
              <w:ind w:left="0" w:firstLine="0"/>
              <w:jc w:val="left"/>
            </w:pPr>
            <w:r>
              <w:t xml:space="preserve"> </w:t>
            </w:r>
          </w:p>
          <w:p w14:paraId="06E1FA17"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2643F01E" w14:textId="77777777"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14:paraId="175F6560" w14:textId="77777777"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14:paraId="41C0C960" w14:textId="77777777" w:rsidR="0066233E" w:rsidRDefault="00000289">
            <w:pPr>
              <w:spacing w:after="0" w:line="259" w:lineRule="auto"/>
              <w:ind w:left="0" w:firstLine="0"/>
              <w:jc w:val="left"/>
            </w:pPr>
            <w:r>
              <w:t xml:space="preserve">Žig </w:t>
            </w:r>
          </w:p>
        </w:tc>
      </w:tr>
    </w:tbl>
    <w:p w14:paraId="68F1AF95" w14:textId="77777777" w:rsidR="0066233E" w:rsidRDefault="00000289">
      <w:pPr>
        <w:spacing w:after="16" w:line="259" w:lineRule="auto"/>
        <w:ind w:left="0" w:firstLine="0"/>
        <w:jc w:val="right"/>
      </w:pPr>
      <w:r>
        <w:t xml:space="preserve"> </w:t>
      </w:r>
    </w:p>
    <w:p w14:paraId="1AE9E5D6" w14:textId="77777777" w:rsidR="007E369C" w:rsidRDefault="007E369C">
      <w:pPr>
        <w:spacing w:after="16" w:line="259" w:lineRule="auto"/>
        <w:ind w:left="0" w:firstLine="0"/>
        <w:jc w:val="right"/>
      </w:pPr>
    </w:p>
    <w:p w14:paraId="1A22FC24" w14:textId="77777777" w:rsidR="007E369C" w:rsidRDefault="007E369C">
      <w:pPr>
        <w:spacing w:after="16" w:line="259" w:lineRule="auto"/>
        <w:ind w:left="0" w:firstLine="0"/>
        <w:jc w:val="right"/>
      </w:pPr>
    </w:p>
    <w:p w14:paraId="4B2FA9CC" w14:textId="77777777" w:rsidR="007E369C" w:rsidRDefault="007E369C">
      <w:pPr>
        <w:spacing w:after="16" w:line="259" w:lineRule="auto"/>
        <w:ind w:left="0" w:firstLine="0"/>
        <w:jc w:val="right"/>
      </w:pPr>
    </w:p>
    <w:p w14:paraId="7E91E434" w14:textId="77777777" w:rsidR="007E369C" w:rsidRDefault="007E369C">
      <w:pPr>
        <w:spacing w:after="16" w:line="259" w:lineRule="auto"/>
        <w:ind w:left="0" w:firstLine="0"/>
        <w:jc w:val="right"/>
      </w:pPr>
    </w:p>
    <w:p w14:paraId="3DEC8AB7" w14:textId="77777777" w:rsidR="007E369C" w:rsidRDefault="007E369C">
      <w:pPr>
        <w:spacing w:after="16" w:line="259" w:lineRule="auto"/>
        <w:ind w:left="0" w:firstLine="0"/>
        <w:jc w:val="right"/>
      </w:pPr>
    </w:p>
    <w:p w14:paraId="369250A5" w14:textId="2A966332" w:rsidR="007E369C" w:rsidRDefault="007E369C">
      <w:pPr>
        <w:spacing w:after="16" w:line="259" w:lineRule="auto"/>
        <w:ind w:left="0" w:firstLine="0"/>
        <w:jc w:val="right"/>
      </w:pPr>
    </w:p>
    <w:p w14:paraId="6668348D" w14:textId="46B4F8B0" w:rsidR="008A1719" w:rsidRDefault="008A1719">
      <w:pPr>
        <w:spacing w:after="16" w:line="259" w:lineRule="auto"/>
        <w:ind w:left="0" w:firstLine="0"/>
        <w:jc w:val="right"/>
      </w:pPr>
    </w:p>
    <w:p w14:paraId="27B54E42" w14:textId="7187F70A" w:rsidR="008A1719" w:rsidRDefault="008A1719">
      <w:pPr>
        <w:spacing w:after="16" w:line="259" w:lineRule="auto"/>
        <w:ind w:left="0" w:firstLine="0"/>
        <w:jc w:val="right"/>
      </w:pPr>
    </w:p>
    <w:p w14:paraId="081D3C43" w14:textId="649D931B" w:rsidR="008A1719" w:rsidRDefault="008A1719">
      <w:pPr>
        <w:spacing w:after="16" w:line="259" w:lineRule="auto"/>
        <w:ind w:left="0" w:firstLine="0"/>
        <w:jc w:val="right"/>
      </w:pPr>
    </w:p>
    <w:p w14:paraId="0C215891" w14:textId="764F5969" w:rsidR="008A1719" w:rsidRDefault="008A1719">
      <w:pPr>
        <w:spacing w:after="16" w:line="259" w:lineRule="auto"/>
        <w:ind w:left="0" w:firstLine="0"/>
        <w:jc w:val="right"/>
      </w:pPr>
    </w:p>
    <w:p w14:paraId="5D260DD3" w14:textId="17ED3B16" w:rsidR="008A1719" w:rsidRDefault="008A1719">
      <w:pPr>
        <w:spacing w:after="16" w:line="259" w:lineRule="auto"/>
        <w:ind w:left="0" w:firstLine="0"/>
        <w:jc w:val="right"/>
      </w:pPr>
    </w:p>
    <w:p w14:paraId="03006FE5" w14:textId="42D160CF" w:rsidR="008A1719" w:rsidRDefault="008A1719">
      <w:pPr>
        <w:spacing w:after="16" w:line="259" w:lineRule="auto"/>
        <w:ind w:left="0" w:firstLine="0"/>
        <w:jc w:val="right"/>
      </w:pPr>
    </w:p>
    <w:p w14:paraId="757BBD04" w14:textId="270F2ECD" w:rsidR="008A1719" w:rsidRDefault="008A1719">
      <w:pPr>
        <w:spacing w:after="16" w:line="259" w:lineRule="auto"/>
        <w:ind w:left="0" w:firstLine="0"/>
        <w:jc w:val="right"/>
      </w:pPr>
    </w:p>
    <w:p w14:paraId="0C833B21" w14:textId="21800D7F" w:rsidR="008A1719" w:rsidRDefault="008A1719">
      <w:pPr>
        <w:spacing w:after="16" w:line="259" w:lineRule="auto"/>
        <w:ind w:left="0" w:firstLine="0"/>
        <w:jc w:val="right"/>
      </w:pPr>
    </w:p>
    <w:p w14:paraId="489296EE" w14:textId="3AB5017A" w:rsidR="008A1719" w:rsidRDefault="008A1719">
      <w:pPr>
        <w:spacing w:after="16" w:line="259" w:lineRule="auto"/>
        <w:ind w:left="0" w:firstLine="0"/>
        <w:jc w:val="right"/>
      </w:pPr>
    </w:p>
    <w:p w14:paraId="4D067711" w14:textId="0C12A789" w:rsidR="008A1719" w:rsidRDefault="008A1719">
      <w:pPr>
        <w:spacing w:after="16" w:line="259" w:lineRule="auto"/>
        <w:ind w:left="0" w:firstLine="0"/>
        <w:jc w:val="right"/>
      </w:pPr>
    </w:p>
    <w:p w14:paraId="42B1FCE0" w14:textId="77777777" w:rsidR="008A1719" w:rsidRDefault="008A1719">
      <w:pPr>
        <w:spacing w:after="16" w:line="259" w:lineRule="auto"/>
        <w:ind w:left="0" w:firstLine="0"/>
        <w:jc w:val="right"/>
      </w:pPr>
    </w:p>
    <w:p w14:paraId="262C8C54" w14:textId="77777777" w:rsidR="007E369C" w:rsidRDefault="007E369C">
      <w:pPr>
        <w:spacing w:after="16" w:line="259" w:lineRule="auto"/>
        <w:ind w:left="0" w:firstLine="0"/>
        <w:jc w:val="right"/>
      </w:pPr>
    </w:p>
    <w:p w14:paraId="161049CF" w14:textId="77777777" w:rsidR="007E369C" w:rsidRDefault="007E369C">
      <w:pPr>
        <w:spacing w:after="16" w:line="259" w:lineRule="auto"/>
        <w:ind w:left="0" w:firstLine="0"/>
        <w:jc w:val="right"/>
      </w:pPr>
    </w:p>
    <w:p w14:paraId="09EC5522" w14:textId="77777777" w:rsidR="007E369C" w:rsidRDefault="007E369C">
      <w:pPr>
        <w:spacing w:after="16" w:line="259" w:lineRule="auto"/>
        <w:ind w:left="0" w:firstLine="0"/>
        <w:jc w:val="right"/>
      </w:pPr>
    </w:p>
    <w:p w14:paraId="4A8A9F0A" w14:textId="77777777" w:rsidR="007E369C" w:rsidRDefault="007E369C">
      <w:pPr>
        <w:spacing w:after="16" w:line="259" w:lineRule="auto"/>
        <w:ind w:left="0" w:firstLine="0"/>
        <w:jc w:val="right"/>
      </w:pPr>
    </w:p>
    <w:p w14:paraId="43042A7C" w14:textId="77777777" w:rsidR="007E369C" w:rsidRDefault="007E369C">
      <w:pPr>
        <w:spacing w:after="16" w:line="259" w:lineRule="auto"/>
        <w:ind w:left="0" w:firstLine="0"/>
        <w:jc w:val="right"/>
      </w:pPr>
    </w:p>
    <w:p w14:paraId="11DEA773" w14:textId="77777777" w:rsidR="007E369C" w:rsidRDefault="007E369C">
      <w:pPr>
        <w:spacing w:after="16" w:line="259" w:lineRule="auto"/>
        <w:ind w:left="0" w:firstLine="0"/>
        <w:jc w:val="right"/>
      </w:pPr>
    </w:p>
    <w:p w14:paraId="25CA966F" w14:textId="77777777" w:rsidR="007E369C" w:rsidRDefault="007E369C">
      <w:pPr>
        <w:spacing w:after="16" w:line="259" w:lineRule="auto"/>
        <w:ind w:left="0" w:firstLine="0"/>
        <w:jc w:val="right"/>
      </w:pPr>
    </w:p>
    <w:p w14:paraId="67F9E7E1" w14:textId="77777777" w:rsidR="007E369C" w:rsidRDefault="007E369C">
      <w:pPr>
        <w:spacing w:after="16" w:line="259" w:lineRule="auto"/>
        <w:ind w:left="0" w:firstLine="0"/>
        <w:jc w:val="right"/>
      </w:pPr>
    </w:p>
    <w:p w14:paraId="79418E7B" w14:textId="77777777" w:rsidR="007E369C" w:rsidRDefault="007E369C">
      <w:pPr>
        <w:spacing w:after="16" w:line="259" w:lineRule="auto"/>
        <w:ind w:left="0" w:firstLine="0"/>
        <w:jc w:val="right"/>
      </w:pPr>
    </w:p>
    <w:p w14:paraId="63040C87" w14:textId="77777777" w:rsidR="007E369C" w:rsidRDefault="007E369C">
      <w:pPr>
        <w:spacing w:after="16" w:line="259" w:lineRule="auto"/>
        <w:ind w:left="0" w:firstLine="0"/>
        <w:jc w:val="right"/>
      </w:pPr>
    </w:p>
    <w:p w14:paraId="2D617D06" w14:textId="77777777" w:rsidR="007E369C" w:rsidRDefault="007E369C">
      <w:pPr>
        <w:spacing w:after="16" w:line="259" w:lineRule="auto"/>
        <w:ind w:left="0" w:firstLine="0"/>
        <w:jc w:val="right"/>
      </w:pPr>
    </w:p>
    <w:p w14:paraId="10060AD3" w14:textId="77777777" w:rsidR="007E369C" w:rsidRDefault="007E369C">
      <w:pPr>
        <w:spacing w:after="16" w:line="259" w:lineRule="auto"/>
        <w:ind w:left="0" w:firstLine="0"/>
        <w:jc w:val="right"/>
      </w:pPr>
    </w:p>
    <w:p w14:paraId="52DA0A9B" w14:textId="77777777" w:rsidR="007E369C" w:rsidRDefault="007E369C">
      <w:pPr>
        <w:spacing w:after="16" w:line="259" w:lineRule="auto"/>
        <w:ind w:left="0" w:firstLine="0"/>
        <w:jc w:val="right"/>
      </w:pPr>
    </w:p>
    <w:p w14:paraId="11D5C0DE" w14:textId="77777777" w:rsidR="007E369C" w:rsidRDefault="007E369C">
      <w:pPr>
        <w:spacing w:after="16" w:line="259" w:lineRule="auto"/>
        <w:ind w:left="0" w:firstLine="0"/>
        <w:jc w:val="right"/>
      </w:pPr>
    </w:p>
    <w:p w14:paraId="5054AEFB" w14:textId="77777777" w:rsidR="007E369C" w:rsidRDefault="007E369C">
      <w:pPr>
        <w:spacing w:after="16" w:line="259" w:lineRule="auto"/>
        <w:ind w:left="0" w:firstLine="0"/>
        <w:jc w:val="right"/>
      </w:pPr>
    </w:p>
    <w:p w14:paraId="5BC9C513" w14:textId="77777777" w:rsidR="007E369C" w:rsidRDefault="007E369C">
      <w:pPr>
        <w:spacing w:after="16" w:line="259" w:lineRule="auto"/>
        <w:ind w:left="0" w:firstLine="0"/>
        <w:jc w:val="right"/>
      </w:pPr>
    </w:p>
    <w:p w14:paraId="669A4756" w14:textId="77777777" w:rsidR="007E369C" w:rsidRDefault="007E369C">
      <w:pPr>
        <w:spacing w:after="16" w:line="259" w:lineRule="auto"/>
        <w:ind w:left="0" w:firstLine="0"/>
        <w:jc w:val="right"/>
      </w:pPr>
    </w:p>
    <w:p w14:paraId="47AF9B7D" w14:textId="77777777" w:rsidR="007E369C" w:rsidRDefault="007E369C">
      <w:pPr>
        <w:spacing w:after="16" w:line="259" w:lineRule="auto"/>
        <w:ind w:left="0" w:firstLine="0"/>
        <w:jc w:val="right"/>
      </w:pPr>
    </w:p>
    <w:p w14:paraId="6980D505" w14:textId="235E51BC" w:rsidR="008A1719" w:rsidRDefault="008A1719" w:rsidP="008A1719">
      <w:pPr>
        <w:spacing w:after="0" w:line="240" w:lineRule="auto"/>
        <w:ind w:left="0" w:firstLine="0"/>
        <w:jc w:val="center"/>
        <w:rPr>
          <w:rFonts w:eastAsia="Times New Roman"/>
          <w:b/>
          <w:color w:val="auto"/>
        </w:rPr>
      </w:pPr>
      <w:r>
        <w:rPr>
          <w:rFonts w:eastAsia="Times New Roman"/>
          <w:b/>
          <w:color w:val="auto"/>
        </w:rPr>
        <w:t xml:space="preserve">                                                                                                                                   OBR-4</w:t>
      </w:r>
    </w:p>
    <w:p w14:paraId="4CE97A9D" w14:textId="2C62E891" w:rsidR="008A1719" w:rsidRDefault="008A1719" w:rsidP="008A1719">
      <w:pPr>
        <w:spacing w:after="0" w:line="240" w:lineRule="auto"/>
        <w:ind w:left="0" w:firstLine="0"/>
        <w:jc w:val="center"/>
        <w:rPr>
          <w:rFonts w:eastAsia="Times New Roman"/>
          <w:b/>
          <w:color w:val="auto"/>
        </w:rPr>
      </w:pPr>
      <w:r>
        <w:rPr>
          <w:rFonts w:eastAsia="Times New Roman"/>
          <w:b/>
          <w:color w:val="auto"/>
        </w:rPr>
        <w:t>PONUDBA  št. ………</w:t>
      </w:r>
    </w:p>
    <w:p w14:paraId="3411C60F" w14:textId="77777777" w:rsidR="008A1719" w:rsidRDefault="008A1719" w:rsidP="008A1719">
      <w:pPr>
        <w:pBdr>
          <w:bottom w:val="single" w:sz="12" w:space="1" w:color="auto"/>
        </w:pBdr>
        <w:spacing w:after="0" w:line="240" w:lineRule="auto"/>
        <w:ind w:left="0" w:firstLine="0"/>
        <w:jc w:val="center"/>
        <w:rPr>
          <w:rFonts w:eastAsia="Times New Roman"/>
          <w:b/>
          <w:color w:val="auto"/>
        </w:rPr>
      </w:pPr>
      <w:r>
        <w:rPr>
          <w:rFonts w:eastAsia="Times New Roman"/>
          <w:b/>
          <w:color w:val="auto"/>
        </w:rPr>
        <w:lastRenderedPageBreak/>
        <w:t>VAROVANJE LJUDI IN PREMOŽENJA</w:t>
      </w:r>
    </w:p>
    <w:p w14:paraId="28E7EBF1" w14:textId="77777777" w:rsidR="008A1719" w:rsidRDefault="008A1719" w:rsidP="008A1719">
      <w:pPr>
        <w:spacing w:after="0" w:line="240" w:lineRule="auto"/>
        <w:ind w:left="0" w:firstLine="0"/>
        <w:rPr>
          <w:rFonts w:eastAsia="Times New Roman"/>
          <w:color w:val="auto"/>
        </w:rPr>
      </w:pPr>
    </w:p>
    <w:p w14:paraId="645342C2" w14:textId="77777777" w:rsidR="008A1719" w:rsidRDefault="008A1719" w:rsidP="008A1719">
      <w:pPr>
        <w:ind w:left="0" w:firstLine="0"/>
        <w:rPr>
          <w:u w:val="single"/>
        </w:rPr>
      </w:pPr>
      <w:r>
        <w:rPr>
          <w:rFonts w:eastAsia="Times New Roman"/>
          <w:b/>
          <w:color w:val="auto"/>
        </w:rPr>
        <w:t xml:space="preserve">OPOMBA:  </w:t>
      </w:r>
      <w:r>
        <w:rPr>
          <w:u w:val="single"/>
        </w:rPr>
        <w:t>Cena storitev po ponudbi je fiksna in nespremenljiva za prvih dvanajst (12) mesecev izvajanja naročila po sklenitvi pogodbe.</w:t>
      </w:r>
    </w:p>
    <w:p w14:paraId="65E0AEB5" w14:textId="77777777" w:rsidR="00943176" w:rsidRDefault="00943176" w:rsidP="008A1719">
      <w:pPr>
        <w:ind w:left="0" w:firstLine="0"/>
        <w:rPr>
          <w:u w:val="single"/>
        </w:rPr>
      </w:pPr>
    </w:p>
    <w:p w14:paraId="6934EDE2" w14:textId="363C91AF" w:rsidR="008A1719" w:rsidRDefault="008A1719" w:rsidP="008A1719">
      <w:pPr>
        <w:spacing w:after="0" w:line="240" w:lineRule="auto"/>
        <w:ind w:left="0" w:firstLine="0"/>
        <w:rPr>
          <w:rFonts w:eastAsia="Times New Roman"/>
          <w:color w:val="auto"/>
        </w:rPr>
      </w:pPr>
      <w:r>
        <w:rPr>
          <w:rFonts w:eastAsia="Times New Roman"/>
          <w:color w:val="auto"/>
        </w:rPr>
        <w:t xml:space="preserve">Računi se izstavljajo v enakih mesečnih zneskih, plačilni rok je </w:t>
      </w:r>
      <w:r w:rsidR="00943176">
        <w:rPr>
          <w:rFonts w:eastAsia="Times New Roman"/>
          <w:color w:val="auto"/>
        </w:rPr>
        <w:t>3</w:t>
      </w:r>
      <w:r>
        <w:rPr>
          <w:rFonts w:eastAsia="Times New Roman"/>
          <w:color w:val="auto"/>
        </w:rPr>
        <w:t>0 dni.</w:t>
      </w:r>
    </w:p>
    <w:p w14:paraId="1B3800F5" w14:textId="77777777" w:rsidR="00943176" w:rsidRDefault="00943176" w:rsidP="008A1719">
      <w:pPr>
        <w:spacing w:after="0" w:line="240" w:lineRule="auto"/>
        <w:ind w:left="0" w:firstLine="0"/>
        <w:rPr>
          <w:rFonts w:eastAsia="Times New Roman"/>
          <w:color w:val="auto"/>
        </w:rPr>
      </w:pPr>
    </w:p>
    <w:p w14:paraId="2E96D609" w14:textId="77777777" w:rsidR="008A1719" w:rsidRDefault="008A1719" w:rsidP="008A1719">
      <w:pPr>
        <w:spacing w:after="0" w:line="240" w:lineRule="auto"/>
        <w:ind w:left="0" w:firstLine="0"/>
        <w:rPr>
          <w:rFonts w:eastAsia="Times New Roman"/>
          <w:color w:val="auto"/>
        </w:rPr>
      </w:pPr>
      <w:r>
        <w:rPr>
          <w:rFonts w:eastAsia="Times New Roman"/>
          <w:color w:val="auto"/>
        </w:rPr>
        <w:t>Cena storitve v ponudbi in računu</w:t>
      </w:r>
      <w:r>
        <w:rPr>
          <w:rFonts w:eastAsia="Times New Roman"/>
          <w:color w:val="FF0000"/>
        </w:rPr>
        <w:t xml:space="preserve"> </w:t>
      </w:r>
      <w:r>
        <w:rPr>
          <w:rFonts w:eastAsia="Times New Roman"/>
          <w:color w:val="auto"/>
        </w:rPr>
        <w:t xml:space="preserve">mora biti razčlenjena po posameznih vrstah storitev!  </w:t>
      </w:r>
    </w:p>
    <w:p w14:paraId="6B9DF66D" w14:textId="77777777" w:rsidR="008A1719" w:rsidRDefault="008A1719" w:rsidP="008A1719">
      <w:pPr>
        <w:spacing w:after="0" w:line="240" w:lineRule="auto"/>
        <w:ind w:left="0" w:firstLine="0"/>
        <w:rPr>
          <w:rFonts w:eastAsia="Times New Roman"/>
          <w:b/>
          <w:color w:val="auto"/>
        </w:rPr>
      </w:pPr>
    </w:p>
    <w:tbl>
      <w:tblPr>
        <w:tblW w:w="9007" w:type="dxa"/>
        <w:tblInd w:w="55" w:type="dxa"/>
        <w:tblCellMar>
          <w:left w:w="70" w:type="dxa"/>
          <w:right w:w="70" w:type="dxa"/>
        </w:tblCellMar>
        <w:tblLook w:val="04A0" w:firstRow="1" w:lastRow="0" w:firstColumn="1" w:lastColumn="0" w:noHBand="0" w:noVBand="1"/>
      </w:tblPr>
      <w:tblGrid>
        <w:gridCol w:w="929"/>
        <w:gridCol w:w="4456"/>
        <w:gridCol w:w="1706"/>
        <w:gridCol w:w="1951"/>
      </w:tblGrid>
      <w:tr w:rsidR="008A1719" w14:paraId="1EAA8FA6" w14:textId="77777777" w:rsidTr="008A1719">
        <w:trPr>
          <w:trHeight w:val="600"/>
        </w:trPr>
        <w:tc>
          <w:tcPr>
            <w:tcW w:w="929" w:type="dxa"/>
            <w:tcBorders>
              <w:top w:val="single" w:sz="4" w:space="0" w:color="auto"/>
              <w:left w:val="single" w:sz="4" w:space="0" w:color="auto"/>
              <w:bottom w:val="single" w:sz="4" w:space="0" w:color="auto"/>
              <w:right w:val="single" w:sz="4" w:space="0" w:color="auto"/>
            </w:tcBorders>
            <w:vAlign w:val="center"/>
            <w:hideMark/>
          </w:tcPr>
          <w:p w14:paraId="2603A7AA" w14:textId="77777777" w:rsidR="008A1719" w:rsidRDefault="008A1719">
            <w:pPr>
              <w:spacing w:after="0" w:line="240" w:lineRule="auto"/>
              <w:ind w:left="0" w:firstLine="0"/>
              <w:jc w:val="center"/>
              <w:rPr>
                <w:rFonts w:eastAsia="Times New Roman"/>
                <w:b/>
                <w:bCs/>
                <w:lang w:eastAsia="en-US"/>
              </w:rPr>
            </w:pPr>
            <w:proofErr w:type="spellStart"/>
            <w:r>
              <w:rPr>
                <w:rFonts w:eastAsia="Times New Roman"/>
                <w:b/>
                <w:bCs/>
                <w:lang w:eastAsia="en-US"/>
              </w:rPr>
              <w:t>Zap.št</w:t>
            </w:r>
            <w:proofErr w:type="spellEnd"/>
            <w:r>
              <w:rPr>
                <w:rFonts w:eastAsia="Times New Roman"/>
                <w:b/>
                <w:bCs/>
                <w:lang w:eastAsia="en-US"/>
              </w:rPr>
              <w:t>.</w:t>
            </w:r>
          </w:p>
        </w:tc>
        <w:tc>
          <w:tcPr>
            <w:tcW w:w="6146" w:type="dxa"/>
            <w:gridSpan w:val="2"/>
            <w:tcBorders>
              <w:top w:val="single" w:sz="4" w:space="0" w:color="auto"/>
              <w:left w:val="nil"/>
              <w:bottom w:val="single" w:sz="4" w:space="0" w:color="auto"/>
              <w:right w:val="single" w:sz="4" w:space="0" w:color="auto"/>
            </w:tcBorders>
            <w:vAlign w:val="center"/>
            <w:hideMark/>
          </w:tcPr>
          <w:p w14:paraId="7543E62B"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Vsebina</w:t>
            </w:r>
          </w:p>
        </w:tc>
        <w:tc>
          <w:tcPr>
            <w:tcW w:w="1932" w:type="dxa"/>
            <w:tcBorders>
              <w:top w:val="single" w:sz="4" w:space="0" w:color="auto"/>
              <w:left w:val="nil"/>
              <w:bottom w:val="single" w:sz="4" w:space="0" w:color="auto"/>
              <w:right w:val="single" w:sz="4" w:space="0" w:color="auto"/>
            </w:tcBorders>
            <w:vAlign w:val="center"/>
            <w:hideMark/>
          </w:tcPr>
          <w:p w14:paraId="48E1EF6A"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Vrednost v EUR brez DDV</w:t>
            </w:r>
          </w:p>
        </w:tc>
      </w:tr>
      <w:tr w:rsidR="008A1719" w14:paraId="536382D5"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10559A7D"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I. A</w:t>
            </w:r>
          </w:p>
        </w:tc>
        <w:tc>
          <w:tcPr>
            <w:tcW w:w="6146" w:type="dxa"/>
            <w:gridSpan w:val="2"/>
            <w:tcBorders>
              <w:top w:val="single" w:sz="4" w:space="0" w:color="auto"/>
              <w:left w:val="nil"/>
              <w:bottom w:val="single" w:sz="4" w:space="0" w:color="auto"/>
              <w:right w:val="single" w:sz="4" w:space="0" w:color="auto"/>
            </w:tcBorders>
            <w:noWrap/>
            <w:vAlign w:val="bottom"/>
            <w:hideMark/>
          </w:tcPr>
          <w:p w14:paraId="3F147651" w14:textId="77777777" w:rsidR="008A1719" w:rsidRDefault="008A1719">
            <w:pPr>
              <w:spacing w:after="0" w:line="240" w:lineRule="auto"/>
              <w:ind w:left="0" w:firstLine="0"/>
              <w:jc w:val="left"/>
              <w:rPr>
                <w:rFonts w:eastAsia="Times New Roman"/>
                <w:b/>
                <w:bCs/>
                <w:lang w:eastAsia="en-US"/>
              </w:rPr>
            </w:pPr>
            <w:r>
              <w:rPr>
                <w:rFonts w:eastAsia="Times New Roman"/>
                <w:b/>
                <w:bCs/>
                <w:lang w:eastAsia="en-US"/>
              </w:rPr>
              <w:t>Opravljanje varnostne (receptorske) službe – 24/7/365</w:t>
            </w:r>
          </w:p>
        </w:tc>
        <w:tc>
          <w:tcPr>
            <w:tcW w:w="1932" w:type="dxa"/>
            <w:tcBorders>
              <w:top w:val="nil"/>
              <w:left w:val="nil"/>
              <w:bottom w:val="single" w:sz="4" w:space="0" w:color="auto"/>
              <w:right w:val="single" w:sz="4" w:space="0" w:color="auto"/>
            </w:tcBorders>
            <w:noWrap/>
            <w:vAlign w:val="bottom"/>
            <w:hideMark/>
          </w:tcPr>
          <w:p w14:paraId="0F0BD127"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78855D08"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2B9F1207"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1083588F" w14:textId="77777777" w:rsidR="008A1719" w:rsidRDefault="008A1719">
            <w:pPr>
              <w:spacing w:after="0" w:line="240" w:lineRule="auto"/>
              <w:ind w:left="0" w:firstLine="0"/>
              <w:jc w:val="left"/>
              <w:rPr>
                <w:rFonts w:eastAsia="Times New Roman"/>
                <w:lang w:eastAsia="en-US"/>
              </w:rPr>
            </w:pPr>
            <w:r>
              <w:rPr>
                <w:rFonts w:eastAsia="Times New Roman"/>
                <w:lang w:eastAsia="en-US"/>
              </w:rPr>
              <w:t>cena/uro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19E91A67"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_________EUR</w:t>
            </w:r>
          </w:p>
        </w:tc>
        <w:tc>
          <w:tcPr>
            <w:tcW w:w="1932" w:type="dxa"/>
            <w:tcBorders>
              <w:top w:val="nil"/>
              <w:left w:val="nil"/>
              <w:bottom w:val="single" w:sz="4" w:space="0" w:color="auto"/>
              <w:right w:val="single" w:sz="4" w:space="0" w:color="auto"/>
            </w:tcBorders>
            <w:noWrap/>
            <w:vAlign w:val="bottom"/>
            <w:hideMark/>
          </w:tcPr>
          <w:p w14:paraId="1EA69A97"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6780158D"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2F4EF55E"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0327DB90" w14:textId="77777777" w:rsidR="008A1719" w:rsidRDefault="008A1719">
            <w:pPr>
              <w:spacing w:after="0" w:line="240" w:lineRule="auto"/>
              <w:ind w:left="0" w:firstLine="0"/>
              <w:jc w:val="left"/>
              <w:rPr>
                <w:rFonts w:eastAsia="Times New Roman"/>
                <w:lang w:eastAsia="en-US"/>
              </w:rPr>
            </w:pPr>
            <w:r>
              <w:rPr>
                <w:rFonts w:eastAsia="Times New Roman"/>
                <w:lang w:eastAsia="en-US"/>
              </w:rPr>
              <w:t>skupna letna vrednost (24x365xcena/uro brez DDV</w:t>
            </w:r>
          </w:p>
        </w:tc>
        <w:tc>
          <w:tcPr>
            <w:tcW w:w="1690" w:type="dxa"/>
            <w:tcBorders>
              <w:top w:val="nil"/>
              <w:left w:val="nil"/>
              <w:bottom w:val="single" w:sz="4" w:space="0" w:color="auto"/>
              <w:right w:val="single" w:sz="4" w:space="0" w:color="auto"/>
            </w:tcBorders>
            <w:noWrap/>
            <w:vAlign w:val="bottom"/>
            <w:hideMark/>
          </w:tcPr>
          <w:p w14:paraId="2B1ED092"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1932" w:type="dxa"/>
            <w:tcBorders>
              <w:top w:val="nil"/>
              <w:left w:val="nil"/>
              <w:bottom w:val="single" w:sz="4" w:space="0" w:color="auto"/>
              <w:right w:val="single" w:sz="4" w:space="0" w:color="auto"/>
            </w:tcBorders>
            <w:shd w:val="clear" w:color="auto" w:fill="BFBFBF"/>
            <w:noWrap/>
            <w:vAlign w:val="bottom"/>
            <w:hideMark/>
          </w:tcPr>
          <w:p w14:paraId="58343FCA"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0A741B70"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37C7B503"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I. B</w:t>
            </w:r>
          </w:p>
        </w:tc>
        <w:tc>
          <w:tcPr>
            <w:tcW w:w="6146" w:type="dxa"/>
            <w:gridSpan w:val="2"/>
            <w:tcBorders>
              <w:top w:val="single" w:sz="4" w:space="0" w:color="auto"/>
              <w:left w:val="nil"/>
              <w:bottom w:val="single" w:sz="4" w:space="0" w:color="auto"/>
              <w:right w:val="single" w:sz="4" w:space="0" w:color="auto"/>
            </w:tcBorders>
            <w:noWrap/>
            <w:vAlign w:val="bottom"/>
            <w:hideMark/>
          </w:tcPr>
          <w:p w14:paraId="0378186C" w14:textId="77777777" w:rsidR="008A1719" w:rsidRDefault="008A1719">
            <w:pPr>
              <w:spacing w:after="0" w:line="240" w:lineRule="auto"/>
              <w:ind w:left="0" w:firstLine="0"/>
              <w:jc w:val="left"/>
              <w:rPr>
                <w:rFonts w:eastAsia="Times New Roman"/>
                <w:b/>
                <w:bCs/>
                <w:lang w:eastAsia="en-US"/>
              </w:rPr>
            </w:pPr>
            <w:r>
              <w:rPr>
                <w:rFonts w:eastAsia="Times New Roman"/>
                <w:b/>
                <w:bCs/>
                <w:lang w:eastAsia="en-US"/>
              </w:rPr>
              <w:t>Opravljanje varnostne (</w:t>
            </w:r>
            <w:r w:rsidRPr="0058622A">
              <w:rPr>
                <w:rFonts w:eastAsia="Times New Roman"/>
                <w:b/>
                <w:bCs/>
                <w:color w:val="auto"/>
                <w:lang w:eastAsia="en-US"/>
              </w:rPr>
              <w:t>receptorske) službe – od ponedeljka do petka med 8:00 in 16:00</w:t>
            </w:r>
          </w:p>
        </w:tc>
        <w:tc>
          <w:tcPr>
            <w:tcW w:w="1932" w:type="dxa"/>
            <w:tcBorders>
              <w:top w:val="nil"/>
              <w:left w:val="nil"/>
              <w:bottom w:val="single" w:sz="4" w:space="0" w:color="auto"/>
              <w:right w:val="single" w:sz="4" w:space="0" w:color="auto"/>
            </w:tcBorders>
            <w:noWrap/>
            <w:vAlign w:val="bottom"/>
            <w:hideMark/>
          </w:tcPr>
          <w:p w14:paraId="314DA307"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50A8552A"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234D4DA3"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67A837A9" w14:textId="77777777" w:rsidR="008A1719" w:rsidRDefault="008A1719">
            <w:pPr>
              <w:spacing w:after="0" w:line="240" w:lineRule="auto"/>
              <w:ind w:left="0" w:firstLine="0"/>
              <w:jc w:val="left"/>
              <w:rPr>
                <w:rFonts w:eastAsia="Times New Roman"/>
                <w:lang w:eastAsia="en-US"/>
              </w:rPr>
            </w:pPr>
            <w:r>
              <w:rPr>
                <w:rFonts w:eastAsia="Times New Roman"/>
                <w:lang w:eastAsia="en-US"/>
              </w:rPr>
              <w:t>cena/uro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3B6C393E"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_________EUR</w:t>
            </w:r>
          </w:p>
        </w:tc>
        <w:tc>
          <w:tcPr>
            <w:tcW w:w="1932" w:type="dxa"/>
            <w:tcBorders>
              <w:top w:val="nil"/>
              <w:left w:val="nil"/>
              <w:bottom w:val="single" w:sz="4" w:space="0" w:color="auto"/>
              <w:right w:val="single" w:sz="4" w:space="0" w:color="auto"/>
            </w:tcBorders>
            <w:noWrap/>
            <w:vAlign w:val="bottom"/>
            <w:hideMark/>
          </w:tcPr>
          <w:p w14:paraId="41DCDA1D"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632053DF"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64D802CC"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4DF04472" w14:textId="77777777" w:rsidR="008A1719" w:rsidRDefault="008A1719">
            <w:pPr>
              <w:spacing w:after="0" w:line="240" w:lineRule="auto"/>
              <w:ind w:left="0" w:firstLine="0"/>
              <w:jc w:val="left"/>
              <w:rPr>
                <w:rFonts w:eastAsia="Times New Roman"/>
                <w:lang w:eastAsia="en-US"/>
              </w:rPr>
            </w:pPr>
            <w:r>
              <w:rPr>
                <w:rFonts w:eastAsia="Times New Roman"/>
                <w:lang w:eastAsia="en-US"/>
              </w:rPr>
              <w:t>skupna letna vrednost (24x365xcena/uro brez DDV</w:t>
            </w:r>
          </w:p>
        </w:tc>
        <w:tc>
          <w:tcPr>
            <w:tcW w:w="1690" w:type="dxa"/>
            <w:tcBorders>
              <w:top w:val="nil"/>
              <w:left w:val="nil"/>
              <w:bottom w:val="single" w:sz="4" w:space="0" w:color="auto"/>
              <w:right w:val="single" w:sz="4" w:space="0" w:color="auto"/>
            </w:tcBorders>
            <w:noWrap/>
            <w:vAlign w:val="bottom"/>
            <w:hideMark/>
          </w:tcPr>
          <w:p w14:paraId="157E9851"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1932" w:type="dxa"/>
            <w:tcBorders>
              <w:top w:val="nil"/>
              <w:left w:val="nil"/>
              <w:bottom w:val="single" w:sz="4" w:space="0" w:color="auto"/>
              <w:right w:val="single" w:sz="4" w:space="0" w:color="auto"/>
            </w:tcBorders>
            <w:shd w:val="clear" w:color="auto" w:fill="BFBFBF"/>
            <w:noWrap/>
            <w:vAlign w:val="bottom"/>
            <w:hideMark/>
          </w:tcPr>
          <w:p w14:paraId="34A6192B"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794BE9E3" w14:textId="77777777" w:rsidTr="008A1719">
        <w:trPr>
          <w:trHeight w:val="163"/>
        </w:trPr>
        <w:tc>
          <w:tcPr>
            <w:tcW w:w="9007" w:type="dxa"/>
            <w:gridSpan w:val="4"/>
            <w:tcBorders>
              <w:top w:val="single" w:sz="4" w:space="0" w:color="auto"/>
              <w:left w:val="single" w:sz="4" w:space="0" w:color="auto"/>
              <w:bottom w:val="single" w:sz="4" w:space="0" w:color="auto"/>
              <w:right w:val="single" w:sz="4" w:space="0" w:color="auto"/>
            </w:tcBorders>
            <w:noWrap/>
            <w:vAlign w:val="bottom"/>
          </w:tcPr>
          <w:p w14:paraId="6A3E7643" w14:textId="77777777" w:rsidR="008A1719" w:rsidRDefault="008A1719">
            <w:pPr>
              <w:spacing w:after="0" w:line="240" w:lineRule="auto"/>
              <w:ind w:left="0" w:firstLine="0"/>
              <w:jc w:val="center"/>
              <w:rPr>
                <w:rFonts w:eastAsia="Times New Roman"/>
                <w:lang w:eastAsia="en-US"/>
              </w:rPr>
            </w:pPr>
          </w:p>
        </w:tc>
      </w:tr>
      <w:tr w:rsidR="008A1719" w14:paraId="080F19B2" w14:textId="77777777" w:rsidTr="008A1719">
        <w:trPr>
          <w:trHeight w:val="915"/>
        </w:trPr>
        <w:tc>
          <w:tcPr>
            <w:tcW w:w="929" w:type="dxa"/>
            <w:tcBorders>
              <w:top w:val="nil"/>
              <w:left w:val="single" w:sz="4" w:space="0" w:color="auto"/>
              <w:bottom w:val="single" w:sz="4" w:space="0" w:color="auto"/>
              <w:right w:val="single" w:sz="4" w:space="0" w:color="auto"/>
            </w:tcBorders>
            <w:noWrap/>
            <w:vAlign w:val="center"/>
            <w:hideMark/>
          </w:tcPr>
          <w:p w14:paraId="7058ABD6" w14:textId="77777777" w:rsidR="008A1719" w:rsidRPr="00943176" w:rsidRDefault="008A1719">
            <w:pPr>
              <w:spacing w:after="0" w:line="240" w:lineRule="auto"/>
              <w:ind w:left="0" w:firstLine="0"/>
              <w:jc w:val="center"/>
              <w:rPr>
                <w:rFonts w:eastAsia="Times New Roman"/>
                <w:b/>
                <w:bCs/>
                <w:color w:val="FF0000"/>
                <w:lang w:eastAsia="en-US"/>
              </w:rPr>
            </w:pPr>
            <w:r w:rsidRPr="009F2507">
              <w:rPr>
                <w:rFonts w:eastAsia="Times New Roman"/>
                <w:b/>
                <w:bCs/>
                <w:color w:val="auto"/>
                <w:lang w:eastAsia="en-US"/>
              </w:rPr>
              <w:t>II.</w:t>
            </w:r>
          </w:p>
        </w:tc>
        <w:tc>
          <w:tcPr>
            <w:tcW w:w="6146" w:type="dxa"/>
            <w:gridSpan w:val="2"/>
            <w:tcBorders>
              <w:top w:val="single" w:sz="4" w:space="0" w:color="auto"/>
              <w:left w:val="nil"/>
              <w:bottom w:val="single" w:sz="4" w:space="0" w:color="auto"/>
              <w:right w:val="single" w:sz="4" w:space="0" w:color="auto"/>
            </w:tcBorders>
            <w:vAlign w:val="center"/>
            <w:hideMark/>
          </w:tcPr>
          <w:p w14:paraId="14C5330C" w14:textId="77777777" w:rsidR="008A1719" w:rsidRPr="009F2507" w:rsidRDefault="008A1719">
            <w:pPr>
              <w:spacing w:after="0" w:line="240" w:lineRule="auto"/>
              <w:ind w:left="0" w:firstLine="0"/>
              <w:jc w:val="left"/>
              <w:rPr>
                <w:rFonts w:eastAsia="Times New Roman"/>
                <w:b/>
                <w:bCs/>
                <w:color w:val="auto"/>
                <w:lang w:eastAsia="en-US"/>
              </w:rPr>
            </w:pPr>
            <w:r w:rsidRPr="009F2507">
              <w:rPr>
                <w:rFonts w:eastAsia="Times New Roman"/>
                <w:b/>
                <w:bCs/>
                <w:color w:val="auto"/>
                <w:lang w:eastAsia="en-US"/>
              </w:rPr>
              <w:t>Upravljanje z varnostnimi sistemi naročnika s požarnim varovanjem, intervencijska služba in videonadzor /mesečni pavšalni znesek neodvisen od števila dni/</w:t>
            </w:r>
          </w:p>
        </w:tc>
        <w:tc>
          <w:tcPr>
            <w:tcW w:w="1932" w:type="dxa"/>
            <w:tcBorders>
              <w:top w:val="nil"/>
              <w:left w:val="nil"/>
              <w:bottom w:val="single" w:sz="4" w:space="0" w:color="auto"/>
              <w:right w:val="single" w:sz="4" w:space="0" w:color="auto"/>
            </w:tcBorders>
            <w:noWrap/>
            <w:vAlign w:val="bottom"/>
            <w:hideMark/>
          </w:tcPr>
          <w:p w14:paraId="6C44020A" w14:textId="77777777" w:rsidR="008A1719" w:rsidRPr="00943176" w:rsidRDefault="008A1719">
            <w:pPr>
              <w:spacing w:after="0" w:line="240" w:lineRule="auto"/>
              <w:ind w:left="0" w:firstLine="0"/>
              <w:jc w:val="left"/>
              <w:rPr>
                <w:rFonts w:eastAsia="Times New Roman"/>
                <w:color w:val="FF0000"/>
                <w:lang w:eastAsia="en-US"/>
              </w:rPr>
            </w:pPr>
            <w:r w:rsidRPr="00943176">
              <w:rPr>
                <w:rFonts w:eastAsia="Times New Roman"/>
                <w:color w:val="FF0000"/>
                <w:lang w:eastAsia="en-US"/>
              </w:rPr>
              <w:t> </w:t>
            </w:r>
          </w:p>
        </w:tc>
      </w:tr>
      <w:tr w:rsidR="008A1719" w14:paraId="614817F1"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4659700B" w14:textId="77777777" w:rsidR="008A1719" w:rsidRPr="00943176" w:rsidRDefault="008A1719">
            <w:pPr>
              <w:spacing w:after="0" w:line="240" w:lineRule="auto"/>
              <w:ind w:left="0" w:firstLine="0"/>
              <w:jc w:val="center"/>
              <w:rPr>
                <w:rFonts w:eastAsia="Times New Roman"/>
                <w:color w:val="FF0000"/>
                <w:lang w:eastAsia="en-US"/>
              </w:rPr>
            </w:pPr>
            <w:r w:rsidRPr="00943176">
              <w:rPr>
                <w:rFonts w:eastAsia="Times New Roman"/>
                <w:color w:val="FF0000"/>
                <w:lang w:eastAsia="en-US"/>
              </w:rPr>
              <w:t> </w:t>
            </w:r>
          </w:p>
        </w:tc>
        <w:tc>
          <w:tcPr>
            <w:tcW w:w="4456" w:type="dxa"/>
            <w:tcBorders>
              <w:top w:val="nil"/>
              <w:left w:val="nil"/>
              <w:bottom w:val="single" w:sz="4" w:space="0" w:color="auto"/>
              <w:right w:val="single" w:sz="4" w:space="0" w:color="auto"/>
            </w:tcBorders>
            <w:noWrap/>
            <w:vAlign w:val="bottom"/>
            <w:hideMark/>
          </w:tcPr>
          <w:p w14:paraId="702C408B" w14:textId="77777777" w:rsidR="008A1719" w:rsidRPr="009F2507" w:rsidRDefault="008A1719">
            <w:pPr>
              <w:spacing w:after="0" w:line="240" w:lineRule="auto"/>
              <w:ind w:left="0" w:firstLine="0"/>
              <w:jc w:val="left"/>
              <w:rPr>
                <w:rFonts w:eastAsia="Times New Roman"/>
                <w:color w:val="auto"/>
                <w:lang w:eastAsia="en-US"/>
              </w:rPr>
            </w:pPr>
            <w:r w:rsidRPr="009F2507">
              <w:rPr>
                <w:rFonts w:eastAsia="Times New Roman"/>
                <w:color w:val="auto"/>
                <w:lang w:eastAsia="en-US"/>
              </w:rPr>
              <w:t>mesečna vrednost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6CB4F992" w14:textId="77777777" w:rsidR="008A1719" w:rsidRPr="009F2507" w:rsidRDefault="008A1719">
            <w:pPr>
              <w:spacing w:after="0" w:line="240" w:lineRule="auto"/>
              <w:ind w:left="0" w:firstLine="0"/>
              <w:jc w:val="left"/>
              <w:rPr>
                <w:rFonts w:eastAsia="Times New Roman"/>
                <w:color w:val="auto"/>
                <w:lang w:eastAsia="en-US"/>
              </w:rPr>
            </w:pPr>
            <w:r w:rsidRPr="009F2507">
              <w:rPr>
                <w:rFonts w:eastAsia="Times New Roman"/>
                <w:color w:val="auto"/>
                <w:lang w:eastAsia="en-US"/>
              </w:rPr>
              <w:t>_________EUR</w:t>
            </w:r>
          </w:p>
        </w:tc>
        <w:tc>
          <w:tcPr>
            <w:tcW w:w="1932" w:type="dxa"/>
            <w:tcBorders>
              <w:top w:val="nil"/>
              <w:left w:val="nil"/>
              <w:bottom w:val="single" w:sz="4" w:space="0" w:color="auto"/>
              <w:right w:val="single" w:sz="4" w:space="0" w:color="auto"/>
            </w:tcBorders>
            <w:noWrap/>
            <w:vAlign w:val="bottom"/>
            <w:hideMark/>
          </w:tcPr>
          <w:p w14:paraId="75D75796" w14:textId="77777777" w:rsidR="008A1719" w:rsidRPr="00943176" w:rsidRDefault="008A1719">
            <w:pPr>
              <w:spacing w:after="0" w:line="240" w:lineRule="auto"/>
              <w:ind w:left="0" w:firstLine="0"/>
              <w:jc w:val="left"/>
              <w:rPr>
                <w:rFonts w:eastAsia="Times New Roman"/>
                <w:color w:val="FF0000"/>
                <w:lang w:eastAsia="en-US"/>
              </w:rPr>
            </w:pPr>
            <w:r w:rsidRPr="00943176">
              <w:rPr>
                <w:rFonts w:eastAsia="Times New Roman"/>
                <w:color w:val="FF0000"/>
                <w:lang w:eastAsia="en-US"/>
              </w:rPr>
              <w:t> </w:t>
            </w:r>
          </w:p>
        </w:tc>
      </w:tr>
      <w:tr w:rsidR="008A1719" w14:paraId="164E304B"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25CB5B88" w14:textId="77777777" w:rsidR="008A1719" w:rsidRPr="00943176" w:rsidRDefault="008A1719">
            <w:pPr>
              <w:spacing w:after="0" w:line="240" w:lineRule="auto"/>
              <w:ind w:left="0" w:firstLine="0"/>
              <w:jc w:val="center"/>
              <w:rPr>
                <w:rFonts w:eastAsia="Times New Roman"/>
                <w:color w:val="FF0000"/>
                <w:lang w:eastAsia="en-US"/>
              </w:rPr>
            </w:pPr>
            <w:r w:rsidRPr="00943176">
              <w:rPr>
                <w:rFonts w:eastAsia="Times New Roman"/>
                <w:color w:val="FF0000"/>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0583483A" w14:textId="3F8DA1C2" w:rsidR="008A1719" w:rsidRPr="009F2507" w:rsidRDefault="008A1719">
            <w:pPr>
              <w:spacing w:after="0" w:line="240" w:lineRule="auto"/>
              <w:ind w:left="0" w:firstLine="0"/>
              <w:jc w:val="left"/>
              <w:rPr>
                <w:rFonts w:eastAsia="Times New Roman"/>
                <w:color w:val="auto"/>
                <w:lang w:eastAsia="en-US"/>
              </w:rPr>
            </w:pPr>
            <w:r w:rsidRPr="009F2507">
              <w:rPr>
                <w:rFonts w:eastAsia="Times New Roman"/>
                <w:color w:val="auto"/>
                <w:lang w:eastAsia="en-US"/>
              </w:rPr>
              <w:t>skupna letna vrednost (mesečna vrednost</w:t>
            </w:r>
            <w:r w:rsidR="00943176" w:rsidRPr="009F2507">
              <w:rPr>
                <w:rFonts w:eastAsia="Times New Roman"/>
                <w:color w:val="auto"/>
                <w:lang w:eastAsia="en-US"/>
              </w:rPr>
              <w:t xml:space="preserve"> </w:t>
            </w:r>
            <w:r w:rsidRPr="009F2507">
              <w:rPr>
                <w:rFonts w:eastAsia="Times New Roman"/>
                <w:color w:val="auto"/>
                <w:lang w:eastAsia="en-US"/>
              </w:rPr>
              <w:t>x</w:t>
            </w:r>
            <w:r w:rsidR="00943176" w:rsidRPr="009F2507">
              <w:rPr>
                <w:rFonts w:eastAsia="Times New Roman"/>
                <w:color w:val="auto"/>
                <w:lang w:eastAsia="en-US"/>
              </w:rPr>
              <w:t xml:space="preserve"> </w:t>
            </w:r>
            <w:r w:rsidRPr="009F2507">
              <w:rPr>
                <w:rFonts w:eastAsia="Times New Roman"/>
                <w:color w:val="auto"/>
                <w:lang w:eastAsia="en-US"/>
              </w:rPr>
              <w:t>12)</w:t>
            </w:r>
          </w:p>
        </w:tc>
        <w:tc>
          <w:tcPr>
            <w:tcW w:w="1932" w:type="dxa"/>
            <w:tcBorders>
              <w:top w:val="nil"/>
              <w:left w:val="nil"/>
              <w:bottom w:val="single" w:sz="4" w:space="0" w:color="auto"/>
              <w:right w:val="single" w:sz="4" w:space="0" w:color="auto"/>
            </w:tcBorders>
            <w:shd w:val="clear" w:color="auto" w:fill="BFBFBF"/>
            <w:noWrap/>
            <w:vAlign w:val="bottom"/>
            <w:hideMark/>
          </w:tcPr>
          <w:p w14:paraId="1876880E" w14:textId="77777777" w:rsidR="008A1719" w:rsidRPr="00943176" w:rsidRDefault="008A1719">
            <w:pPr>
              <w:spacing w:after="0" w:line="240" w:lineRule="auto"/>
              <w:ind w:left="0" w:firstLine="0"/>
              <w:jc w:val="left"/>
              <w:rPr>
                <w:rFonts w:eastAsia="Times New Roman"/>
                <w:color w:val="FF0000"/>
                <w:lang w:eastAsia="en-US"/>
              </w:rPr>
            </w:pPr>
            <w:r w:rsidRPr="00943176">
              <w:rPr>
                <w:rFonts w:eastAsia="Times New Roman"/>
                <w:color w:val="FF0000"/>
                <w:lang w:eastAsia="en-US"/>
              </w:rPr>
              <w:t>___________</w:t>
            </w:r>
            <w:r w:rsidRPr="009F2507">
              <w:rPr>
                <w:rFonts w:eastAsia="Times New Roman"/>
                <w:color w:val="auto"/>
                <w:lang w:eastAsia="en-US"/>
              </w:rPr>
              <w:t>EUR</w:t>
            </w:r>
          </w:p>
        </w:tc>
      </w:tr>
      <w:tr w:rsidR="008A1719" w14:paraId="0FCC8E2C" w14:textId="77777777" w:rsidTr="008A1719">
        <w:trPr>
          <w:trHeight w:val="176"/>
        </w:trPr>
        <w:tc>
          <w:tcPr>
            <w:tcW w:w="9007" w:type="dxa"/>
            <w:gridSpan w:val="4"/>
            <w:tcBorders>
              <w:top w:val="single" w:sz="4" w:space="0" w:color="auto"/>
              <w:left w:val="single" w:sz="4" w:space="0" w:color="auto"/>
              <w:bottom w:val="single" w:sz="4" w:space="0" w:color="auto"/>
              <w:right w:val="single" w:sz="4" w:space="0" w:color="auto"/>
            </w:tcBorders>
            <w:noWrap/>
            <w:vAlign w:val="bottom"/>
            <w:hideMark/>
          </w:tcPr>
          <w:p w14:paraId="509F715B"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r>
      <w:tr w:rsidR="008A1719" w14:paraId="0B5C6182" w14:textId="77777777" w:rsidTr="008A1719">
        <w:trPr>
          <w:trHeight w:val="300"/>
        </w:trPr>
        <w:tc>
          <w:tcPr>
            <w:tcW w:w="929" w:type="dxa"/>
            <w:tcBorders>
              <w:top w:val="nil"/>
              <w:left w:val="single" w:sz="4" w:space="0" w:color="auto"/>
              <w:bottom w:val="single" w:sz="4" w:space="0" w:color="auto"/>
              <w:right w:val="single" w:sz="4" w:space="0" w:color="auto"/>
            </w:tcBorders>
            <w:noWrap/>
            <w:vAlign w:val="center"/>
            <w:hideMark/>
          </w:tcPr>
          <w:p w14:paraId="3576E6DB"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III.</w:t>
            </w:r>
          </w:p>
        </w:tc>
        <w:tc>
          <w:tcPr>
            <w:tcW w:w="6146" w:type="dxa"/>
            <w:gridSpan w:val="2"/>
            <w:tcBorders>
              <w:top w:val="single" w:sz="4" w:space="0" w:color="auto"/>
              <w:left w:val="nil"/>
              <w:bottom w:val="single" w:sz="4" w:space="0" w:color="auto"/>
              <w:right w:val="single" w:sz="4" w:space="0" w:color="000000"/>
            </w:tcBorders>
            <w:noWrap/>
            <w:vAlign w:val="bottom"/>
            <w:hideMark/>
          </w:tcPr>
          <w:p w14:paraId="2D83343B" w14:textId="77777777" w:rsidR="008A1719" w:rsidRDefault="008A1719">
            <w:pPr>
              <w:spacing w:after="0" w:line="240" w:lineRule="auto"/>
              <w:ind w:left="0" w:firstLine="0"/>
              <w:jc w:val="left"/>
              <w:rPr>
                <w:rFonts w:eastAsia="Times New Roman"/>
                <w:lang w:eastAsia="en-US"/>
              </w:rPr>
            </w:pPr>
            <w:r>
              <w:rPr>
                <w:rFonts w:eastAsia="Times New Roman"/>
                <w:lang w:eastAsia="en-US"/>
              </w:rPr>
              <w:t>Skupna letna ponudbena vrednost storitev (I+II)</w:t>
            </w:r>
          </w:p>
        </w:tc>
        <w:tc>
          <w:tcPr>
            <w:tcW w:w="1932" w:type="dxa"/>
            <w:tcBorders>
              <w:top w:val="nil"/>
              <w:left w:val="nil"/>
              <w:bottom w:val="single" w:sz="4" w:space="0" w:color="auto"/>
              <w:right w:val="single" w:sz="4" w:space="0" w:color="auto"/>
            </w:tcBorders>
            <w:noWrap/>
            <w:vAlign w:val="bottom"/>
            <w:hideMark/>
          </w:tcPr>
          <w:p w14:paraId="1D7778A7"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29B2784B"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72156C99"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3AF42883" w14:textId="77777777" w:rsidR="008A1719" w:rsidRDefault="008A1719">
            <w:pPr>
              <w:spacing w:after="0" w:line="240" w:lineRule="auto"/>
              <w:ind w:left="0" w:firstLine="0"/>
              <w:jc w:val="right"/>
              <w:rPr>
                <w:rFonts w:eastAsia="Times New Roman"/>
                <w:lang w:eastAsia="en-US"/>
              </w:rPr>
            </w:pPr>
            <w:r>
              <w:rPr>
                <w:rFonts w:eastAsia="Times New Roman"/>
                <w:lang w:eastAsia="en-US"/>
              </w:rPr>
              <w:t>Osnova za DDV</w:t>
            </w:r>
          </w:p>
        </w:tc>
        <w:tc>
          <w:tcPr>
            <w:tcW w:w="1932" w:type="dxa"/>
            <w:tcBorders>
              <w:top w:val="nil"/>
              <w:left w:val="nil"/>
              <w:bottom w:val="single" w:sz="4" w:space="0" w:color="auto"/>
              <w:right w:val="single" w:sz="4" w:space="0" w:color="auto"/>
            </w:tcBorders>
            <w:shd w:val="clear" w:color="auto" w:fill="BFBFBF"/>
            <w:noWrap/>
            <w:vAlign w:val="bottom"/>
            <w:hideMark/>
          </w:tcPr>
          <w:p w14:paraId="43C2F80A"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15773011"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3EBD94DC"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0A049DEF" w14:textId="2CF2F230" w:rsidR="008A1719" w:rsidRDefault="008A1719">
            <w:pPr>
              <w:spacing w:after="0" w:line="240" w:lineRule="auto"/>
              <w:ind w:left="0" w:firstLine="0"/>
              <w:jc w:val="right"/>
              <w:rPr>
                <w:rFonts w:eastAsia="Times New Roman"/>
                <w:lang w:eastAsia="en-US"/>
              </w:rPr>
            </w:pPr>
            <w:r>
              <w:rPr>
                <w:rFonts w:eastAsia="Times New Roman"/>
                <w:lang w:eastAsia="en-US"/>
              </w:rPr>
              <w:t>DDV 2</w:t>
            </w:r>
            <w:r w:rsidR="00456FA9">
              <w:rPr>
                <w:rFonts w:eastAsia="Times New Roman"/>
                <w:lang w:eastAsia="en-US"/>
              </w:rPr>
              <w:t>2</w:t>
            </w:r>
            <w:r>
              <w:rPr>
                <w:rFonts w:eastAsia="Times New Roman"/>
                <w:lang w:eastAsia="en-US"/>
              </w:rPr>
              <w:t>%</w:t>
            </w:r>
          </w:p>
        </w:tc>
        <w:tc>
          <w:tcPr>
            <w:tcW w:w="1932" w:type="dxa"/>
            <w:tcBorders>
              <w:top w:val="nil"/>
              <w:left w:val="nil"/>
              <w:bottom w:val="single" w:sz="4" w:space="0" w:color="auto"/>
              <w:right w:val="single" w:sz="4" w:space="0" w:color="auto"/>
            </w:tcBorders>
            <w:shd w:val="clear" w:color="auto" w:fill="BFBFBF"/>
            <w:noWrap/>
            <w:vAlign w:val="bottom"/>
            <w:hideMark/>
          </w:tcPr>
          <w:p w14:paraId="6E2B7D6A"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00B18989"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187BA6AA"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000000"/>
            </w:tcBorders>
            <w:noWrap/>
            <w:vAlign w:val="bottom"/>
            <w:hideMark/>
          </w:tcPr>
          <w:p w14:paraId="5AB57ADC" w14:textId="77777777" w:rsidR="008A1719" w:rsidRDefault="008A1719">
            <w:pPr>
              <w:spacing w:after="0" w:line="240" w:lineRule="auto"/>
              <w:ind w:left="0" w:firstLine="0"/>
              <w:jc w:val="right"/>
              <w:rPr>
                <w:rFonts w:eastAsia="Times New Roman"/>
                <w:lang w:eastAsia="en-US"/>
              </w:rPr>
            </w:pPr>
            <w:r>
              <w:rPr>
                <w:rFonts w:eastAsia="Times New Roman"/>
                <w:lang w:eastAsia="en-US"/>
              </w:rPr>
              <w:t>Skupna letna vrednost z DDV</w:t>
            </w:r>
          </w:p>
        </w:tc>
        <w:tc>
          <w:tcPr>
            <w:tcW w:w="1932" w:type="dxa"/>
            <w:tcBorders>
              <w:top w:val="nil"/>
              <w:left w:val="nil"/>
              <w:bottom w:val="single" w:sz="4" w:space="0" w:color="auto"/>
              <w:right w:val="single" w:sz="4" w:space="0" w:color="auto"/>
            </w:tcBorders>
            <w:shd w:val="clear" w:color="auto" w:fill="BFBFBF"/>
            <w:noWrap/>
            <w:vAlign w:val="bottom"/>
            <w:hideMark/>
          </w:tcPr>
          <w:p w14:paraId="7F371F1D"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376ED9D7" w14:textId="77777777" w:rsidTr="008A1719">
        <w:trPr>
          <w:trHeight w:val="211"/>
        </w:trPr>
        <w:tc>
          <w:tcPr>
            <w:tcW w:w="9007" w:type="dxa"/>
            <w:gridSpan w:val="4"/>
            <w:tcBorders>
              <w:top w:val="single" w:sz="4" w:space="0" w:color="auto"/>
              <w:left w:val="single" w:sz="4" w:space="0" w:color="auto"/>
              <w:bottom w:val="single" w:sz="4" w:space="0" w:color="auto"/>
              <w:right w:val="single" w:sz="4" w:space="0" w:color="auto"/>
            </w:tcBorders>
            <w:noWrap/>
            <w:vAlign w:val="bottom"/>
            <w:hideMark/>
          </w:tcPr>
          <w:p w14:paraId="35F5F2C2" w14:textId="77777777" w:rsidR="008A1719" w:rsidRDefault="008A1719">
            <w:pPr>
              <w:spacing w:after="0" w:line="240" w:lineRule="auto"/>
              <w:ind w:left="0" w:firstLine="0"/>
              <w:jc w:val="center"/>
              <w:rPr>
                <w:rFonts w:eastAsia="Times New Roman"/>
                <w:lang w:eastAsia="en-US"/>
              </w:rPr>
            </w:pPr>
            <w:r>
              <w:rPr>
                <w:rFonts w:eastAsia="Times New Roman"/>
                <w:lang w:eastAsia="en-US"/>
              </w:rPr>
              <w:t> </w:t>
            </w:r>
          </w:p>
        </w:tc>
      </w:tr>
      <w:tr w:rsidR="008A1719" w14:paraId="34CF5732" w14:textId="77777777" w:rsidTr="008A1719">
        <w:trPr>
          <w:trHeight w:val="300"/>
        </w:trPr>
        <w:tc>
          <w:tcPr>
            <w:tcW w:w="929" w:type="dxa"/>
            <w:tcBorders>
              <w:top w:val="nil"/>
              <w:left w:val="single" w:sz="4" w:space="0" w:color="auto"/>
              <w:bottom w:val="single" w:sz="4" w:space="0" w:color="auto"/>
              <w:right w:val="single" w:sz="4" w:space="0" w:color="auto"/>
            </w:tcBorders>
            <w:noWrap/>
            <w:vAlign w:val="center"/>
            <w:hideMark/>
          </w:tcPr>
          <w:p w14:paraId="32A7D87C" w14:textId="77777777" w:rsidR="008A1719" w:rsidRDefault="008A1719">
            <w:pPr>
              <w:spacing w:after="0" w:line="240" w:lineRule="auto"/>
              <w:ind w:left="0" w:firstLine="0"/>
              <w:jc w:val="center"/>
              <w:rPr>
                <w:rFonts w:eastAsia="Times New Roman"/>
                <w:b/>
                <w:bCs/>
                <w:lang w:eastAsia="en-US"/>
              </w:rPr>
            </w:pPr>
            <w:r>
              <w:rPr>
                <w:rFonts w:eastAsia="Times New Roman"/>
                <w:b/>
                <w:bCs/>
                <w:lang w:eastAsia="en-US"/>
              </w:rPr>
              <w:t>IV.</w:t>
            </w:r>
          </w:p>
        </w:tc>
        <w:tc>
          <w:tcPr>
            <w:tcW w:w="6146" w:type="dxa"/>
            <w:gridSpan w:val="2"/>
            <w:tcBorders>
              <w:top w:val="single" w:sz="4" w:space="0" w:color="auto"/>
              <w:left w:val="nil"/>
              <w:bottom w:val="single" w:sz="4" w:space="0" w:color="auto"/>
              <w:right w:val="single" w:sz="4" w:space="0" w:color="000000"/>
            </w:tcBorders>
            <w:noWrap/>
            <w:vAlign w:val="bottom"/>
            <w:hideMark/>
          </w:tcPr>
          <w:p w14:paraId="6C28DC8B" w14:textId="77777777" w:rsidR="008A1719" w:rsidRDefault="008A1719">
            <w:pPr>
              <w:spacing w:after="0" w:line="240" w:lineRule="auto"/>
              <w:ind w:left="0" w:firstLine="0"/>
              <w:jc w:val="left"/>
              <w:rPr>
                <w:rFonts w:eastAsia="Times New Roman"/>
                <w:lang w:eastAsia="en-US"/>
              </w:rPr>
            </w:pPr>
            <w:r>
              <w:rPr>
                <w:rFonts w:eastAsia="Times New Roman"/>
                <w:lang w:eastAsia="en-US"/>
              </w:rPr>
              <w:t>Skupna 3-letna ponudbena vrednost storitev (I+II)</w:t>
            </w:r>
          </w:p>
        </w:tc>
        <w:tc>
          <w:tcPr>
            <w:tcW w:w="1932" w:type="dxa"/>
            <w:tcBorders>
              <w:top w:val="nil"/>
              <w:left w:val="nil"/>
              <w:bottom w:val="single" w:sz="4" w:space="0" w:color="auto"/>
              <w:right w:val="single" w:sz="4" w:space="0" w:color="auto"/>
            </w:tcBorders>
            <w:noWrap/>
            <w:vAlign w:val="bottom"/>
            <w:hideMark/>
          </w:tcPr>
          <w:p w14:paraId="76A1B5FB"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r>
      <w:tr w:rsidR="008A1719" w14:paraId="7975BF4C"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1150DA21"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65CCE9F8" w14:textId="77777777" w:rsidR="008A1719" w:rsidRDefault="008A1719">
            <w:pPr>
              <w:spacing w:after="0" w:line="240" w:lineRule="auto"/>
              <w:ind w:left="0" w:firstLine="0"/>
              <w:jc w:val="right"/>
              <w:rPr>
                <w:rFonts w:eastAsia="Times New Roman"/>
                <w:lang w:eastAsia="en-US"/>
              </w:rPr>
            </w:pPr>
            <w:r>
              <w:rPr>
                <w:rFonts w:eastAsia="Times New Roman"/>
                <w:lang w:eastAsia="en-US"/>
              </w:rPr>
              <w:t>Osnova za DDV</w:t>
            </w:r>
          </w:p>
        </w:tc>
        <w:tc>
          <w:tcPr>
            <w:tcW w:w="1932" w:type="dxa"/>
            <w:tcBorders>
              <w:top w:val="nil"/>
              <w:left w:val="nil"/>
              <w:bottom w:val="single" w:sz="4" w:space="0" w:color="auto"/>
              <w:right w:val="single" w:sz="4" w:space="0" w:color="auto"/>
            </w:tcBorders>
            <w:shd w:val="clear" w:color="auto" w:fill="BFBFBF"/>
            <w:noWrap/>
            <w:vAlign w:val="bottom"/>
            <w:hideMark/>
          </w:tcPr>
          <w:p w14:paraId="0138C1F7"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565F4612" w14:textId="77777777" w:rsidTr="008A1719">
        <w:trPr>
          <w:trHeight w:val="315"/>
        </w:trPr>
        <w:tc>
          <w:tcPr>
            <w:tcW w:w="929" w:type="dxa"/>
            <w:tcBorders>
              <w:top w:val="nil"/>
              <w:left w:val="single" w:sz="4" w:space="0" w:color="auto"/>
              <w:bottom w:val="nil"/>
              <w:right w:val="single" w:sz="4" w:space="0" w:color="auto"/>
            </w:tcBorders>
            <w:noWrap/>
            <w:vAlign w:val="bottom"/>
            <w:hideMark/>
          </w:tcPr>
          <w:p w14:paraId="3538CB03"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nil"/>
              <w:right w:val="single" w:sz="4" w:space="0" w:color="auto"/>
            </w:tcBorders>
            <w:noWrap/>
            <w:vAlign w:val="bottom"/>
            <w:hideMark/>
          </w:tcPr>
          <w:p w14:paraId="5ED0EF9B" w14:textId="1E4C2EE9" w:rsidR="008A1719" w:rsidRDefault="008A1719">
            <w:pPr>
              <w:spacing w:after="0" w:line="240" w:lineRule="auto"/>
              <w:ind w:left="0" w:firstLine="0"/>
              <w:jc w:val="right"/>
              <w:rPr>
                <w:rFonts w:eastAsia="Times New Roman"/>
                <w:lang w:eastAsia="en-US"/>
              </w:rPr>
            </w:pPr>
            <w:r>
              <w:rPr>
                <w:rFonts w:eastAsia="Times New Roman"/>
                <w:lang w:eastAsia="en-US"/>
              </w:rPr>
              <w:t>DDV 2</w:t>
            </w:r>
            <w:r w:rsidR="00456FA9">
              <w:rPr>
                <w:rFonts w:eastAsia="Times New Roman"/>
                <w:lang w:eastAsia="en-US"/>
              </w:rPr>
              <w:t>2</w:t>
            </w:r>
            <w:r>
              <w:rPr>
                <w:rFonts w:eastAsia="Times New Roman"/>
                <w:lang w:eastAsia="en-US"/>
              </w:rPr>
              <w:t>%</w:t>
            </w:r>
          </w:p>
        </w:tc>
        <w:tc>
          <w:tcPr>
            <w:tcW w:w="1932" w:type="dxa"/>
            <w:tcBorders>
              <w:top w:val="nil"/>
              <w:left w:val="nil"/>
              <w:bottom w:val="nil"/>
              <w:right w:val="single" w:sz="4" w:space="0" w:color="auto"/>
            </w:tcBorders>
            <w:shd w:val="clear" w:color="auto" w:fill="BFBFBF"/>
            <w:noWrap/>
            <w:vAlign w:val="bottom"/>
            <w:hideMark/>
          </w:tcPr>
          <w:p w14:paraId="1084EC05"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65F0D81A" w14:textId="77777777" w:rsidTr="008A1719">
        <w:trPr>
          <w:trHeight w:val="315"/>
        </w:trPr>
        <w:tc>
          <w:tcPr>
            <w:tcW w:w="929" w:type="dxa"/>
            <w:tcBorders>
              <w:top w:val="single" w:sz="8" w:space="0" w:color="auto"/>
              <w:left w:val="single" w:sz="8" w:space="0" w:color="auto"/>
              <w:bottom w:val="single" w:sz="8" w:space="0" w:color="auto"/>
              <w:right w:val="single" w:sz="4" w:space="0" w:color="auto"/>
            </w:tcBorders>
            <w:shd w:val="clear" w:color="auto" w:fill="BFBFBF"/>
            <w:noWrap/>
            <w:vAlign w:val="bottom"/>
            <w:hideMark/>
          </w:tcPr>
          <w:p w14:paraId="200FFA9B"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8" w:space="0" w:color="auto"/>
              <w:left w:val="nil"/>
              <w:bottom w:val="single" w:sz="8" w:space="0" w:color="auto"/>
              <w:right w:val="single" w:sz="4" w:space="0" w:color="000000"/>
            </w:tcBorders>
            <w:shd w:val="clear" w:color="auto" w:fill="BFBFBF"/>
            <w:noWrap/>
            <w:vAlign w:val="bottom"/>
            <w:hideMark/>
          </w:tcPr>
          <w:p w14:paraId="200DCC86" w14:textId="77777777" w:rsidR="008A1719" w:rsidRDefault="008A1719">
            <w:pPr>
              <w:spacing w:after="0" w:line="240" w:lineRule="auto"/>
              <w:ind w:left="0" w:firstLine="0"/>
              <w:jc w:val="right"/>
              <w:rPr>
                <w:rFonts w:eastAsia="Times New Roman"/>
                <w:lang w:eastAsia="en-US"/>
              </w:rPr>
            </w:pPr>
            <w:r>
              <w:rPr>
                <w:rFonts w:eastAsia="Times New Roman"/>
                <w:lang w:eastAsia="en-US"/>
              </w:rPr>
              <w:t>Skupna 3- letna vrednost z DDV</w:t>
            </w:r>
          </w:p>
        </w:tc>
        <w:tc>
          <w:tcPr>
            <w:tcW w:w="1932" w:type="dxa"/>
            <w:tcBorders>
              <w:top w:val="single" w:sz="8" w:space="0" w:color="auto"/>
              <w:left w:val="nil"/>
              <w:bottom w:val="single" w:sz="8" w:space="0" w:color="auto"/>
              <w:right w:val="single" w:sz="8" w:space="0" w:color="auto"/>
            </w:tcBorders>
            <w:shd w:val="clear" w:color="auto" w:fill="BFBFBF"/>
            <w:noWrap/>
            <w:vAlign w:val="bottom"/>
            <w:hideMark/>
          </w:tcPr>
          <w:p w14:paraId="4C6BFDB5"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r w:rsidR="008A1719" w14:paraId="0432AD23" w14:textId="77777777" w:rsidTr="008A1719">
        <w:trPr>
          <w:trHeight w:val="300"/>
        </w:trPr>
        <w:tc>
          <w:tcPr>
            <w:tcW w:w="929" w:type="dxa"/>
            <w:tcBorders>
              <w:top w:val="nil"/>
              <w:left w:val="single" w:sz="4" w:space="0" w:color="auto"/>
              <w:bottom w:val="single" w:sz="4" w:space="0" w:color="auto"/>
              <w:right w:val="single" w:sz="4" w:space="0" w:color="auto"/>
            </w:tcBorders>
            <w:noWrap/>
            <w:vAlign w:val="bottom"/>
            <w:hideMark/>
          </w:tcPr>
          <w:p w14:paraId="639F44FF" w14:textId="77777777" w:rsidR="008A1719" w:rsidRDefault="008A1719">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nil"/>
              <w:left w:val="nil"/>
              <w:bottom w:val="single" w:sz="4" w:space="0" w:color="auto"/>
              <w:right w:val="single" w:sz="4" w:space="0" w:color="000000"/>
            </w:tcBorders>
            <w:noWrap/>
            <w:vAlign w:val="bottom"/>
            <w:hideMark/>
          </w:tcPr>
          <w:p w14:paraId="7026C586" w14:textId="77777777" w:rsidR="008A1719" w:rsidRDefault="008A1719">
            <w:pPr>
              <w:spacing w:after="0" w:line="240" w:lineRule="auto"/>
              <w:ind w:left="0" w:firstLine="0"/>
              <w:jc w:val="right"/>
              <w:rPr>
                <w:rFonts w:eastAsia="Times New Roman"/>
                <w:lang w:eastAsia="en-US"/>
              </w:rPr>
            </w:pPr>
            <w:r>
              <w:rPr>
                <w:rFonts w:eastAsia="Times New Roman"/>
                <w:lang w:eastAsia="en-US"/>
              </w:rPr>
              <w:t>Mesečna vrednost z DDV</w:t>
            </w:r>
          </w:p>
        </w:tc>
        <w:tc>
          <w:tcPr>
            <w:tcW w:w="1932" w:type="dxa"/>
            <w:tcBorders>
              <w:top w:val="nil"/>
              <w:left w:val="nil"/>
              <w:bottom w:val="single" w:sz="4" w:space="0" w:color="auto"/>
              <w:right w:val="single" w:sz="4" w:space="0" w:color="auto"/>
            </w:tcBorders>
            <w:shd w:val="clear" w:color="auto" w:fill="BFBFBF"/>
            <w:noWrap/>
            <w:vAlign w:val="bottom"/>
            <w:hideMark/>
          </w:tcPr>
          <w:p w14:paraId="1A748C2F" w14:textId="77777777" w:rsidR="008A1719" w:rsidRDefault="008A1719">
            <w:pPr>
              <w:spacing w:after="0" w:line="240" w:lineRule="auto"/>
              <w:ind w:left="0" w:firstLine="0"/>
              <w:jc w:val="left"/>
              <w:rPr>
                <w:rFonts w:eastAsia="Times New Roman"/>
                <w:lang w:eastAsia="en-US"/>
              </w:rPr>
            </w:pPr>
            <w:r>
              <w:rPr>
                <w:rFonts w:eastAsia="Times New Roman"/>
                <w:lang w:eastAsia="en-US"/>
              </w:rPr>
              <w:t>___________EUR</w:t>
            </w:r>
          </w:p>
        </w:tc>
      </w:tr>
    </w:tbl>
    <w:p w14:paraId="48F5E861" w14:textId="77777777" w:rsidR="00943176" w:rsidRDefault="00943176" w:rsidP="00943176">
      <w:pPr>
        <w:spacing w:after="16" w:line="256" w:lineRule="auto"/>
        <w:ind w:left="0" w:firstLine="0"/>
      </w:pPr>
    </w:p>
    <w:p w14:paraId="739F7DF5" w14:textId="77777777" w:rsidR="00943176" w:rsidRDefault="00943176" w:rsidP="00943176">
      <w:pPr>
        <w:spacing w:after="16" w:line="256" w:lineRule="auto"/>
        <w:ind w:left="0" w:firstLine="0"/>
      </w:pPr>
    </w:p>
    <w:p w14:paraId="0AA9ACA2" w14:textId="77777777" w:rsidR="00943176" w:rsidRDefault="00943176" w:rsidP="00943176">
      <w:pPr>
        <w:spacing w:after="16" w:line="256" w:lineRule="auto"/>
        <w:ind w:left="0" w:firstLine="0"/>
      </w:pPr>
    </w:p>
    <w:p w14:paraId="6B820A11" w14:textId="77777777" w:rsidR="00943176" w:rsidRDefault="00943176" w:rsidP="00943176">
      <w:pPr>
        <w:spacing w:after="16" w:line="256" w:lineRule="auto"/>
        <w:ind w:left="0" w:firstLine="0"/>
      </w:pPr>
    </w:p>
    <w:p w14:paraId="1A7BC53C" w14:textId="77777777" w:rsidR="00943176" w:rsidRDefault="00943176" w:rsidP="00943176">
      <w:pPr>
        <w:spacing w:after="16" w:line="256" w:lineRule="auto"/>
        <w:ind w:left="0" w:firstLine="0"/>
      </w:pPr>
    </w:p>
    <w:p w14:paraId="5424A356" w14:textId="77777777" w:rsidR="00943176" w:rsidRDefault="00943176" w:rsidP="00943176">
      <w:pPr>
        <w:spacing w:after="16" w:line="256" w:lineRule="auto"/>
        <w:ind w:left="0" w:firstLine="0"/>
      </w:pPr>
    </w:p>
    <w:p w14:paraId="0324B22E" w14:textId="77777777" w:rsidR="00943176" w:rsidRDefault="00943176" w:rsidP="00943176">
      <w:pPr>
        <w:spacing w:after="16" w:line="256" w:lineRule="auto"/>
        <w:ind w:left="0" w:firstLine="0"/>
      </w:pPr>
    </w:p>
    <w:p w14:paraId="62139377" w14:textId="1C9B0BE9" w:rsidR="008A1719" w:rsidRDefault="00943176" w:rsidP="00943176">
      <w:pPr>
        <w:spacing w:after="16" w:line="256" w:lineRule="auto"/>
        <w:ind w:left="0" w:firstLine="0"/>
      </w:pPr>
      <w:r>
        <w:t>Ponudnik mora predložiti lastno specifikacijo ponujene cene za izvajanje razpisane storitve in sicer je potrebno podati razdelitev vrednosti cene na uro: kolikšen je delež osebnih dohodkov, kolikšen je delež materialnih stroškov.</w:t>
      </w:r>
      <w:r w:rsidR="008A1719">
        <w:t xml:space="preserve"> </w:t>
      </w:r>
    </w:p>
    <w:p w14:paraId="240D1AA4" w14:textId="77777777" w:rsidR="008A1719" w:rsidRDefault="008A1719" w:rsidP="008A1719">
      <w:pPr>
        <w:spacing w:after="16" w:line="256" w:lineRule="auto"/>
        <w:ind w:left="0" w:firstLine="0"/>
        <w:jc w:val="center"/>
      </w:pPr>
      <w:r>
        <w:lastRenderedPageBreak/>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216"/>
        <w:gridCol w:w="1063"/>
        <w:gridCol w:w="353"/>
        <w:gridCol w:w="492"/>
        <w:gridCol w:w="216"/>
        <w:gridCol w:w="396"/>
        <w:gridCol w:w="312"/>
        <w:gridCol w:w="492"/>
        <w:gridCol w:w="216"/>
        <w:gridCol w:w="492"/>
        <w:gridCol w:w="1880"/>
      </w:tblGrid>
      <w:tr w:rsidR="008A1719" w14:paraId="503FE95C" w14:textId="77777777" w:rsidTr="008A1719">
        <w:trPr>
          <w:trHeight w:val="1423"/>
        </w:trPr>
        <w:tc>
          <w:tcPr>
            <w:tcW w:w="3570" w:type="dxa"/>
            <w:shd w:val="clear" w:color="auto" w:fill="F2F2F2"/>
            <w:hideMark/>
          </w:tcPr>
          <w:p w14:paraId="25C3DA53" w14:textId="77777777" w:rsidR="008A1719" w:rsidRDefault="008A1719">
            <w:pPr>
              <w:tabs>
                <w:tab w:val="center" w:pos="1445"/>
                <w:tab w:val="center" w:pos="2153"/>
                <w:tab w:val="center" w:pos="2861"/>
              </w:tabs>
              <w:spacing w:after="24" w:line="256"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14:paraId="659B6656" w14:textId="77777777" w:rsidR="008A1719" w:rsidRDefault="008A1719">
            <w:pPr>
              <w:spacing w:after="36" w:line="256" w:lineRule="auto"/>
              <w:ind w:left="29" w:firstLine="0"/>
              <w:jc w:val="left"/>
            </w:pPr>
            <w:r>
              <w:t xml:space="preserve"> </w:t>
            </w:r>
          </w:p>
          <w:p w14:paraId="15B1D653" w14:textId="77777777" w:rsidR="008A1719" w:rsidRDefault="008A1719">
            <w:pPr>
              <w:spacing w:after="23" w:line="256" w:lineRule="auto"/>
              <w:ind w:left="29" w:firstLine="0"/>
              <w:jc w:val="left"/>
            </w:pPr>
            <w:r>
              <w:t xml:space="preserve"> </w:t>
            </w:r>
            <w:r>
              <w:tab/>
              <w:t xml:space="preserve"> </w:t>
            </w:r>
            <w:r>
              <w:tab/>
              <w:t xml:space="preserve"> </w:t>
            </w:r>
            <w:r>
              <w:tab/>
              <w:t xml:space="preserve"> </w:t>
            </w:r>
            <w:r>
              <w:tab/>
              <w:t xml:space="preserve"> </w:t>
            </w:r>
          </w:p>
          <w:p w14:paraId="6277E2E6" w14:textId="77777777" w:rsidR="008A1719" w:rsidRDefault="008A1719">
            <w:pPr>
              <w:spacing w:after="16" w:line="256" w:lineRule="auto"/>
              <w:ind w:left="29" w:firstLine="0"/>
              <w:jc w:val="left"/>
            </w:pPr>
            <w:r>
              <w:t xml:space="preserve"> </w:t>
            </w:r>
          </w:p>
          <w:p w14:paraId="2C488CF7" w14:textId="77777777" w:rsidR="008A1719" w:rsidRDefault="008A1719">
            <w:pPr>
              <w:spacing w:after="0" w:line="256" w:lineRule="auto"/>
              <w:ind w:left="29" w:firstLine="0"/>
              <w:jc w:val="left"/>
            </w:pPr>
            <w:r>
              <w:t xml:space="preserve">Podpis odgovorne osebe ponudnika:  </w:t>
            </w:r>
          </w:p>
        </w:tc>
        <w:tc>
          <w:tcPr>
            <w:tcW w:w="216" w:type="dxa"/>
            <w:tcBorders>
              <w:top w:val="nil"/>
              <w:left w:val="nil"/>
              <w:bottom w:val="single" w:sz="8" w:space="0" w:color="000000"/>
              <w:right w:val="nil"/>
            </w:tcBorders>
            <w:shd w:val="clear" w:color="auto" w:fill="F2F2F2"/>
            <w:hideMark/>
          </w:tcPr>
          <w:p w14:paraId="7654996C" w14:textId="77777777" w:rsidR="008A1719" w:rsidRDefault="008A1719">
            <w:pPr>
              <w:spacing w:after="307" w:line="256" w:lineRule="auto"/>
              <w:ind w:left="0" w:firstLine="0"/>
              <w:jc w:val="left"/>
            </w:pPr>
            <w:r>
              <w:rPr>
                <w:u w:val="single" w:color="000000"/>
              </w:rPr>
              <w:t xml:space="preserve"> </w:t>
            </w:r>
          </w:p>
          <w:p w14:paraId="268EBF32" w14:textId="77777777" w:rsidR="008A1719" w:rsidRDefault="008A1719">
            <w:pPr>
              <w:spacing w:after="307" w:line="256" w:lineRule="auto"/>
              <w:ind w:left="0" w:firstLine="0"/>
              <w:jc w:val="left"/>
            </w:pPr>
            <w:r>
              <w:t xml:space="preserve"> </w:t>
            </w:r>
          </w:p>
          <w:p w14:paraId="4D49977D" w14:textId="77777777" w:rsidR="008A1719" w:rsidRDefault="008A1719">
            <w:pPr>
              <w:spacing w:after="0" w:line="256" w:lineRule="auto"/>
              <w:ind w:left="0" w:firstLine="0"/>
              <w:jc w:val="left"/>
            </w:pPr>
            <w:r>
              <w:t xml:space="preserve"> </w:t>
            </w:r>
          </w:p>
        </w:tc>
        <w:tc>
          <w:tcPr>
            <w:tcW w:w="1063" w:type="dxa"/>
            <w:tcBorders>
              <w:top w:val="nil"/>
              <w:left w:val="nil"/>
              <w:bottom w:val="single" w:sz="8" w:space="0" w:color="000000"/>
              <w:right w:val="nil"/>
            </w:tcBorders>
            <w:shd w:val="clear" w:color="auto" w:fill="F2F2F2"/>
            <w:hideMark/>
          </w:tcPr>
          <w:p w14:paraId="1B456457" w14:textId="77777777" w:rsidR="008A1719" w:rsidRDefault="008A1719">
            <w:pPr>
              <w:spacing w:after="307" w:line="256" w:lineRule="auto"/>
              <w:ind w:left="86" w:firstLine="0"/>
              <w:jc w:val="center"/>
            </w:pPr>
            <w:r>
              <w:rPr>
                <w:u w:val="single" w:color="000000"/>
              </w:rPr>
              <w:t xml:space="preserve"> </w:t>
            </w:r>
          </w:p>
          <w:p w14:paraId="50270D7C" w14:textId="77777777" w:rsidR="008A1719" w:rsidRDefault="008A1719">
            <w:pPr>
              <w:spacing w:after="307" w:line="256" w:lineRule="auto"/>
              <w:ind w:left="86" w:firstLine="0"/>
              <w:jc w:val="center"/>
            </w:pPr>
            <w:r>
              <w:t xml:space="preserve"> </w:t>
            </w:r>
          </w:p>
          <w:p w14:paraId="053D2A83" w14:textId="77777777" w:rsidR="008A1719" w:rsidRDefault="008A1719">
            <w:pPr>
              <w:spacing w:after="0" w:line="256" w:lineRule="auto"/>
              <w:ind w:left="86" w:firstLine="0"/>
              <w:jc w:val="center"/>
            </w:pPr>
            <w:r>
              <w:t xml:space="preserve"> </w:t>
            </w:r>
          </w:p>
        </w:tc>
        <w:tc>
          <w:tcPr>
            <w:tcW w:w="353" w:type="dxa"/>
            <w:tcBorders>
              <w:top w:val="nil"/>
              <w:left w:val="nil"/>
              <w:bottom w:val="single" w:sz="8" w:space="0" w:color="000000"/>
              <w:right w:val="nil"/>
            </w:tcBorders>
            <w:shd w:val="clear" w:color="auto" w:fill="F2F2F2"/>
            <w:hideMark/>
          </w:tcPr>
          <w:p w14:paraId="16949C9D" w14:textId="77777777" w:rsidR="008A1719" w:rsidRDefault="008A1719">
            <w:pPr>
              <w:spacing w:after="307" w:line="256" w:lineRule="auto"/>
              <w:ind w:left="86" w:firstLine="0"/>
              <w:jc w:val="center"/>
            </w:pPr>
            <w:r>
              <w:rPr>
                <w:u w:val="single" w:color="000000"/>
              </w:rPr>
              <w:t xml:space="preserve"> </w:t>
            </w:r>
          </w:p>
          <w:p w14:paraId="5E48EF47" w14:textId="77777777" w:rsidR="008A1719" w:rsidRDefault="008A1719">
            <w:pPr>
              <w:spacing w:after="307" w:line="256" w:lineRule="auto"/>
              <w:ind w:left="86" w:firstLine="0"/>
              <w:jc w:val="center"/>
            </w:pPr>
            <w:r>
              <w:t xml:space="preserve"> </w:t>
            </w:r>
          </w:p>
          <w:p w14:paraId="2F105222" w14:textId="77777777" w:rsidR="008A1719" w:rsidRDefault="008A1719">
            <w:pPr>
              <w:spacing w:after="0" w:line="256" w:lineRule="auto"/>
              <w:ind w:left="86" w:firstLine="0"/>
              <w:jc w:val="center"/>
            </w:pPr>
            <w:r>
              <w:t xml:space="preserve"> </w:t>
            </w:r>
          </w:p>
        </w:tc>
        <w:tc>
          <w:tcPr>
            <w:tcW w:w="492" w:type="dxa"/>
            <w:tcBorders>
              <w:top w:val="nil"/>
              <w:left w:val="nil"/>
              <w:bottom w:val="single" w:sz="8" w:space="0" w:color="000000"/>
              <w:right w:val="nil"/>
            </w:tcBorders>
            <w:shd w:val="clear" w:color="auto" w:fill="F2F2F2"/>
          </w:tcPr>
          <w:p w14:paraId="202BA5F0" w14:textId="77777777" w:rsidR="008A1719" w:rsidRDefault="008A1719">
            <w:pPr>
              <w:spacing w:after="160" w:line="256" w:lineRule="auto"/>
              <w:ind w:left="0" w:firstLine="0"/>
              <w:jc w:val="left"/>
            </w:pPr>
          </w:p>
        </w:tc>
        <w:tc>
          <w:tcPr>
            <w:tcW w:w="216" w:type="dxa"/>
            <w:shd w:val="clear" w:color="auto" w:fill="F2F2F2"/>
            <w:hideMark/>
          </w:tcPr>
          <w:p w14:paraId="4589BBE2" w14:textId="77777777" w:rsidR="008A1719" w:rsidRDefault="008A1719">
            <w:pPr>
              <w:spacing w:after="307" w:line="256" w:lineRule="auto"/>
              <w:ind w:left="0" w:firstLine="0"/>
              <w:jc w:val="left"/>
            </w:pPr>
            <w:r>
              <w:t xml:space="preserve"> </w:t>
            </w:r>
          </w:p>
          <w:p w14:paraId="4FF9A2D2" w14:textId="77777777" w:rsidR="008A1719" w:rsidRDefault="008A1719">
            <w:pPr>
              <w:spacing w:after="307" w:line="256" w:lineRule="auto"/>
              <w:ind w:left="0" w:firstLine="0"/>
              <w:jc w:val="left"/>
            </w:pPr>
            <w:r>
              <w:t xml:space="preserve"> </w:t>
            </w:r>
          </w:p>
          <w:p w14:paraId="36E82456" w14:textId="77777777" w:rsidR="008A1719" w:rsidRDefault="008A1719">
            <w:pPr>
              <w:spacing w:after="0" w:line="256" w:lineRule="auto"/>
              <w:ind w:left="0" w:firstLine="0"/>
              <w:jc w:val="left"/>
            </w:pPr>
            <w:r>
              <w:t xml:space="preserve"> </w:t>
            </w:r>
          </w:p>
        </w:tc>
        <w:tc>
          <w:tcPr>
            <w:tcW w:w="396" w:type="dxa"/>
            <w:shd w:val="clear" w:color="auto" w:fill="F2F2F2"/>
          </w:tcPr>
          <w:p w14:paraId="02C6CD1D" w14:textId="77777777" w:rsidR="008A1719" w:rsidRDefault="008A1719">
            <w:pPr>
              <w:spacing w:after="160" w:line="256" w:lineRule="auto"/>
              <w:ind w:left="0" w:firstLine="0"/>
              <w:jc w:val="left"/>
            </w:pPr>
          </w:p>
        </w:tc>
        <w:tc>
          <w:tcPr>
            <w:tcW w:w="312" w:type="dxa"/>
            <w:shd w:val="clear" w:color="auto" w:fill="F2F2F2"/>
            <w:vAlign w:val="center"/>
            <w:hideMark/>
          </w:tcPr>
          <w:p w14:paraId="1FB78B28" w14:textId="77777777" w:rsidR="008A1719" w:rsidRDefault="008A1719">
            <w:pPr>
              <w:spacing w:after="0" w:line="256" w:lineRule="auto"/>
              <w:ind w:left="96" w:firstLine="0"/>
              <w:jc w:val="left"/>
            </w:pPr>
            <w:r>
              <w:t xml:space="preserve"> </w:t>
            </w:r>
          </w:p>
        </w:tc>
        <w:tc>
          <w:tcPr>
            <w:tcW w:w="492" w:type="dxa"/>
            <w:shd w:val="clear" w:color="auto" w:fill="F2F2F2"/>
          </w:tcPr>
          <w:p w14:paraId="5F624B28" w14:textId="77777777" w:rsidR="008A1719" w:rsidRDefault="008A1719">
            <w:pPr>
              <w:spacing w:after="160" w:line="256" w:lineRule="auto"/>
              <w:ind w:left="0" w:firstLine="0"/>
              <w:jc w:val="left"/>
            </w:pPr>
          </w:p>
        </w:tc>
        <w:tc>
          <w:tcPr>
            <w:tcW w:w="216" w:type="dxa"/>
            <w:shd w:val="clear" w:color="auto" w:fill="F2F2F2"/>
            <w:vAlign w:val="center"/>
            <w:hideMark/>
          </w:tcPr>
          <w:p w14:paraId="58EA3544" w14:textId="77777777" w:rsidR="008A1719" w:rsidRDefault="008A1719">
            <w:pPr>
              <w:spacing w:after="0" w:line="256" w:lineRule="auto"/>
              <w:ind w:left="0" w:firstLine="0"/>
              <w:jc w:val="left"/>
            </w:pPr>
            <w:r>
              <w:t xml:space="preserve"> </w:t>
            </w:r>
          </w:p>
        </w:tc>
        <w:tc>
          <w:tcPr>
            <w:tcW w:w="492" w:type="dxa"/>
            <w:shd w:val="clear" w:color="auto" w:fill="F2F2F2"/>
          </w:tcPr>
          <w:p w14:paraId="2C0A5596" w14:textId="77777777" w:rsidR="008A1719" w:rsidRDefault="008A1719">
            <w:pPr>
              <w:spacing w:after="160" w:line="256" w:lineRule="auto"/>
              <w:ind w:left="0" w:firstLine="0"/>
              <w:jc w:val="left"/>
            </w:pPr>
          </w:p>
        </w:tc>
        <w:tc>
          <w:tcPr>
            <w:tcW w:w="1880" w:type="dxa"/>
            <w:shd w:val="clear" w:color="auto" w:fill="F2F2F2"/>
            <w:vAlign w:val="center"/>
            <w:hideMark/>
          </w:tcPr>
          <w:p w14:paraId="238213D7" w14:textId="77777777" w:rsidR="008A1719" w:rsidRDefault="008A1719">
            <w:pPr>
              <w:spacing w:after="0" w:line="256" w:lineRule="auto"/>
              <w:ind w:left="0" w:firstLine="0"/>
              <w:jc w:val="left"/>
            </w:pPr>
            <w:r>
              <w:t xml:space="preserve">Žig </w:t>
            </w:r>
          </w:p>
        </w:tc>
      </w:tr>
    </w:tbl>
    <w:p w14:paraId="36BFE152" w14:textId="0D6D1A88" w:rsidR="0066233E" w:rsidRDefault="00000289" w:rsidP="008A1719">
      <w:pPr>
        <w:spacing w:after="16" w:line="259" w:lineRule="auto"/>
        <w:ind w:left="0" w:firstLine="0"/>
      </w:pPr>
      <w:r>
        <w:t xml:space="preserve"> </w:t>
      </w:r>
    </w:p>
    <w:p w14:paraId="2EDD60C1" w14:textId="77777777" w:rsidR="00DC6BF8" w:rsidRDefault="00DC6BF8">
      <w:pPr>
        <w:spacing w:after="0" w:line="259" w:lineRule="auto"/>
        <w:ind w:left="0" w:firstLine="0"/>
        <w:jc w:val="right"/>
      </w:pPr>
    </w:p>
    <w:p w14:paraId="2A855476" w14:textId="77777777" w:rsidR="00E7210F" w:rsidRDefault="00E7210F">
      <w:pPr>
        <w:spacing w:after="0" w:line="259" w:lineRule="auto"/>
        <w:ind w:left="0" w:firstLine="0"/>
        <w:jc w:val="right"/>
      </w:pPr>
    </w:p>
    <w:p w14:paraId="784DEE03" w14:textId="77777777" w:rsidR="00E7210F" w:rsidRDefault="00E7210F">
      <w:pPr>
        <w:spacing w:after="0" w:line="259" w:lineRule="auto"/>
        <w:ind w:left="0" w:firstLine="0"/>
        <w:jc w:val="right"/>
      </w:pPr>
    </w:p>
    <w:p w14:paraId="7E48F01C" w14:textId="77777777" w:rsidR="00E7210F" w:rsidRDefault="00E7210F">
      <w:pPr>
        <w:spacing w:after="0" w:line="259" w:lineRule="auto"/>
        <w:ind w:left="0" w:firstLine="0"/>
        <w:jc w:val="right"/>
      </w:pPr>
    </w:p>
    <w:p w14:paraId="0DED320B" w14:textId="77777777" w:rsidR="00E7210F" w:rsidRDefault="00E7210F">
      <w:pPr>
        <w:spacing w:after="0" w:line="259" w:lineRule="auto"/>
        <w:ind w:left="0" w:firstLine="0"/>
        <w:jc w:val="right"/>
      </w:pPr>
    </w:p>
    <w:p w14:paraId="6B0DB200" w14:textId="77777777" w:rsidR="00E7210F" w:rsidRDefault="00E7210F">
      <w:pPr>
        <w:spacing w:after="0" w:line="259" w:lineRule="auto"/>
        <w:ind w:left="0" w:firstLine="0"/>
        <w:jc w:val="right"/>
      </w:pPr>
    </w:p>
    <w:p w14:paraId="4FDC7968" w14:textId="77777777" w:rsidR="00E7210F" w:rsidRDefault="00E7210F">
      <w:pPr>
        <w:spacing w:after="0" w:line="259" w:lineRule="auto"/>
        <w:ind w:left="0" w:firstLine="0"/>
        <w:jc w:val="right"/>
      </w:pPr>
    </w:p>
    <w:p w14:paraId="6C9CA25B" w14:textId="77777777" w:rsidR="00E7210F" w:rsidRDefault="00E7210F">
      <w:pPr>
        <w:spacing w:after="0" w:line="259" w:lineRule="auto"/>
        <w:ind w:left="0" w:firstLine="0"/>
        <w:jc w:val="right"/>
      </w:pPr>
    </w:p>
    <w:p w14:paraId="2D18CCB7" w14:textId="77777777" w:rsidR="00E7210F" w:rsidRDefault="00E7210F">
      <w:pPr>
        <w:spacing w:after="0" w:line="259" w:lineRule="auto"/>
        <w:ind w:left="0" w:firstLine="0"/>
        <w:jc w:val="right"/>
      </w:pPr>
    </w:p>
    <w:p w14:paraId="5E01D7A8" w14:textId="77777777" w:rsidR="00E7210F" w:rsidRDefault="00E7210F">
      <w:pPr>
        <w:spacing w:after="0" w:line="259" w:lineRule="auto"/>
        <w:ind w:left="0" w:firstLine="0"/>
        <w:jc w:val="right"/>
      </w:pPr>
    </w:p>
    <w:p w14:paraId="35BDE3C1" w14:textId="77777777" w:rsidR="00E7210F" w:rsidRDefault="00E7210F">
      <w:pPr>
        <w:spacing w:after="0" w:line="259" w:lineRule="auto"/>
        <w:ind w:left="0" w:firstLine="0"/>
        <w:jc w:val="right"/>
      </w:pPr>
    </w:p>
    <w:p w14:paraId="6D66C182" w14:textId="77777777" w:rsidR="00E7210F" w:rsidRDefault="00E7210F">
      <w:pPr>
        <w:spacing w:after="0" w:line="259" w:lineRule="auto"/>
        <w:ind w:left="0" w:firstLine="0"/>
        <w:jc w:val="right"/>
      </w:pPr>
    </w:p>
    <w:p w14:paraId="059F1072" w14:textId="77777777" w:rsidR="00E7210F" w:rsidRDefault="00E7210F">
      <w:pPr>
        <w:spacing w:after="0" w:line="259" w:lineRule="auto"/>
        <w:ind w:left="0" w:firstLine="0"/>
        <w:jc w:val="right"/>
      </w:pPr>
    </w:p>
    <w:p w14:paraId="26C672A2" w14:textId="77777777" w:rsidR="00E7210F" w:rsidRDefault="00E7210F">
      <w:pPr>
        <w:spacing w:after="0" w:line="259" w:lineRule="auto"/>
        <w:ind w:left="0" w:firstLine="0"/>
        <w:jc w:val="right"/>
      </w:pPr>
    </w:p>
    <w:p w14:paraId="7C7758CE" w14:textId="77777777" w:rsidR="00E7210F" w:rsidRDefault="00E7210F">
      <w:pPr>
        <w:spacing w:after="0" w:line="259" w:lineRule="auto"/>
        <w:ind w:left="0" w:firstLine="0"/>
        <w:jc w:val="right"/>
      </w:pPr>
    </w:p>
    <w:p w14:paraId="7AE40B07" w14:textId="77777777" w:rsidR="00E7210F" w:rsidRDefault="00E7210F">
      <w:pPr>
        <w:spacing w:after="0" w:line="259" w:lineRule="auto"/>
        <w:ind w:left="0" w:firstLine="0"/>
        <w:jc w:val="right"/>
      </w:pPr>
    </w:p>
    <w:p w14:paraId="143184F6" w14:textId="77777777" w:rsidR="00E7210F" w:rsidRDefault="00E7210F">
      <w:pPr>
        <w:spacing w:after="0" w:line="259" w:lineRule="auto"/>
        <w:ind w:left="0" w:firstLine="0"/>
        <w:jc w:val="right"/>
      </w:pPr>
    </w:p>
    <w:p w14:paraId="3CEBC3C1" w14:textId="77777777" w:rsidR="00E7210F" w:rsidRDefault="00E7210F">
      <w:pPr>
        <w:spacing w:after="0" w:line="259" w:lineRule="auto"/>
        <w:ind w:left="0" w:firstLine="0"/>
        <w:jc w:val="right"/>
      </w:pPr>
    </w:p>
    <w:p w14:paraId="0BC3846E" w14:textId="77777777" w:rsidR="00E7210F" w:rsidRDefault="00E7210F">
      <w:pPr>
        <w:spacing w:after="0" w:line="259" w:lineRule="auto"/>
        <w:ind w:left="0" w:firstLine="0"/>
        <w:jc w:val="right"/>
      </w:pPr>
    </w:p>
    <w:p w14:paraId="5CB659B1" w14:textId="77777777" w:rsidR="00E7210F" w:rsidRDefault="00E7210F">
      <w:pPr>
        <w:spacing w:after="0" w:line="259" w:lineRule="auto"/>
        <w:ind w:left="0" w:firstLine="0"/>
        <w:jc w:val="right"/>
      </w:pPr>
    </w:p>
    <w:p w14:paraId="2466C1E5" w14:textId="77777777" w:rsidR="00E7210F" w:rsidRDefault="00E7210F">
      <w:pPr>
        <w:spacing w:after="0" w:line="259" w:lineRule="auto"/>
        <w:ind w:left="0" w:firstLine="0"/>
        <w:jc w:val="right"/>
      </w:pPr>
    </w:p>
    <w:p w14:paraId="6AC8D792" w14:textId="77777777" w:rsidR="00E7210F" w:rsidRDefault="00E7210F">
      <w:pPr>
        <w:spacing w:after="0" w:line="259" w:lineRule="auto"/>
        <w:ind w:left="0" w:firstLine="0"/>
        <w:jc w:val="right"/>
      </w:pPr>
    </w:p>
    <w:p w14:paraId="26834286" w14:textId="77777777" w:rsidR="00E7210F" w:rsidRDefault="00E7210F">
      <w:pPr>
        <w:spacing w:after="0" w:line="259" w:lineRule="auto"/>
        <w:ind w:left="0" w:firstLine="0"/>
        <w:jc w:val="right"/>
      </w:pPr>
    </w:p>
    <w:p w14:paraId="38F54D5D" w14:textId="77777777" w:rsidR="00E7210F" w:rsidRDefault="00E7210F">
      <w:pPr>
        <w:spacing w:after="0" w:line="259" w:lineRule="auto"/>
        <w:ind w:left="0" w:firstLine="0"/>
        <w:jc w:val="right"/>
      </w:pPr>
    </w:p>
    <w:p w14:paraId="33592399" w14:textId="77777777" w:rsidR="00E7210F" w:rsidRDefault="00E7210F">
      <w:pPr>
        <w:spacing w:after="0" w:line="259" w:lineRule="auto"/>
        <w:ind w:left="0" w:firstLine="0"/>
        <w:jc w:val="right"/>
      </w:pPr>
    </w:p>
    <w:p w14:paraId="04685C2D" w14:textId="77777777" w:rsidR="00E7210F" w:rsidRDefault="00E7210F">
      <w:pPr>
        <w:spacing w:after="0" w:line="259" w:lineRule="auto"/>
        <w:ind w:left="0" w:firstLine="0"/>
        <w:jc w:val="right"/>
      </w:pPr>
    </w:p>
    <w:p w14:paraId="7A4BF468" w14:textId="77777777" w:rsidR="00E7210F" w:rsidRDefault="00E7210F">
      <w:pPr>
        <w:spacing w:after="0" w:line="259" w:lineRule="auto"/>
        <w:ind w:left="0" w:firstLine="0"/>
        <w:jc w:val="right"/>
      </w:pPr>
    </w:p>
    <w:p w14:paraId="56EF5080" w14:textId="77777777" w:rsidR="00E7210F" w:rsidRDefault="00E7210F">
      <w:pPr>
        <w:spacing w:after="0" w:line="259" w:lineRule="auto"/>
        <w:ind w:left="0" w:firstLine="0"/>
        <w:jc w:val="right"/>
      </w:pPr>
    </w:p>
    <w:p w14:paraId="58C29DAE" w14:textId="77777777" w:rsidR="00E7210F" w:rsidRDefault="00E7210F">
      <w:pPr>
        <w:spacing w:after="0" w:line="259" w:lineRule="auto"/>
        <w:ind w:left="0" w:firstLine="0"/>
        <w:jc w:val="right"/>
      </w:pPr>
    </w:p>
    <w:p w14:paraId="415EFF29" w14:textId="77777777" w:rsidR="00E7210F" w:rsidRDefault="00E7210F">
      <w:pPr>
        <w:spacing w:after="0" w:line="259" w:lineRule="auto"/>
        <w:ind w:left="0" w:firstLine="0"/>
        <w:jc w:val="right"/>
      </w:pPr>
    </w:p>
    <w:p w14:paraId="7B5A06EB" w14:textId="77777777" w:rsidR="00E7210F" w:rsidRDefault="00E7210F">
      <w:pPr>
        <w:spacing w:after="0" w:line="259" w:lineRule="auto"/>
        <w:ind w:left="0" w:firstLine="0"/>
        <w:jc w:val="right"/>
      </w:pPr>
    </w:p>
    <w:p w14:paraId="6FE1B3A5" w14:textId="77777777" w:rsidR="00E7210F" w:rsidRDefault="00E7210F">
      <w:pPr>
        <w:spacing w:after="0" w:line="259" w:lineRule="auto"/>
        <w:ind w:left="0" w:firstLine="0"/>
        <w:jc w:val="right"/>
      </w:pPr>
    </w:p>
    <w:p w14:paraId="14BFFCA5" w14:textId="77777777" w:rsidR="00E7210F" w:rsidRDefault="00E7210F">
      <w:pPr>
        <w:spacing w:after="0" w:line="259" w:lineRule="auto"/>
        <w:ind w:left="0" w:firstLine="0"/>
        <w:jc w:val="right"/>
      </w:pPr>
    </w:p>
    <w:p w14:paraId="15864330" w14:textId="77777777" w:rsidR="00E7210F" w:rsidRDefault="00E7210F">
      <w:pPr>
        <w:spacing w:after="0" w:line="259" w:lineRule="auto"/>
        <w:ind w:left="0" w:firstLine="0"/>
        <w:jc w:val="right"/>
      </w:pPr>
    </w:p>
    <w:p w14:paraId="68F5283D" w14:textId="77777777" w:rsidR="00E7210F" w:rsidRDefault="00E7210F">
      <w:pPr>
        <w:spacing w:after="0" w:line="259" w:lineRule="auto"/>
        <w:ind w:left="0" w:firstLine="0"/>
        <w:jc w:val="right"/>
      </w:pPr>
    </w:p>
    <w:p w14:paraId="759A15F8" w14:textId="77777777" w:rsidR="00E7210F" w:rsidRDefault="00E7210F">
      <w:pPr>
        <w:spacing w:after="0" w:line="259" w:lineRule="auto"/>
        <w:ind w:left="0" w:firstLine="0"/>
        <w:jc w:val="right"/>
      </w:pPr>
    </w:p>
    <w:p w14:paraId="30A458CF" w14:textId="77777777" w:rsidR="00E7210F" w:rsidRDefault="00E7210F">
      <w:pPr>
        <w:spacing w:after="0" w:line="259" w:lineRule="auto"/>
        <w:ind w:left="0" w:firstLine="0"/>
        <w:jc w:val="right"/>
      </w:pPr>
    </w:p>
    <w:p w14:paraId="2CA58B10" w14:textId="7E468575" w:rsidR="001A371E" w:rsidRPr="001A371E" w:rsidRDefault="00000289" w:rsidP="001A371E">
      <w:pPr>
        <w:spacing w:after="16" w:line="259" w:lineRule="auto"/>
        <w:ind w:left="10" w:right="-11"/>
        <w:jc w:val="right"/>
        <w:rPr>
          <w:b/>
        </w:rPr>
      </w:pPr>
      <w:r>
        <w:rPr>
          <w:b/>
        </w:rPr>
        <w:t xml:space="preserve">OBR-5 </w:t>
      </w:r>
    </w:p>
    <w:p w14:paraId="65D4B2D0" w14:textId="77777777" w:rsidR="001A371E" w:rsidRPr="00D0116F" w:rsidRDefault="001A371E" w:rsidP="001A371E">
      <w:pPr>
        <w:pStyle w:val="Naslov7"/>
        <w:ind w:left="0" w:firstLine="0"/>
        <w:jc w:val="center"/>
        <w:rPr>
          <w:rFonts w:ascii="Arial" w:hAnsi="Arial" w:cs="Arial"/>
        </w:rPr>
      </w:pPr>
      <w:r w:rsidRPr="00D0116F">
        <w:rPr>
          <w:rFonts w:ascii="Arial" w:hAnsi="Arial" w:cs="Arial"/>
        </w:rPr>
        <w:lastRenderedPageBreak/>
        <w:t>Izjava gospodarskega subjekta in pooblastilo za pridobitev podatkov iz kazenske evidence</w:t>
      </w:r>
    </w:p>
    <w:p w14:paraId="2BDCB2C6" w14:textId="77777777" w:rsidR="001A371E" w:rsidRPr="00B729B0" w:rsidRDefault="001A371E" w:rsidP="001A371E">
      <w:pPr>
        <w:spacing w:before="225" w:after="225"/>
        <w:ind w:left="0" w:firstLine="0"/>
      </w:pPr>
      <w:r w:rsidRPr="00B729B0">
        <w:t xml:space="preserve">Pod kazensko in materialno odgovornostjo izjavljamo, da naša družba, </w:t>
      </w:r>
      <w:r w:rsidRPr="00B729B0">
        <w:rPr>
          <w:u w:val="single"/>
        </w:rPr>
        <w:t>_______________</w:t>
      </w:r>
      <w:r w:rsidRPr="00B729B0">
        <w:t xml:space="preserve">(Firma), </w:t>
      </w:r>
      <w:r w:rsidRPr="00B729B0">
        <w:rPr>
          <w:u w:val="single"/>
        </w:rPr>
        <w:t>_________________</w:t>
      </w:r>
      <w:r w:rsidRPr="00B729B0">
        <w:t xml:space="preserve">(Naslov), matična številka: </w:t>
      </w:r>
      <w:r w:rsidRPr="00B729B0">
        <w:rPr>
          <w:u w:val="single"/>
        </w:rPr>
        <w:t>_______________</w:t>
      </w:r>
      <w:r w:rsidRPr="00B729B0">
        <w:t xml:space="preserve"> ni bila pravnomočno obsojena zaradi kaznivih dejanj, ki so našteta v prvem odstavku 75. člena ZJN-3.</w:t>
      </w:r>
    </w:p>
    <w:p w14:paraId="4CC32E45" w14:textId="77777777" w:rsidR="001A371E" w:rsidRPr="00B729B0" w:rsidRDefault="001A371E" w:rsidP="001A371E">
      <w:pPr>
        <w:spacing w:before="225" w:after="225"/>
        <w:ind w:left="0" w:firstLine="0"/>
      </w:pPr>
      <w:r w:rsidRPr="00B729B0">
        <w:t>Obenem izjavljamo, da:</w:t>
      </w:r>
    </w:p>
    <w:tbl>
      <w:tblPr>
        <w:tblW w:w="0" w:type="auto"/>
        <w:tblInd w:w="108" w:type="dxa"/>
        <w:tblLook w:val="00A0" w:firstRow="1" w:lastRow="0" w:firstColumn="1" w:lastColumn="0" w:noHBand="0" w:noVBand="0"/>
      </w:tblPr>
      <w:tblGrid>
        <w:gridCol w:w="9534"/>
      </w:tblGrid>
      <w:tr w:rsidR="001A371E" w:rsidRPr="00B729B0" w14:paraId="22789E06" w14:textId="77777777" w:rsidTr="008F2A78">
        <w:tc>
          <w:tcPr>
            <w:tcW w:w="0" w:type="auto"/>
          </w:tcPr>
          <w:p w14:paraId="76D2ECD2" w14:textId="77777777" w:rsidR="001A371E" w:rsidRPr="00B729B0" w:rsidRDefault="001A371E">
            <w:pPr>
              <w:widowControl w:val="0"/>
              <w:numPr>
                <w:ilvl w:val="0"/>
                <w:numId w:val="11"/>
              </w:numPr>
              <w:suppressAutoHyphens/>
              <w:spacing w:after="0" w:line="240" w:lineRule="auto"/>
            </w:pPr>
            <w:r w:rsidRPr="00B729B0">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4D439BD" w14:textId="77777777" w:rsidR="001A371E" w:rsidRPr="00B729B0" w:rsidRDefault="001A371E">
            <w:pPr>
              <w:widowControl w:val="0"/>
              <w:numPr>
                <w:ilvl w:val="0"/>
                <w:numId w:val="11"/>
              </w:numPr>
              <w:suppressAutoHyphens/>
              <w:spacing w:after="0" w:line="240" w:lineRule="auto"/>
            </w:pPr>
            <w:r w:rsidRPr="00B729B0">
              <w:t>lahko naročnik sam pridobi potrdila, ki se nanašajo na zgoraj navedeno iz uradnih evidenc, ki jih vodijo državni organi, organi lokalnih skupnosti ali nosilci javnih pooblastil,</w:t>
            </w:r>
          </w:p>
          <w:p w14:paraId="2CB7CE78" w14:textId="77777777" w:rsidR="001A371E" w:rsidRPr="00B729B0" w:rsidRDefault="001A371E">
            <w:pPr>
              <w:widowControl w:val="0"/>
              <w:numPr>
                <w:ilvl w:val="0"/>
                <w:numId w:val="11"/>
              </w:numPr>
              <w:suppressAutoHyphens/>
              <w:spacing w:after="0" w:line="240" w:lineRule="auto"/>
            </w:pPr>
            <w:r w:rsidRPr="00B729B0">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530A26" w14:textId="77777777" w:rsidR="001A371E" w:rsidRPr="00B729B0" w:rsidRDefault="001A371E" w:rsidP="001A371E">
      <w:pPr>
        <w:spacing w:before="225" w:after="225"/>
        <w:ind w:left="0" w:firstLine="0"/>
        <w:jc w:val="center"/>
      </w:pPr>
      <w:r w:rsidRPr="00B729B0">
        <w:rPr>
          <w:bCs/>
        </w:rPr>
        <w:t>in</w:t>
      </w:r>
    </w:p>
    <w:p w14:paraId="74B90F98" w14:textId="77777777" w:rsidR="001A371E" w:rsidRPr="00B729B0" w:rsidRDefault="001A371E" w:rsidP="001A371E">
      <w:pPr>
        <w:spacing w:before="225" w:after="225"/>
        <w:ind w:hanging="2134"/>
        <w:jc w:val="center"/>
      </w:pPr>
      <w:r w:rsidRPr="00B729B0">
        <w:rPr>
          <w:bCs/>
        </w:rPr>
        <w:t>POOBLASTILO</w:t>
      </w:r>
    </w:p>
    <w:p w14:paraId="7A983878" w14:textId="66C8E056" w:rsidR="001A371E" w:rsidRPr="00B729B0" w:rsidRDefault="001A371E" w:rsidP="001A371E">
      <w:pPr>
        <w:spacing w:before="225" w:after="225"/>
        <w:ind w:left="0" w:firstLine="0"/>
      </w:pPr>
      <w:r w:rsidRPr="00B729B0">
        <w:t>Pooblaščamo naročnika SPLOŠNA BOLNIŠNICA JESENICE, da za potrebe preverjanja izpolnjevanja pogojev v postopku javnega naročila</w:t>
      </w:r>
      <w:r w:rsidR="00E7210F">
        <w:t xml:space="preserve"> v e-Dosje</w:t>
      </w:r>
      <w:r w:rsidRPr="00B729B0">
        <w:t xml:space="preserv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84"/>
        <w:gridCol w:w="6542"/>
      </w:tblGrid>
      <w:tr w:rsidR="001A371E" w:rsidRPr="00B729B0" w14:paraId="7857E432" w14:textId="77777777" w:rsidTr="008F2A78">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3CBB5658" w14:textId="77777777" w:rsidR="001A371E" w:rsidRPr="00B729B0" w:rsidRDefault="001A371E" w:rsidP="001A371E">
            <w:pPr>
              <w:ind w:left="0" w:firstLine="0"/>
              <w:jc w:val="left"/>
            </w:pPr>
            <w:r w:rsidRPr="00B729B0">
              <w:rPr>
                <w:position w:val="-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79EC4675" w14:textId="77777777" w:rsidR="001A371E" w:rsidRPr="00B729B0" w:rsidRDefault="001A371E" w:rsidP="008F2A78">
            <w:r w:rsidRPr="00B729B0">
              <w:rPr>
                <w:position w:val="-2"/>
              </w:rPr>
              <w:t> </w:t>
            </w:r>
          </w:p>
        </w:tc>
      </w:tr>
      <w:tr w:rsidR="001A371E" w:rsidRPr="00B729B0" w14:paraId="0D32F2ED" w14:textId="77777777" w:rsidTr="008F2A78">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5EDA4F5E" w14:textId="77777777" w:rsidR="001A371E" w:rsidRPr="00B729B0" w:rsidRDefault="001A371E" w:rsidP="001A371E">
            <w:pPr>
              <w:ind w:left="56" w:firstLine="0"/>
            </w:pPr>
            <w:r w:rsidRPr="00B729B0">
              <w:rPr>
                <w:position w:val="-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7823B711" w14:textId="77777777" w:rsidR="001A371E" w:rsidRPr="00B729B0" w:rsidRDefault="001A371E" w:rsidP="008F2A78">
            <w:r w:rsidRPr="00B729B0">
              <w:rPr>
                <w:position w:val="-2"/>
              </w:rPr>
              <w:t> </w:t>
            </w:r>
          </w:p>
        </w:tc>
      </w:tr>
      <w:tr w:rsidR="001A371E" w:rsidRPr="00B729B0" w14:paraId="6F0E7511" w14:textId="77777777" w:rsidTr="008F2A78">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769E295D" w14:textId="77777777" w:rsidR="001A371E" w:rsidRPr="00B729B0" w:rsidRDefault="001A371E" w:rsidP="001A371E">
            <w:pPr>
              <w:ind w:left="0" w:firstLine="0"/>
            </w:pPr>
            <w:r w:rsidRPr="00B729B0">
              <w:rPr>
                <w:position w:val="-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2CA5C8A0" w14:textId="77777777" w:rsidR="001A371E" w:rsidRPr="00B729B0" w:rsidRDefault="001A371E" w:rsidP="008F2A78">
            <w:r w:rsidRPr="00B729B0">
              <w:rPr>
                <w:position w:val="-2"/>
              </w:rPr>
              <w:t> </w:t>
            </w:r>
          </w:p>
        </w:tc>
      </w:tr>
      <w:tr w:rsidR="001A371E" w:rsidRPr="00B729B0" w14:paraId="637C8C82" w14:textId="77777777" w:rsidTr="008F2A78">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18AE104E" w14:textId="77777777" w:rsidR="001A371E" w:rsidRPr="00B729B0" w:rsidRDefault="001A371E" w:rsidP="001A371E">
            <w:pPr>
              <w:ind w:hanging="2134"/>
            </w:pPr>
            <w:r w:rsidRPr="00B729B0">
              <w:rPr>
                <w:position w:val="-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68B42F04" w14:textId="77777777" w:rsidR="001A371E" w:rsidRPr="00B729B0" w:rsidRDefault="001A371E" w:rsidP="008F2A78">
            <w:r w:rsidRPr="00B729B0">
              <w:rPr>
                <w:position w:val="-2"/>
              </w:rPr>
              <w:t> </w:t>
            </w:r>
          </w:p>
        </w:tc>
      </w:tr>
      <w:tr w:rsidR="001A371E" w:rsidRPr="00B729B0" w14:paraId="561573E5" w14:textId="77777777" w:rsidTr="008F2A78">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3C27522F" w14:textId="77777777" w:rsidR="001A371E" w:rsidRPr="00B729B0" w:rsidRDefault="001A371E" w:rsidP="001A371E">
            <w:pPr>
              <w:ind w:left="0" w:firstLine="56"/>
            </w:pPr>
            <w:r w:rsidRPr="00B729B0">
              <w:rPr>
                <w:position w:val="-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14:paraId="4B88B1AF" w14:textId="77777777" w:rsidR="001A371E" w:rsidRPr="00B729B0" w:rsidRDefault="001A371E" w:rsidP="008F2A78">
            <w:r w:rsidRPr="00B729B0">
              <w:rPr>
                <w:position w:val="-2"/>
              </w:rPr>
              <w:t> </w:t>
            </w:r>
          </w:p>
        </w:tc>
      </w:tr>
    </w:tbl>
    <w:p w14:paraId="100BF28F" w14:textId="77777777" w:rsidR="001A371E" w:rsidRPr="00B729B0" w:rsidRDefault="001A371E" w:rsidP="001A371E">
      <w:pPr>
        <w:spacing w:before="225" w:after="225"/>
      </w:pPr>
      <w:r w:rsidRPr="00B729B0">
        <w:t> </w:t>
      </w:r>
    </w:p>
    <w:tbl>
      <w:tblPr>
        <w:tblW w:w="5000" w:type="pct"/>
        <w:tblInd w:w="108" w:type="dxa"/>
        <w:tblLook w:val="00A0" w:firstRow="1" w:lastRow="0" w:firstColumn="1" w:lastColumn="0" w:noHBand="0" w:noVBand="0"/>
      </w:tblPr>
      <w:tblGrid>
        <w:gridCol w:w="4722"/>
        <w:gridCol w:w="4920"/>
      </w:tblGrid>
      <w:tr w:rsidR="001A371E" w:rsidRPr="00B729B0" w14:paraId="6F2D672C" w14:textId="77777777" w:rsidTr="008F2A78">
        <w:tc>
          <w:tcPr>
            <w:tcW w:w="2500" w:type="pct"/>
            <w:tcMar>
              <w:top w:w="75" w:type="dxa"/>
              <w:left w:w="108" w:type="dxa"/>
              <w:bottom w:w="75" w:type="dxa"/>
              <w:right w:w="108" w:type="dxa"/>
            </w:tcMar>
            <w:vAlign w:val="center"/>
          </w:tcPr>
          <w:p w14:paraId="35650DAC" w14:textId="77777777" w:rsidR="001A371E" w:rsidRPr="00B729B0" w:rsidRDefault="001A371E" w:rsidP="008F2A78">
            <w:r w:rsidRPr="00B729B0">
              <w:rPr>
                <w:position w:val="-2"/>
              </w:rPr>
              <w:t>Kraj in datum:</w:t>
            </w:r>
          </w:p>
        </w:tc>
        <w:tc>
          <w:tcPr>
            <w:tcW w:w="0" w:type="auto"/>
            <w:tcMar>
              <w:top w:w="75" w:type="dxa"/>
              <w:left w:w="108" w:type="dxa"/>
              <w:bottom w:w="75" w:type="dxa"/>
              <w:right w:w="108" w:type="dxa"/>
            </w:tcMar>
            <w:vAlign w:val="center"/>
          </w:tcPr>
          <w:p w14:paraId="00CA6265" w14:textId="77777777" w:rsidR="001A371E" w:rsidRPr="00B729B0" w:rsidRDefault="001A371E" w:rsidP="008F2A78">
            <w:r w:rsidRPr="00B729B0">
              <w:rPr>
                <w:position w:val="-2"/>
              </w:rPr>
              <w:t>Ime in priimek: _____________________</w:t>
            </w:r>
          </w:p>
        </w:tc>
      </w:tr>
      <w:tr w:rsidR="001A371E" w:rsidRPr="00B729B0" w14:paraId="5CFF5A45" w14:textId="77777777" w:rsidTr="008F2A78">
        <w:tc>
          <w:tcPr>
            <w:tcW w:w="2500" w:type="pct"/>
            <w:tcMar>
              <w:top w:w="75" w:type="dxa"/>
              <w:left w:w="108" w:type="dxa"/>
              <w:bottom w:w="75" w:type="dxa"/>
              <w:right w:w="108" w:type="dxa"/>
            </w:tcMar>
            <w:vAlign w:val="center"/>
          </w:tcPr>
          <w:p w14:paraId="3BDC02D0" w14:textId="77777777" w:rsidR="001A371E" w:rsidRPr="00B729B0" w:rsidRDefault="001A371E" w:rsidP="008F2A78">
            <w:r w:rsidRPr="00B729B0">
              <w:rPr>
                <w:position w:val="-2"/>
              </w:rPr>
              <w:t> </w:t>
            </w:r>
          </w:p>
        </w:tc>
        <w:tc>
          <w:tcPr>
            <w:tcW w:w="0" w:type="auto"/>
            <w:tcMar>
              <w:top w:w="75" w:type="dxa"/>
              <w:left w:w="108" w:type="dxa"/>
              <w:bottom w:w="75" w:type="dxa"/>
              <w:right w:w="108" w:type="dxa"/>
            </w:tcMar>
            <w:vAlign w:val="center"/>
          </w:tcPr>
          <w:p w14:paraId="0264C64D" w14:textId="77777777" w:rsidR="001A371E" w:rsidRPr="00B729B0" w:rsidRDefault="001A371E" w:rsidP="008F2A78"/>
          <w:p w14:paraId="6F181830" w14:textId="77777777" w:rsidR="001A371E" w:rsidRDefault="001A371E" w:rsidP="008F2A78">
            <w:pPr>
              <w:jc w:val="center"/>
              <w:rPr>
                <w:color w:val="A9A9A9"/>
                <w:position w:val="-2"/>
              </w:rPr>
            </w:pPr>
            <w:r w:rsidRPr="00B729B0">
              <w:rPr>
                <w:color w:val="A9A9A9"/>
                <w:position w:val="-2"/>
              </w:rPr>
              <w:t>(žig in podpis)</w:t>
            </w:r>
          </w:p>
          <w:p w14:paraId="0A64EDB1" w14:textId="77777777" w:rsidR="001A371E" w:rsidRPr="00B729B0" w:rsidRDefault="001A371E" w:rsidP="008F2A78"/>
        </w:tc>
      </w:tr>
    </w:tbl>
    <w:p w14:paraId="2B31B2CF" w14:textId="59941820" w:rsidR="001A371E" w:rsidRDefault="001A371E" w:rsidP="001A371E">
      <w:pPr>
        <w:spacing w:after="16" w:line="259" w:lineRule="auto"/>
        <w:ind w:left="10" w:right="-11"/>
      </w:pPr>
    </w:p>
    <w:p w14:paraId="216E6FC0" w14:textId="7C4B4D56" w:rsidR="0090084F" w:rsidRDefault="0090084F" w:rsidP="001A371E">
      <w:pPr>
        <w:spacing w:after="16" w:line="259" w:lineRule="auto"/>
        <w:ind w:left="10" w:right="-11"/>
      </w:pPr>
    </w:p>
    <w:p w14:paraId="6FE2D70C" w14:textId="720E7E68" w:rsidR="0090084F" w:rsidRDefault="0090084F" w:rsidP="001A371E">
      <w:pPr>
        <w:spacing w:after="16" w:line="259" w:lineRule="auto"/>
        <w:ind w:left="10" w:right="-11"/>
      </w:pPr>
    </w:p>
    <w:p w14:paraId="311454B7" w14:textId="77777777" w:rsidR="0090084F" w:rsidRDefault="0090084F" w:rsidP="001A371E">
      <w:pPr>
        <w:spacing w:after="16" w:line="259" w:lineRule="auto"/>
        <w:ind w:left="10" w:right="-11"/>
      </w:pPr>
    </w:p>
    <w:p w14:paraId="35A93A8C" w14:textId="675DFCD7" w:rsidR="0024768B" w:rsidRPr="001A371E" w:rsidRDefault="0024768B" w:rsidP="0024768B">
      <w:pPr>
        <w:spacing w:after="16" w:line="259" w:lineRule="auto"/>
        <w:ind w:left="10" w:right="-11"/>
        <w:jc w:val="right"/>
        <w:rPr>
          <w:b/>
        </w:rPr>
      </w:pPr>
      <w:r>
        <w:rPr>
          <w:b/>
        </w:rPr>
        <w:lastRenderedPageBreak/>
        <w:t xml:space="preserve">OBR-6 </w:t>
      </w:r>
    </w:p>
    <w:p w14:paraId="51F41974" w14:textId="77777777" w:rsidR="00356009" w:rsidRPr="00D0116F" w:rsidRDefault="00356009" w:rsidP="00356009">
      <w:pPr>
        <w:pStyle w:val="Naslov7"/>
        <w:ind w:left="0" w:firstLine="0"/>
        <w:jc w:val="center"/>
        <w:rPr>
          <w:rFonts w:ascii="Arial" w:hAnsi="Arial" w:cs="Arial"/>
        </w:rPr>
      </w:pPr>
      <w:r w:rsidRPr="00D0116F">
        <w:rPr>
          <w:rFonts w:ascii="Arial" w:hAnsi="Arial" w:cs="Arial"/>
        </w:rPr>
        <w:t>Izjava članov organov in zastopnikov gospodarskega subjekta in pooblastilo za pridobitev podatkov iz kazenske evidence</w:t>
      </w:r>
    </w:p>
    <w:p w14:paraId="1C81534E" w14:textId="77777777" w:rsidR="00356009" w:rsidRPr="00B729B0" w:rsidRDefault="00356009" w:rsidP="00356009">
      <w:pPr>
        <w:spacing w:before="225" w:after="225"/>
        <w:ind w:left="0" w:firstLine="0"/>
      </w:pPr>
      <w:r w:rsidRPr="00B729B0">
        <w:t>Pod kazensko in materialno odgovornostjo izjavljam, da nisem bil/a pravnomočno obsojen/a zaradi kaznivih dejanj, ki so opredeljena v prvem odstavku 75. člena ZJN-3.</w:t>
      </w:r>
    </w:p>
    <w:p w14:paraId="28659AD9" w14:textId="77777777" w:rsidR="00356009" w:rsidRPr="00B729B0" w:rsidRDefault="00356009" w:rsidP="00356009">
      <w:pPr>
        <w:spacing w:before="225" w:after="225"/>
      </w:pPr>
      <w:r w:rsidRPr="00B729B0">
        <w:t>Obenem izjavljam, da:</w:t>
      </w:r>
    </w:p>
    <w:tbl>
      <w:tblPr>
        <w:tblW w:w="0" w:type="auto"/>
        <w:tblInd w:w="108" w:type="dxa"/>
        <w:tblLook w:val="00A0" w:firstRow="1" w:lastRow="0" w:firstColumn="1" w:lastColumn="0" w:noHBand="0" w:noVBand="0"/>
      </w:tblPr>
      <w:tblGrid>
        <w:gridCol w:w="9534"/>
      </w:tblGrid>
      <w:tr w:rsidR="00356009" w:rsidRPr="00B729B0" w14:paraId="42885B7A" w14:textId="77777777" w:rsidTr="008F2A78">
        <w:tc>
          <w:tcPr>
            <w:tcW w:w="0" w:type="auto"/>
          </w:tcPr>
          <w:p w14:paraId="5CF2438F" w14:textId="77777777" w:rsidR="00356009" w:rsidRPr="00B729B0" w:rsidRDefault="00356009">
            <w:pPr>
              <w:widowControl w:val="0"/>
              <w:numPr>
                <w:ilvl w:val="0"/>
                <w:numId w:val="12"/>
              </w:numPr>
              <w:suppressAutoHyphens/>
              <w:spacing w:after="0" w:line="240" w:lineRule="auto"/>
            </w:pPr>
            <w:r w:rsidRPr="00B729B0">
              <w:t>lahko naročnik sam pridobi potrdila, ki se nanašajo na zgoraj navedeno iz uradnih evidenc, ki jih vodijo državni organi, organi lokalnih skupnosti ali nosilci javnih pooblastil,</w:t>
            </w:r>
          </w:p>
          <w:p w14:paraId="55169ECA" w14:textId="77777777" w:rsidR="00356009" w:rsidRDefault="00356009">
            <w:pPr>
              <w:widowControl w:val="0"/>
              <w:numPr>
                <w:ilvl w:val="0"/>
                <w:numId w:val="12"/>
              </w:numPr>
              <w:suppressAutoHyphens/>
              <w:spacing w:after="0" w:line="240" w:lineRule="auto"/>
            </w:pPr>
            <w:r w:rsidRPr="00B729B0">
              <w:t>bom, v kolikor bo naročnik zahteval, v postavljenem roku naročniku izročil/a ustrezna potrdila, ki se nanašajo na zgoraj navedeno, in se ne vodijo v uradnih evidencah, ki jih vodijo državni organi, organi lokalnih skupnosti ali nosilci javnih pooblastil.</w:t>
            </w:r>
          </w:p>
          <w:p w14:paraId="5FD67D0E" w14:textId="77777777" w:rsidR="00356009" w:rsidRPr="00B729B0" w:rsidRDefault="00356009" w:rsidP="008F2A78">
            <w:pPr>
              <w:ind w:left="720"/>
            </w:pPr>
          </w:p>
        </w:tc>
      </w:tr>
    </w:tbl>
    <w:p w14:paraId="042A258D" w14:textId="77777777" w:rsidR="00356009" w:rsidRDefault="00356009" w:rsidP="00356009">
      <w:pPr>
        <w:spacing w:before="225" w:after="225"/>
        <w:ind w:left="2127" w:hanging="2134"/>
        <w:jc w:val="center"/>
        <w:rPr>
          <w:bCs/>
        </w:rPr>
      </w:pPr>
      <w:r w:rsidRPr="00B729B0">
        <w:rPr>
          <w:bCs/>
        </w:rPr>
        <w:t>In</w:t>
      </w:r>
    </w:p>
    <w:p w14:paraId="5FEF379C" w14:textId="77777777" w:rsidR="00356009" w:rsidRPr="00B729B0" w:rsidRDefault="00356009" w:rsidP="00356009">
      <w:pPr>
        <w:spacing w:before="225" w:after="225"/>
        <w:jc w:val="center"/>
      </w:pPr>
    </w:p>
    <w:p w14:paraId="77354E02" w14:textId="77777777" w:rsidR="00356009" w:rsidRPr="00B729B0" w:rsidRDefault="00356009" w:rsidP="00356009">
      <w:pPr>
        <w:spacing w:before="225" w:after="225"/>
        <w:ind w:hanging="2134"/>
        <w:jc w:val="center"/>
      </w:pPr>
      <w:r w:rsidRPr="00B729B0">
        <w:rPr>
          <w:bCs/>
        </w:rPr>
        <w:t>POOBLASTILO</w:t>
      </w:r>
    </w:p>
    <w:p w14:paraId="52FEA9F9" w14:textId="29900F95" w:rsidR="00356009" w:rsidRPr="00B729B0" w:rsidRDefault="00356009" w:rsidP="00356009">
      <w:pPr>
        <w:spacing w:before="225" w:after="225"/>
        <w:ind w:left="0" w:firstLine="0"/>
      </w:pPr>
      <w:r w:rsidRPr="00B729B0">
        <w:t>Spodaj podpisani pooblaščam naročnika SPLOŠNA BOLNIŠNICA JESENICE, da za potrebe preverjanja izpolnjevanja pogojev v postopku javnega naročila</w:t>
      </w:r>
      <w:r w:rsidR="00500BFE">
        <w:t xml:space="preserve"> v e-Dosje</w:t>
      </w:r>
      <w:r w:rsidRPr="00B729B0">
        <w:t xml:space="preserve">  pridobi potrdilo iz kazenske evidence.</w:t>
      </w:r>
    </w:p>
    <w:p w14:paraId="0ECB8A0E" w14:textId="77777777" w:rsidR="00356009" w:rsidRPr="00B729B0" w:rsidRDefault="00356009" w:rsidP="00356009">
      <w:pPr>
        <w:spacing w:before="225" w:after="225"/>
        <w:ind w:hanging="2134"/>
      </w:pPr>
      <w:r w:rsidRPr="00B729B0">
        <w:t>Moji osebni podatki so naslednji:</w:t>
      </w:r>
    </w:p>
    <w:tbl>
      <w:tblPr>
        <w:tblW w:w="5000" w:type="pct"/>
        <w:tblInd w:w="108" w:type="dxa"/>
        <w:tblLook w:val="00A0" w:firstRow="1" w:lastRow="0" w:firstColumn="1" w:lastColumn="0" w:noHBand="0" w:noVBand="0"/>
      </w:tblPr>
      <w:tblGrid>
        <w:gridCol w:w="3793"/>
        <w:gridCol w:w="919"/>
        <w:gridCol w:w="4920"/>
      </w:tblGrid>
      <w:tr w:rsidR="00356009" w:rsidRPr="00B729B0" w14:paraId="6CE079E3"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317BF156" w14:textId="77777777" w:rsidR="00356009" w:rsidRPr="00B729B0" w:rsidRDefault="00356009" w:rsidP="00356009">
            <w:pPr>
              <w:ind w:hanging="2066"/>
              <w:jc w:val="left"/>
            </w:pPr>
            <w:r w:rsidRPr="00B729B0">
              <w:rPr>
                <w:position w:val="-2"/>
              </w:rPr>
              <w:t>Ime in priimek:</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E63732" w14:textId="77777777" w:rsidR="00356009" w:rsidRPr="00B729B0" w:rsidRDefault="00356009" w:rsidP="008F2A78">
            <w:r w:rsidRPr="00B729B0">
              <w:rPr>
                <w:position w:val="-2"/>
              </w:rPr>
              <w:t> </w:t>
            </w:r>
          </w:p>
        </w:tc>
      </w:tr>
      <w:tr w:rsidR="00356009" w:rsidRPr="00B729B0" w14:paraId="3980EF95"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B0FC10" w14:textId="77777777" w:rsidR="00356009" w:rsidRPr="00B729B0" w:rsidRDefault="00356009" w:rsidP="00356009">
            <w:pPr>
              <w:ind w:hanging="2066"/>
              <w:jc w:val="left"/>
            </w:pPr>
            <w:r w:rsidRPr="00B729B0">
              <w:rPr>
                <w:position w:val="-2"/>
              </w:rPr>
              <w:t>Funkcija v gospodarskem subjektu:</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2C2E2BA" w14:textId="77777777" w:rsidR="00356009" w:rsidRPr="00B729B0" w:rsidRDefault="00356009" w:rsidP="008F2A78">
            <w:r w:rsidRPr="00B729B0">
              <w:rPr>
                <w:position w:val="-2"/>
              </w:rPr>
              <w:t> </w:t>
            </w:r>
          </w:p>
        </w:tc>
      </w:tr>
      <w:tr w:rsidR="00356009" w:rsidRPr="00B729B0" w14:paraId="0CC29AC9"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2740444" w14:textId="77777777" w:rsidR="00356009" w:rsidRPr="00B729B0" w:rsidRDefault="00356009" w:rsidP="00356009">
            <w:pPr>
              <w:ind w:hanging="2066"/>
              <w:jc w:val="left"/>
            </w:pPr>
            <w:r w:rsidRPr="00B729B0">
              <w:rPr>
                <w:position w:val="-2"/>
              </w:rPr>
              <w:t>EMŠO:</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57D47613" w14:textId="77777777" w:rsidR="00356009" w:rsidRPr="00B729B0" w:rsidRDefault="00356009" w:rsidP="008F2A78">
            <w:r w:rsidRPr="00B729B0">
              <w:rPr>
                <w:position w:val="-2"/>
              </w:rPr>
              <w:t> </w:t>
            </w:r>
          </w:p>
        </w:tc>
      </w:tr>
      <w:tr w:rsidR="00356009" w:rsidRPr="00B729B0" w14:paraId="059A7A7C"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0B8C95E" w14:textId="77777777" w:rsidR="00356009" w:rsidRPr="00B729B0" w:rsidRDefault="00356009" w:rsidP="00356009">
            <w:pPr>
              <w:ind w:hanging="2066"/>
              <w:jc w:val="left"/>
            </w:pPr>
            <w:r w:rsidRPr="00B729B0">
              <w:rPr>
                <w:position w:val="-2"/>
              </w:rPr>
              <w:t>Kraj in država rojstva: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C11E566" w14:textId="77777777" w:rsidR="00356009" w:rsidRPr="00B729B0" w:rsidRDefault="00356009" w:rsidP="008F2A78">
            <w:r w:rsidRPr="00B729B0">
              <w:rPr>
                <w:position w:val="-2"/>
              </w:rPr>
              <w:t> </w:t>
            </w:r>
          </w:p>
        </w:tc>
      </w:tr>
      <w:tr w:rsidR="00356009" w:rsidRPr="00B729B0" w14:paraId="648CF347"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259A76A" w14:textId="77777777" w:rsidR="00356009" w:rsidRPr="00B729B0" w:rsidRDefault="00356009" w:rsidP="00356009">
            <w:pPr>
              <w:ind w:hanging="2066"/>
              <w:jc w:val="left"/>
            </w:pPr>
            <w:r w:rsidRPr="00B729B0">
              <w:rPr>
                <w:position w:val="-2"/>
              </w:rPr>
              <w:t>Naslov stalnega prebivališča: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1478421C" w14:textId="77777777" w:rsidR="00356009" w:rsidRPr="00B729B0" w:rsidRDefault="00356009" w:rsidP="008F2A78">
            <w:r w:rsidRPr="00B729B0">
              <w:rPr>
                <w:position w:val="-2"/>
              </w:rPr>
              <w:t> </w:t>
            </w:r>
          </w:p>
        </w:tc>
      </w:tr>
      <w:tr w:rsidR="00356009" w:rsidRPr="00B729B0" w14:paraId="59935EF7"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E5DD319" w14:textId="77777777" w:rsidR="00356009" w:rsidRPr="00B729B0" w:rsidRDefault="00356009" w:rsidP="00356009">
            <w:pPr>
              <w:ind w:hanging="2066"/>
              <w:jc w:val="left"/>
            </w:pPr>
            <w:r w:rsidRPr="00B729B0">
              <w:rPr>
                <w:position w:val="-2"/>
              </w:rPr>
              <w:t>Naslov začasnega prebivališča:</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40781390" w14:textId="77777777" w:rsidR="00356009" w:rsidRPr="00B729B0" w:rsidRDefault="00356009" w:rsidP="008F2A78">
            <w:r w:rsidRPr="00B729B0">
              <w:rPr>
                <w:position w:val="-2"/>
              </w:rPr>
              <w:t> </w:t>
            </w:r>
          </w:p>
        </w:tc>
      </w:tr>
      <w:tr w:rsidR="00356009" w:rsidRPr="00B729B0" w14:paraId="63C667EC"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5AF19E7" w14:textId="6D1DC1AE" w:rsidR="00356009" w:rsidRPr="00B729B0" w:rsidRDefault="00356009" w:rsidP="00356009">
            <w:pPr>
              <w:ind w:left="0" w:firstLine="0"/>
            </w:pPr>
            <w:r>
              <w:rPr>
                <w:position w:val="-2"/>
              </w:rPr>
              <w:t xml:space="preserve"> </w:t>
            </w:r>
            <w:r w:rsidRPr="00B729B0">
              <w:rPr>
                <w:position w:val="-2"/>
              </w:rPr>
              <w:t>Državljanstvo:</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81632C" w14:textId="77777777" w:rsidR="00356009" w:rsidRPr="00B729B0" w:rsidRDefault="00356009" w:rsidP="008F2A78">
            <w:r w:rsidRPr="00B729B0">
              <w:rPr>
                <w:position w:val="-2"/>
              </w:rPr>
              <w:t> </w:t>
            </w:r>
          </w:p>
        </w:tc>
      </w:tr>
      <w:tr w:rsidR="00356009" w:rsidRPr="00B729B0" w14:paraId="6D475D49" w14:textId="77777777" w:rsidTr="008F2A78">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4D8DB9E0" w14:textId="2E77F699" w:rsidR="00356009" w:rsidRPr="00B729B0" w:rsidRDefault="00356009" w:rsidP="00356009">
            <w:pPr>
              <w:ind w:hanging="2208"/>
            </w:pPr>
            <w:r>
              <w:rPr>
                <w:position w:val="-2"/>
              </w:rPr>
              <w:t xml:space="preserve">  </w:t>
            </w:r>
            <w:r w:rsidRPr="00B729B0">
              <w:rPr>
                <w:position w:val="-2"/>
              </w:rPr>
              <w:t>Moj prejšnji priimek se glasi:</w:t>
            </w:r>
          </w:p>
        </w:tc>
        <w:tc>
          <w:tcPr>
            <w:tcW w:w="0" w:type="auto"/>
            <w:gridSpan w:val="2"/>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5120AADA" w14:textId="77777777" w:rsidR="00356009" w:rsidRPr="00B729B0" w:rsidRDefault="00356009" w:rsidP="008F2A78">
            <w:r w:rsidRPr="00B729B0">
              <w:rPr>
                <w:position w:val="-2"/>
              </w:rPr>
              <w:t> </w:t>
            </w:r>
          </w:p>
        </w:tc>
      </w:tr>
      <w:tr w:rsidR="00356009" w:rsidRPr="00B729B0" w14:paraId="740792DE" w14:textId="77777777" w:rsidTr="008F2A78">
        <w:tc>
          <w:tcPr>
            <w:tcW w:w="2500" w:type="pct"/>
            <w:gridSpan w:val="2"/>
            <w:tcMar>
              <w:top w:w="75" w:type="dxa"/>
              <w:left w:w="108" w:type="dxa"/>
              <w:bottom w:w="75" w:type="dxa"/>
              <w:right w:w="108" w:type="dxa"/>
            </w:tcMar>
            <w:vAlign w:val="center"/>
          </w:tcPr>
          <w:p w14:paraId="65D2AF88" w14:textId="77777777" w:rsidR="00356009" w:rsidRPr="00B729B0" w:rsidRDefault="00356009" w:rsidP="00356009">
            <w:pPr>
              <w:ind w:left="0" w:firstLine="0"/>
            </w:pPr>
            <w:r w:rsidRPr="00B729B0">
              <w:t> </w:t>
            </w:r>
            <w:r w:rsidRPr="00B729B0">
              <w:rPr>
                <w:position w:val="-2"/>
              </w:rPr>
              <w:t>Kraj in datum:</w:t>
            </w:r>
          </w:p>
        </w:tc>
        <w:tc>
          <w:tcPr>
            <w:tcW w:w="0" w:type="auto"/>
            <w:tcMar>
              <w:top w:w="75" w:type="dxa"/>
              <w:left w:w="108" w:type="dxa"/>
              <w:bottom w:w="75" w:type="dxa"/>
              <w:right w:w="108" w:type="dxa"/>
            </w:tcMar>
            <w:vAlign w:val="center"/>
          </w:tcPr>
          <w:p w14:paraId="5EA4D18A" w14:textId="77777777" w:rsidR="00356009" w:rsidRPr="00B729B0" w:rsidRDefault="00356009" w:rsidP="008F2A78">
            <w:r w:rsidRPr="00B729B0">
              <w:rPr>
                <w:position w:val="-2"/>
              </w:rPr>
              <w:t>Ime in priimek: _____________________</w:t>
            </w:r>
          </w:p>
        </w:tc>
      </w:tr>
      <w:tr w:rsidR="00356009" w:rsidRPr="00B729B0" w14:paraId="1111131B" w14:textId="77777777" w:rsidTr="008F2A78">
        <w:trPr>
          <w:trHeight w:val="96"/>
        </w:trPr>
        <w:tc>
          <w:tcPr>
            <w:tcW w:w="2500" w:type="pct"/>
            <w:gridSpan w:val="2"/>
            <w:tcMar>
              <w:top w:w="75" w:type="dxa"/>
              <w:left w:w="108" w:type="dxa"/>
              <w:bottom w:w="75" w:type="dxa"/>
              <w:right w:w="108" w:type="dxa"/>
            </w:tcMar>
            <w:vAlign w:val="center"/>
          </w:tcPr>
          <w:p w14:paraId="619A3287" w14:textId="77777777" w:rsidR="00356009" w:rsidRPr="00B729B0" w:rsidRDefault="00356009" w:rsidP="008F2A78">
            <w:r w:rsidRPr="00B729B0">
              <w:rPr>
                <w:position w:val="-2"/>
              </w:rPr>
              <w:t> </w:t>
            </w:r>
          </w:p>
        </w:tc>
        <w:tc>
          <w:tcPr>
            <w:tcW w:w="0" w:type="auto"/>
            <w:tcMar>
              <w:top w:w="75" w:type="dxa"/>
              <w:left w:w="108" w:type="dxa"/>
              <w:bottom w:w="75" w:type="dxa"/>
              <w:right w:w="108" w:type="dxa"/>
            </w:tcMar>
            <w:vAlign w:val="center"/>
          </w:tcPr>
          <w:p w14:paraId="739143D3" w14:textId="77777777" w:rsidR="00356009" w:rsidRPr="00B729B0" w:rsidRDefault="00356009" w:rsidP="008F2A78"/>
          <w:p w14:paraId="26E3ED3D" w14:textId="77777777" w:rsidR="00356009" w:rsidRPr="00B729B0" w:rsidRDefault="00356009" w:rsidP="008F2A78">
            <w:pPr>
              <w:jc w:val="center"/>
            </w:pPr>
            <w:r w:rsidRPr="00B729B0">
              <w:rPr>
                <w:color w:val="A9A9A9"/>
                <w:position w:val="-2"/>
              </w:rPr>
              <w:t>(podpis)</w:t>
            </w:r>
          </w:p>
        </w:tc>
      </w:tr>
    </w:tbl>
    <w:p w14:paraId="5716B365" w14:textId="77777777" w:rsidR="00356009" w:rsidRPr="00B729B0" w:rsidRDefault="00356009" w:rsidP="00356009">
      <w:pPr>
        <w:spacing w:before="225" w:after="225"/>
        <w:ind w:left="0" w:firstLine="0"/>
        <w:rPr>
          <w:bCs/>
          <w:iCs/>
          <w:u w:val="single"/>
        </w:rPr>
      </w:pPr>
      <w:r w:rsidRPr="00B729B0">
        <w:rPr>
          <w:bCs/>
          <w:iCs/>
          <w:u w:val="single"/>
        </w:rPr>
        <w:lastRenderedPageBreak/>
        <w:t>Izjava članov UPRAVNEGA, VODSTVENEGA ALI NADZORNEGA ORGANA gospodarskega subjekta in pooblastilo za pridobitev podatkov iz kazenske evidence mora osebno podpisati oseba, na katero se izjava nanaša. Teh izjav ni mogoče podpisati prek pooblaščencev.​</w:t>
      </w:r>
    </w:p>
    <w:p w14:paraId="1CED1990" w14:textId="77777777" w:rsidR="00356009" w:rsidRDefault="00356009" w:rsidP="00356009">
      <w:pPr>
        <w:rPr>
          <w:lang w:eastAsia="x-none"/>
        </w:rPr>
      </w:pPr>
    </w:p>
    <w:p w14:paraId="43D3B2B3" w14:textId="0AFB5E91" w:rsidR="0066233E" w:rsidRDefault="0024768B" w:rsidP="00356009">
      <w:pPr>
        <w:ind w:left="0" w:firstLine="0"/>
        <w:jc w:val="left"/>
        <w:sectPr w:rsidR="0066233E">
          <w:headerReference w:type="even" r:id="rId24"/>
          <w:headerReference w:type="default" r:id="rId25"/>
          <w:footerReference w:type="even" r:id="rId26"/>
          <w:footerReference w:type="default" r:id="rId27"/>
          <w:headerReference w:type="first" r:id="rId28"/>
          <w:footerReference w:type="first" r:id="rId29"/>
          <w:pgSz w:w="11906" w:h="16838"/>
          <w:pgMar w:top="1176" w:right="1131" w:bottom="1516" w:left="1133" w:header="708" w:footer="708" w:gutter="0"/>
          <w:cols w:space="708"/>
          <w:titlePg/>
        </w:sectPr>
      </w:pPr>
      <w:r>
        <w:t xml:space="preserve"> </w:t>
      </w:r>
    </w:p>
    <w:p w14:paraId="2BC615BE" w14:textId="1BBC1A16" w:rsidR="00FF1CE1" w:rsidRDefault="00000289" w:rsidP="00FF1CE1">
      <w:pPr>
        <w:spacing w:after="16" w:line="259" w:lineRule="auto"/>
        <w:ind w:left="10" w:right="-11"/>
        <w:jc w:val="right"/>
      </w:pPr>
      <w:r>
        <w:rPr>
          <w:b/>
        </w:rPr>
        <w:lastRenderedPageBreak/>
        <w:t>OBR-</w:t>
      </w:r>
      <w:r w:rsidR="005C68E9">
        <w:rPr>
          <w:b/>
        </w:rPr>
        <w:t>7</w:t>
      </w:r>
      <w:r>
        <w:t xml:space="preserve"> </w:t>
      </w:r>
    </w:p>
    <w:p w14:paraId="50F32AC1" w14:textId="77777777" w:rsidR="00FF1CE1" w:rsidRPr="0004705B" w:rsidRDefault="00FF1CE1" w:rsidP="00FF1CE1">
      <w:pPr>
        <w:pStyle w:val="n2"/>
        <w:rPr>
          <w:sz w:val="22"/>
          <w:szCs w:val="22"/>
        </w:rPr>
      </w:pPr>
      <w:r w:rsidRPr="0004705B">
        <w:rPr>
          <w:sz w:val="22"/>
          <w:szCs w:val="22"/>
        </w:rPr>
        <w:t xml:space="preserve">VZOREC FINANČNEGA ZAVAROVANJA ZA DOBRO IZVEDBO POGODBENIH OBVEZNOSTI PO EPGP-758 </w:t>
      </w:r>
    </w:p>
    <w:p w14:paraId="5D3CD251" w14:textId="77777777" w:rsidR="00FF1CE1"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pPr>
    </w:p>
    <w:p w14:paraId="7435D9D8" w14:textId="77777777" w:rsidR="00FF1CE1"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pPr>
    </w:p>
    <w:p w14:paraId="0E5F23DB" w14:textId="015D5295" w:rsidR="00FF1CE1" w:rsidRPr="0004705B" w:rsidRDefault="00000289"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i/>
          <w:lang w:eastAsia="en-US"/>
        </w:rPr>
      </w:pPr>
      <w:r>
        <w:t xml:space="preserve"> </w:t>
      </w:r>
      <w:r w:rsidR="00FF1CE1" w:rsidRPr="0004705B">
        <w:rPr>
          <w:i/>
          <w:lang w:eastAsia="en-US"/>
        </w:rPr>
        <w:t>Glava s podatki o garantu (zavarovalnici/banki) ali SWIFT ključ</w:t>
      </w:r>
    </w:p>
    <w:p w14:paraId="72EF4D31"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b/>
          <w:lang w:eastAsia="en-US"/>
        </w:rPr>
      </w:pPr>
    </w:p>
    <w:p w14:paraId="61713953"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lang w:eastAsia="en-US"/>
        </w:rPr>
        <w:t xml:space="preserve">Za: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upravičenca tj. naročnika javnega naročila)</w:t>
      </w:r>
    </w:p>
    <w:p w14:paraId="4FB10DFA"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i/>
          <w:lang w:eastAsia="en-US"/>
        </w:rPr>
      </w:pPr>
      <w:r w:rsidRPr="0004705B">
        <w:rPr>
          <w:lang w:eastAsia="en-US"/>
        </w:rPr>
        <w:t xml:space="preserve">Datum: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datum izdaje)</w:t>
      </w:r>
    </w:p>
    <w:p w14:paraId="56720E14"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7093026F"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i/>
          <w:lang w:eastAsia="en-US"/>
        </w:rPr>
      </w:pPr>
      <w:r w:rsidRPr="0004705B">
        <w:rPr>
          <w:b/>
          <w:lang w:eastAsia="en-US"/>
        </w:rPr>
        <w:t>VRSTA ZAVAROVANJA:</w:t>
      </w:r>
      <w:r w:rsidRPr="0004705B">
        <w:rPr>
          <w:lang w:eastAsia="en-US"/>
        </w:rPr>
        <w:t xml:space="preserv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lang w:eastAsia="en-US"/>
        </w:rPr>
        <w:t> </w:t>
      </w:r>
      <w:r w:rsidRPr="0004705B">
        <w:rPr>
          <w:lang w:eastAsia="en-US"/>
        </w:rPr>
        <w:t> </w:t>
      </w:r>
      <w:r w:rsidRPr="0004705B">
        <w:rPr>
          <w:lang w:eastAsia="en-US"/>
        </w:rPr>
        <w:t> </w:t>
      </w:r>
      <w:r w:rsidRPr="0004705B">
        <w:rPr>
          <w:lang w:eastAsia="en-US"/>
        </w:rPr>
        <w:t> </w:t>
      </w:r>
      <w:r w:rsidRPr="0004705B">
        <w:rPr>
          <w:lang w:eastAsia="en-US"/>
        </w:rPr>
        <w:t> </w:t>
      </w:r>
      <w:r w:rsidRPr="0004705B">
        <w:rPr>
          <w:lang w:eastAsia="en-US"/>
        </w:rPr>
        <w:fldChar w:fldCharType="end"/>
      </w:r>
      <w:r w:rsidRPr="0004705B">
        <w:rPr>
          <w:i/>
          <w:lang w:eastAsia="en-US"/>
        </w:rPr>
        <w:t xml:space="preserve"> (vpiše se vrsta zavarovanja: kavcijsko zavarovanje/bančna garancija)</w:t>
      </w:r>
    </w:p>
    <w:p w14:paraId="52D14F1D"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42D4EFDD"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 xml:space="preserve">ŠTEVILKA: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številka zavarovanja)</w:t>
      </w:r>
    </w:p>
    <w:p w14:paraId="7E02D370"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4D766DF1"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GARANT:</w:t>
      </w:r>
      <w:r w:rsidRPr="0004705B">
        <w:rPr>
          <w:lang w:eastAsia="en-US"/>
        </w:rPr>
        <w:t xml:space="preserv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ime in naslov zavarovalnice/banke v kraju izdaje)</w:t>
      </w:r>
    </w:p>
    <w:p w14:paraId="536492F0"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5465D99A"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 xml:space="preserve">NAROČNIK: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(vpišeta se ime in naslov naročnika zavarovanja, tj. v postopku javnega naročanja izbranega ponudnika)</w:t>
      </w:r>
    </w:p>
    <w:p w14:paraId="6259CFAC"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2A80D473" w14:textId="6784332F"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UPRAVIČENEC:</w:t>
      </w:r>
      <w:r w:rsidRPr="0004705B">
        <w:rPr>
          <w:lang w:eastAsia="en-US"/>
        </w:rPr>
        <w:t xml:space="preserve"> </w:t>
      </w:r>
      <w:r w:rsidR="00D410A5">
        <w:rPr>
          <w:lang w:eastAsia="en-US"/>
        </w:rPr>
        <w:t>Splošna bolnišnica Jesenice, Cesta maršala Tita 112, 4270 Jesenice</w:t>
      </w:r>
    </w:p>
    <w:p w14:paraId="2B6306E3"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110BF468"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i/>
          <w:lang w:eastAsia="en-US"/>
        </w:rPr>
      </w:pPr>
      <w:r w:rsidRPr="0004705B">
        <w:rPr>
          <w:b/>
          <w:lang w:eastAsia="en-US"/>
        </w:rPr>
        <w:t xml:space="preserve">OSNOVNI POSEL: </w:t>
      </w:r>
      <w:r w:rsidRPr="0004705B">
        <w:rPr>
          <w:lang w:eastAsia="en-US"/>
        </w:rPr>
        <w:t xml:space="preserve">obveznost naročnika zavarovanja iz pogodbe št.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z dne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 xml:space="preserve">(vpišeta se št. in datum pogodbe o izvedbi javnega naročila), </w:t>
      </w:r>
      <w:r w:rsidRPr="0004705B">
        <w:rPr>
          <w:lang w:eastAsia="en-US"/>
        </w:rPr>
        <w:t xml:space="preserve">katere predmet je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lang w:eastAsia="en-US"/>
        </w:rPr>
        <w:t> </w:t>
      </w:r>
      <w:r w:rsidRPr="0004705B">
        <w:rPr>
          <w:lang w:eastAsia="en-US"/>
        </w:rPr>
        <w:t> </w:t>
      </w:r>
      <w:r w:rsidRPr="0004705B">
        <w:rPr>
          <w:lang w:eastAsia="en-US"/>
        </w:rPr>
        <w:t> </w:t>
      </w:r>
      <w:r w:rsidRPr="0004705B">
        <w:rPr>
          <w:lang w:eastAsia="en-US"/>
        </w:rPr>
        <w:t> </w:t>
      </w:r>
      <w:r w:rsidRPr="0004705B">
        <w:rPr>
          <w:lang w:eastAsia="en-US"/>
        </w:rPr>
        <w:t> </w:t>
      </w:r>
      <w:r w:rsidRPr="0004705B">
        <w:rPr>
          <w:lang w:eastAsia="en-US"/>
        </w:rPr>
        <w:fldChar w:fldCharType="end"/>
      </w:r>
      <w:r w:rsidRPr="0004705B">
        <w:rPr>
          <w:lang w:eastAsia="en-US"/>
        </w:rPr>
        <w:t xml:space="preserve"> </w:t>
      </w:r>
      <w:r w:rsidRPr="0004705B">
        <w:rPr>
          <w:i/>
          <w:lang w:eastAsia="en-US"/>
        </w:rPr>
        <w:t>(vpiše se predmet javnega naročila)</w:t>
      </w:r>
      <w:r w:rsidRPr="0004705B">
        <w:rPr>
          <w:lang w:eastAsia="en-US"/>
        </w:rPr>
        <w:t>.</w:t>
      </w:r>
    </w:p>
    <w:p w14:paraId="12ABE744"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i/>
          <w:lang w:eastAsia="en-US"/>
        </w:rPr>
        <w:t xml:space="preserve"> </w:t>
      </w:r>
    </w:p>
    <w:p w14:paraId="67D3D8FE"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 xml:space="preserve">ZNESEK  V EUR: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najvišji znesek s številko in besedo)</w:t>
      </w:r>
    </w:p>
    <w:p w14:paraId="45387871"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22715DAC"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 xml:space="preserve">LISTINE, KI JIH JE POLEG IZJAVE TREBA PRILOŽITI ZAHTEVI ZA PLAČILO IN SE IZRECNO ZAHTEVAJO V SPODNJEM BESEDILU: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(nobena/navede se listina)</w:t>
      </w:r>
    </w:p>
    <w:p w14:paraId="7223420F"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4DAA2A97"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JEZIK V ZAHTEVANIH LISTINAH:</w:t>
      </w:r>
      <w:r w:rsidRPr="0004705B">
        <w:rPr>
          <w:lang w:eastAsia="en-US"/>
        </w:rPr>
        <w:t xml:space="preserve"> slovenski</w:t>
      </w:r>
    </w:p>
    <w:p w14:paraId="1430C77D"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2E61B7B7"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OBLIKA PREDLOŽITVE:</w:t>
      </w:r>
      <w:r w:rsidRPr="0004705B">
        <w:rPr>
          <w:lang w:eastAsia="en-US"/>
        </w:rPr>
        <w:t xml:space="preserve"> v papirni obliki s priporočeno pošto ali katerokoli obliko hitre pošte ali osebno ali v elektronski obliki po SWIFT sistemu na naslov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(navede se SWIFT naslova garanta)</w:t>
      </w:r>
    </w:p>
    <w:p w14:paraId="75D1AEE2"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082F1847"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i/>
          <w:lang w:eastAsia="en-US"/>
        </w:rPr>
      </w:pPr>
      <w:r w:rsidRPr="0004705B">
        <w:rPr>
          <w:b/>
          <w:lang w:eastAsia="en-US"/>
        </w:rPr>
        <w:t>KRAJ PREDLOŽITVE:</w:t>
      </w:r>
      <w:r w:rsidRPr="0004705B">
        <w:rPr>
          <w:lang w:eastAsia="en-US"/>
        </w:rPr>
        <w:t xml:space="preserv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(garant vpiše naslov podružnice, kjer se opravi predložitev papirnih listin, ali elektronski naslov za predložitev v elektronski obliki, kot na primer garantov SWIFT naslov)</w:t>
      </w:r>
    </w:p>
    <w:p w14:paraId="11C31F28"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058F0053"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lang w:eastAsia="en-US"/>
        </w:rPr>
        <w:t>Ne glede na naslov podružnice, ki jo je vpisal garant, se predložitev papirnih listin lahko opravi v katerikoli podružnici garanta na območju Republike Slovenije.</w:t>
      </w:r>
      <w:r w:rsidRPr="0004705B" w:rsidDel="00D4087F">
        <w:rPr>
          <w:lang w:eastAsia="en-US"/>
        </w:rPr>
        <w:t xml:space="preserve"> </w:t>
      </w:r>
    </w:p>
    <w:p w14:paraId="5A0C2BDE"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lang w:eastAsia="en-US"/>
        </w:rPr>
        <w:t xml:space="preserve">  </w:t>
      </w:r>
    </w:p>
    <w:p w14:paraId="1FFBDAF0"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 xml:space="preserve">DATUM VELJAVNOSTI: </w:t>
      </w:r>
      <w:r w:rsidRPr="0004705B">
        <w:rPr>
          <w:lang w:eastAsia="en-US"/>
        </w:rPr>
        <w:fldChar w:fldCharType="begin">
          <w:ffData>
            <w:name w:val="Besedilo2"/>
            <w:enabled/>
            <w:calcOnExit w:val="0"/>
            <w:textInput>
              <w:default w:val="DD. MM. LLLL"/>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DD. MM. LLLL</w:t>
      </w:r>
      <w:r w:rsidRPr="0004705B">
        <w:rPr>
          <w:lang w:eastAsia="en-US"/>
        </w:rPr>
        <w:fldChar w:fldCharType="end"/>
      </w:r>
      <w:r w:rsidRPr="0004705B">
        <w:rPr>
          <w:lang w:eastAsia="en-US"/>
        </w:rPr>
        <w:t xml:space="preserve"> </w:t>
      </w:r>
      <w:r w:rsidRPr="0004705B">
        <w:rPr>
          <w:i/>
          <w:lang w:eastAsia="en-US"/>
        </w:rPr>
        <w:t>(vpiše se datum zapadlosti zavarovanja)</w:t>
      </w:r>
    </w:p>
    <w:p w14:paraId="1C0AE342"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p>
    <w:p w14:paraId="68BD2C0C"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lang w:eastAsia="en-US"/>
        </w:rPr>
      </w:pPr>
      <w:r w:rsidRPr="0004705B">
        <w:rPr>
          <w:b/>
          <w:lang w:eastAsia="en-US"/>
        </w:rPr>
        <w:t>STRANKA, KI MORA PLAČATI STROŠKE:</w:t>
      </w:r>
      <w:r w:rsidRPr="0004705B">
        <w:rPr>
          <w:lang w:eastAsia="en-US"/>
        </w:rPr>
        <w:t xml:space="preserve"> </w:t>
      </w:r>
      <w:r w:rsidRPr="0004705B">
        <w:rPr>
          <w:lang w:eastAsia="en-US"/>
        </w:rPr>
        <w:fldChar w:fldCharType="begin">
          <w:ffData>
            <w:name w:val="Besedilo2"/>
            <w:enabled/>
            <w:calcOnExit w:val="0"/>
            <w:textInput/>
          </w:ffData>
        </w:fldChar>
      </w:r>
      <w:r w:rsidRPr="0004705B">
        <w:rPr>
          <w:lang w:eastAsia="en-US"/>
        </w:rPr>
        <w:instrText xml:space="preserve"> FORMTEXT </w:instrText>
      </w:r>
      <w:r w:rsidRPr="0004705B">
        <w:rPr>
          <w:lang w:eastAsia="en-US"/>
        </w:rPr>
      </w:r>
      <w:r w:rsidRPr="0004705B">
        <w:rPr>
          <w:lang w:eastAsia="en-US"/>
        </w:rPr>
        <w:fldChar w:fldCharType="separate"/>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noProof/>
          <w:lang w:eastAsia="en-US"/>
        </w:rPr>
        <w:t> </w:t>
      </w:r>
      <w:r w:rsidRPr="0004705B">
        <w:rPr>
          <w:lang w:eastAsia="en-US"/>
        </w:rPr>
        <w:fldChar w:fldCharType="end"/>
      </w:r>
      <w:r w:rsidRPr="0004705B">
        <w:rPr>
          <w:lang w:eastAsia="en-US"/>
        </w:rPr>
        <w:t xml:space="preserve"> </w:t>
      </w:r>
      <w:r w:rsidRPr="0004705B">
        <w:rPr>
          <w:i/>
          <w:lang w:eastAsia="en-US"/>
        </w:rPr>
        <w:t>(vpiše se ime naročnika zavarovanja, tj. v postopku javnega naročanja izbranega ponudnika)</w:t>
      </w:r>
    </w:p>
    <w:p w14:paraId="3C4FB6BB" w14:textId="77777777" w:rsidR="00FF1CE1" w:rsidRPr="0004705B" w:rsidRDefault="00FF1CE1" w:rsidP="00FF1CE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0" w:firstLine="0"/>
        <w:rPr>
          <w:b/>
          <w:lang w:eastAsia="en-US"/>
        </w:rPr>
      </w:pPr>
    </w:p>
    <w:p w14:paraId="5921ECC3" w14:textId="77777777" w:rsidR="00FF1CE1" w:rsidRPr="0004705B" w:rsidRDefault="00FF1CE1" w:rsidP="00FF1CE1">
      <w:pPr>
        <w:tabs>
          <w:tab w:val="left" w:pos="426"/>
        </w:tabs>
        <w:ind w:left="0" w:firstLine="0"/>
        <w:rPr>
          <w:lang w:eastAsia="en-US"/>
        </w:rPr>
      </w:pPr>
      <w:r w:rsidRPr="0004705B">
        <w:rPr>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84E3F6" w14:textId="77777777" w:rsidR="00FF1CE1" w:rsidRPr="0004705B" w:rsidRDefault="00FF1CE1" w:rsidP="00FF1CE1">
      <w:pPr>
        <w:tabs>
          <w:tab w:val="left" w:pos="426"/>
        </w:tabs>
        <w:ind w:left="0" w:firstLine="0"/>
        <w:rPr>
          <w:lang w:eastAsia="en-US"/>
        </w:rPr>
      </w:pPr>
    </w:p>
    <w:p w14:paraId="562A1627" w14:textId="77777777" w:rsidR="00FF1CE1" w:rsidRPr="0004705B" w:rsidRDefault="00FF1CE1" w:rsidP="00FF1CE1">
      <w:pPr>
        <w:tabs>
          <w:tab w:val="left" w:pos="426"/>
        </w:tabs>
        <w:ind w:left="0" w:firstLine="0"/>
        <w:rPr>
          <w:lang w:eastAsia="en-US"/>
        </w:rPr>
      </w:pPr>
      <w:r w:rsidRPr="0004705B">
        <w:rPr>
          <w:lang w:eastAsia="en-US"/>
        </w:rPr>
        <w:t>Katerokoli zahtevo za plačilo po tem zavarovanju moramo prejeti na datum veljavnosti zavarovanja ali pred njim v zgoraj navedenem kraju predložitve.</w:t>
      </w:r>
    </w:p>
    <w:p w14:paraId="27A0C271" w14:textId="77777777" w:rsidR="00FF1CE1" w:rsidRPr="0004705B" w:rsidRDefault="00FF1CE1" w:rsidP="00FF1CE1">
      <w:pPr>
        <w:tabs>
          <w:tab w:val="left" w:pos="426"/>
        </w:tabs>
        <w:ind w:left="0" w:firstLine="0"/>
        <w:rPr>
          <w:lang w:eastAsia="en-US"/>
        </w:rPr>
      </w:pPr>
    </w:p>
    <w:p w14:paraId="5D502E95" w14:textId="77777777" w:rsidR="00FF1CE1" w:rsidRPr="0004705B" w:rsidRDefault="00FF1CE1" w:rsidP="00FF1CE1">
      <w:pPr>
        <w:tabs>
          <w:tab w:val="left" w:pos="426"/>
        </w:tabs>
        <w:ind w:left="0" w:firstLine="0"/>
        <w:rPr>
          <w:lang w:eastAsia="en-US"/>
        </w:rPr>
      </w:pPr>
      <w:r w:rsidRPr="0004705B">
        <w:rPr>
          <w:lang w:eastAsia="en-US"/>
        </w:rPr>
        <w:t>Morebitne spore v zvezi s tem zavarovanjem rešuje stvarno pristojno sodišče v Ljubljani po slovenskem pravu.</w:t>
      </w:r>
    </w:p>
    <w:p w14:paraId="6817F98C" w14:textId="77777777" w:rsidR="00FF1CE1" w:rsidRPr="0004705B" w:rsidRDefault="00FF1CE1" w:rsidP="00FF1CE1">
      <w:pPr>
        <w:tabs>
          <w:tab w:val="left" w:pos="426"/>
        </w:tabs>
        <w:ind w:left="0" w:firstLine="0"/>
        <w:rPr>
          <w:lang w:eastAsia="en-US"/>
        </w:rPr>
      </w:pPr>
    </w:p>
    <w:p w14:paraId="7ACD4D84" w14:textId="77777777" w:rsidR="00FF1CE1" w:rsidRPr="0004705B" w:rsidRDefault="00FF1CE1" w:rsidP="00FF1CE1">
      <w:pPr>
        <w:tabs>
          <w:tab w:val="left" w:pos="426"/>
        </w:tabs>
        <w:ind w:left="0" w:firstLine="0"/>
        <w:rPr>
          <w:lang w:eastAsia="en-US"/>
        </w:rPr>
      </w:pPr>
      <w:r w:rsidRPr="0004705B">
        <w:rPr>
          <w:rFonts w:eastAsia="Calibri"/>
          <w:lang w:eastAsia="en-US"/>
        </w:rPr>
        <w:t>Za to zavarovanje veljajo Enotna pravila za garancije na poziv (EPGP) revizija iz leta 2010, izdana pri MTZ pod št. 758.</w:t>
      </w:r>
      <w:r w:rsidRPr="0004705B">
        <w:rPr>
          <w:rFonts w:eastAsia="Calibri"/>
          <w:lang w:eastAsia="en-US"/>
        </w:rPr>
        <w:tab/>
      </w:r>
    </w:p>
    <w:p w14:paraId="3123C31B" w14:textId="77777777" w:rsidR="00FF1CE1" w:rsidRPr="0004705B" w:rsidRDefault="00FF1CE1" w:rsidP="00FF1CE1">
      <w:pPr>
        <w:rPr>
          <w:lang w:eastAsia="en-US"/>
        </w:rPr>
      </w:pPr>
    </w:p>
    <w:p w14:paraId="4400A9EA" w14:textId="77777777" w:rsidR="00FF1CE1" w:rsidRPr="0004705B" w:rsidRDefault="00FF1CE1" w:rsidP="00FF1CE1">
      <w:pPr>
        <w:rPr>
          <w:lang w:eastAsia="en-US"/>
        </w:rPr>
      </w:pPr>
    </w:p>
    <w:p w14:paraId="68835E4E" w14:textId="77777777" w:rsidR="00FF1CE1" w:rsidRPr="0004705B" w:rsidRDefault="00FF1CE1" w:rsidP="00FF1CE1">
      <w:pPr>
        <w:rPr>
          <w:lang w:eastAsia="en-US"/>
        </w:rPr>
      </w:pP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t xml:space="preserve">     garant</w:t>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r>
      <w:r w:rsidRPr="0004705B">
        <w:rPr>
          <w:lang w:eastAsia="en-US"/>
        </w:rPr>
        <w:tab/>
        <w:t xml:space="preserve">                           (žig in podpis)</w:t>
      </w:r>
    </w:p>
    <w:p w14:paraId="12C5D08C" w14:textId="77777777" w:rsidR="00FF1CE1" w:rsidRPr="0004705B" w:rsidRDefault="00FF1CE1" w:rsidP="00FF1CE1">
      <w:pPr>
        <w:keepLines/>
        <w:tabs>
          <w:tab w:val="left" w:pos="2155"/>
        </w:tabs>
        <w:adjustRightInd w:val="0"/>
        <w:spacing w:line="260" w:lineRule="atLeast"/>
        <w:textAlignment w:val="baseline"/>
        <w:rPr>
          <w:kern w:val="16"/>
          <w:u w:val="single"/>
          <w:lang w:val="pl-PL"/>
        </w:rPr>
      </w:pPr>
    </w:p>
    <w:p w14:paraId="49DE4827" w14:textId="5277F6A1" w:rsidR="00FF1CE1" w:rsidRDefault="00FF1CE1" w:rsidP="00FF1CE1">
      <w:pPr>
        <w:keepLines/>
        <w:tabs>
          <w:tab w:val="left" w:pos="284"/>
        </w:tabs>
        <w:adjustRightInd w:val="0"/>
        <w:spacing w:line="260" w:lineRule="atLeast"/>
        <w:ind w:left="0" w:firstLine="0"/>
        <w:textAlignment w:val="baseline"/>
        <w:rPr>
          <w:bCs/>
        </w:rPr>
      </w:pPr>
      <w:r w:rsidRPr="0004705B">
        <w:rPr>
          <w:kern w:val="16"/>
          <w:u w:val="single"/>
          <w:lang w:val="pl-PL"/>
        </w:rPr>
        <w:t>Opomba: ponudnik vzorec samo parafira in predloži v ponudbi.</w:t>
      </w:r>
      <w:r w:rsidRPr="0004705B">
        <w:rPr>
          <w:bCs/>
        </w:rPr>
        <w:t xml:space="preserve"> </w:t>
      </w:r>
    </w:p>
    <w:p w14:paraId="6F82C9F8" w14:textId="77777777" w:rsidR="00FF1CE1" w:rsidRDefault="00FF1CE1" w:rsidP="00FF1CE1">
      <w:pPr>
        <w:keepLines/>
        <w:tabs>
          <w:tab w:val="left" w:pos="2155"/>
        </w:tabs>
        <w:adjustRightInd w:val="0"/>
        <w:spacing w:line="260" w:lineRule="atLeast"/>
        <w:textAlignment w:val="baseline"/>
        <w:rPr>
          <w:kern w:val="16"/>
          <w:u w:val="single"/>
          <w:lang w:val="pl-PL"/>
        </w:rPr>
      </w:pPr>
    </w:p>
    <w:p w14:paraId="078B2C14" w14:textId="77777777" w:rsidR="00FF1CE1" w:rsidRDefault="00FF1CE1" w:rsidP="00FF1CE1">
      <w:pPr>
        <w:keepLines/>
        <w:tabs>
          <w:tab w:val="left" w:pos="2155"/>
        </w:tabs>
        <w:adjustRightInd w:val="0"/>
        <w:spacing w:line="260" w:lineRule="atLeast"/>
        <w:textAlignment w:val="baseline"/>
        <w:rPr>
          <w:kern w:val="16"/>
          <w:u w:val="single"/>
          <w:lang w:val="pl-PL"/>
        </w:rPr>
      </w:pPr>
    </w:p>
    <w:p w14:paraId="0126ADD9" w14:textId="77777777" w:rsidR="00FF1CE1" w:rsidRDefault="00FF1CE1" w:rsidP="00FF1CE1">
      <w:pPr>
        <w:keepLines/>
        <w:tabs>
          <w:tab w:val="left" w:pos="2155"/>
        </w:tabs>
        <w:adjustRightInd w:val="0"/>
        <w:spacing w:line="260" w:lineRule="atLeast"/>
        <w:textAlignment w:val="baseline"/>
        <w:rPr>
          <w:kern w:val="16"/>
          <w:u w:val="single"/>
          <w:lang w:val="pl-PL"/>
        </w:rPr>
      </w:pPr>
    </w:p>
    <w:p w14:paraId="43E8023F" w14:textId="77777777" w:rsidR="00FF1CE1" w:rsidRDefault="00FF1CE1" w:rsidP="00FF1CE1">
      <w:pPr>
        <w:keepLines/>
        <w:tabs>
          <w:tab w:val="left" w:pos="2155"/>
        </w:tabs>
        <w:adjustRightInd w:val="0"/>
        <w:spacing w:line="260" w:lineRule="atLeast"/>
        <w:textAlignment w:val="baseline"/>
        <w:rPr>
          <w:kern w:val="16"/>
          <w:u w:val="single"/>
          <w:lang w:val="pl-PL"/>
        </w:rPr>
      </w:pPr>
    </w:p>
    <w:p w14:paraId="36AB0F5E" w14:textId="77777777" w:rsidR="00FF1CE1" w:rsidRDefault="00FF1CE1" w:rsidP="00FF1CE1">
      <w:pPr>
        <w:keepLines/>
        <w:tabs>
          <w:tab w:val="left" w:pos="2155"/>
        </w:tabs>
        <w:adjustRightInd w:val="0"/>
        <w:spacing w:line="260" w:lineRule="atLeast"/>
        <w:textAlignment w:val="baseline"/>
        <w:rPr>
          <w:kern w:val="16"/>
          <w:u w:val="single"/>
          <w:lang w:val="pl-PL"/>
        </w:rPr>
      </w:pPr>
    </w:p>
    <w:p w14:paraId="5B795E57" w14:textId="77777777" w:rsidR="00FF1CE1" w:rsidRDefault="00FF1CE1" w:rsidP="00FF1CE1">
      <w:pPr>
        <w:keepLines/>
        <w:tabs>
          <w:tab w:val="left" w:pos="2155"/>
        </w:tabs>
        <w:adjustRightInd w:val="0"/>
        <w:spacing w:line="260" w:lineRule="atLeast"/>
        <w:textAlignment w:val="baseline"/>
        <w:rPr>
          <w:kern w:val="16"/>
          <w:u w:val="single"/>
          <w:lang w:val="pl-PL"/>
        </w:rPr>
      </w:pPr>
    </w:p>
    <w:p w14:paraId="5A251D99" w14:textId="77777777" w:rsidR="00FF1CE1" w:rsidRDefault="00FF1CE1" w:rsidP="00FF1CE1">
      <w:pPr>
        <w:keepLines/>
        <w:tabs>
          <w:tab w:val="left" w:pos="2155"/>
        </w:tabs>
        <w:adjustRightInd w:val="0"/>
        <w:spacing w:line="260" w:lineRule="atLeast"/>
        <w:textAlignment w:val="baseline"/>
        <w:rPr>
          <w:kern w:val="16"/>
          <w:u w:val="single"/>
          <w:lang w:val="pl-PL"/>
        </w:rPr>
      </w:pPr>
    </w:p>
    <w:p w14:paraId="5CED694C" w14:textId="77777777" w:rsidR="00FF1CE1" w:rsidRDefault="00FF1CE1" w:rsidP="00FF1CE1">
      <w:pPr>
        <w:keepLines/>
        <w:tabs>
          <w:tab w:val="left" w:pos="2155"/>
        </w:tabs>
        <w:adjustRightInd w:val="0"/>
        <w:spacing w:line="260" w:lineRule="atLeast"/>
        <w:textAlignment w:val="baseline"/>
        <w:rPr>
          <w:kern w:val="16"/>
          <w:u w:val="single"/>
          <w:lang w:val="pl-PL"/>
        </w:rPr>
      </w:pPr>
    </w:p>
    <w:p w14:paraId="3797BF1D" w14:textId="146CB6DA" w:rsidR="0066233E" w:rsidRDefault="0066233E">
      <w:pPr>
        <w:spacing w:after="72" w:line="259" w:lineRule="auto"/>
        <w:ind w:left="0" w:firstLine="0"/>
        <w:jc w:val="left"/>
      </w:pPr>
    </w:p>
    <w:p w14:paraId="29AF79D3" w14:textId="4BE16912" w:rsidR="007F1984" w:rsidRDefault="007F1984">
      <w:pPr>
        <w:spacing w:after="72" w:line="259" w:lineRule="auto"/>
        <w:ind w:left="0" w:firstLine="0"/>
        <w:jc w:val="left"/>
      </w:pPr>
    </w:p>
    <w:p w14:paraId="2188B414" w14:textId="14712342" w:rsidR="007F1984" w:rsidRDefault="007F1984">
      <w:pPr>
        <w:spacing w:after="72" w:line="259" w:lineRule="auto"/>
        <w:ind w:left="0" w:firstLine="0"/>
        <w:jc w:val="left"/>
      </w:pPr>
    </w:p>
    <w:p w14:paraId="53625319" w14:textId="7E1AC1CA" w:rsidR="007F1984" w:rsidRDefault="007F1984">
      <w:pPr>
        <w:spacing w:after="72" w:line="259" w:lineRule="auto"/>
        <w:ind w:left="0" w:firstLine="0"/>
        <w:jc w:val="left"/>
      </w:pPr>
    </w:p>
    <w:p w14:paraId="63896F2C" w14:textId="2A7AD084" w:rsidR="007F1984" w:rsidRDefault="007F1984">
      <w:pPr>
        <w:spacing w:after="72" w:line="259" w:lineRule="auto"/>
        <w:ind w:left="0" w:firstLine="0"/>
        <w:jc w:val="left"/>
      </w:pPr>
    </w:p>
    <w:p w14:paraId="449E1026" w14:textId="7EDE647B" w:rsidR="007F1984" w:rsidRDefault="007F1984">
      <w:pPr>
        <w:spacing w:after="72" w:line="259" w:lineRule="auto"/>
        <w:ind w:left="0" w:firstLine="0"/>
        <w:jc w:val="left"/>
      </w:pPr>
    </w:p>
    <w:p w14:paraId="34C1CB5B" w14:textId="09A32187" w:rsidR="007F1984" w:rsidRDefault="007F1984">
      <w:pPr>
        <w:spacing w:after="72" w:line="259" w:lineRule="auto"/>
        <w:ind w:left="0" w:firstLine="0"/>
        <w:jc w:val="left"/>
      </w:pPr>
    </w:p>
    <w:p w14:paraId="5249E5C0" w14:textId="77FFC8F1" w:rsidR="007F1984" w:rsidRDefault="007F1984">
      <w:pPr>
        <w:spacing w:after="72" w:line="259" w:lineRule="auto"/>
        <w:ind w:left="0" w:firstLine="0"/>
        <w:jc w:val="left"/>
      </w:pPr>
    </w:p>
    <w:p w14:paraId="2ACCCFB8" w14:textId="0E499D97" w:rsidR="007F1984" w:rsidRDefault="007F1984">
      <w:pPr>
        <w:spacing w:after="72" w:line="259" w:lineRule="auto"/>
        <w:ind w:left="0" w:firstLine="0"/>
        <w:jc w:val="left"/>
      </w:pPr>
    </w:p>
    <w:p w14:paraId="392F51DE" w14:textId="67648B56" w:rsidR="007F1984" w:rsidRDefault="007F1984">
      <w:pPr>
        <w:spacing w:after="72" w:line="259" w:lineRule="auto"/>
        <w:ind w:left="0" w:firstLine="0"/>
        <w:jc w:val="left"/>
      </w:pPr>
    </w:p>
    <w:p w14:paraId="17424C58" w14:textId="6577873C" w:rsidR="007F1984" w:rsidRDefault="007F1984">
      <w:pPr>
        <w:spacing w:after="72" w:line="259" w:lineRule="auto"/>
        <w:ind w:left="0" w:firstLine="0"/>
        <w:jc w:val="left"/>
      </w:pPr>
    </w:p>
    <w:p w14:paraId="358BFCA3" w14:textId="5667CC02" w:rsidR="007F1984" w:rsidRDefault="007F1984">
      <w:pPr>
        <w:spacing w:after="72" w:line="259" w:lineRule="auto"/>
        <w:ind w:left="0" w:firstLine="0"/>
        <w:jc w:val="left"/>
      </w:pPr>
    </w:p>
    <w:p w14:paraId="670A5DEA" w14:textId="13C1B726" w:rsidR="007F1984" w:rsidRDefault="007F1984">
      <w:pPr>
        <w:spacing w:after="72" w:line="259" w:lineRule="auto"/>
        <w:ind w:left="0" w:firstLine="0"/>
        <w:jc w:val="left"/>
      </w:pPr>
    </w:p>
    <w:p w14:paraId="099BD7D1" w14:textId="3AB32A71" w:rsidR="007F1984" w:rsidRDefault="007F1984">
      <w:pPr>
        <w:spacing w:after="72" w:line="259" w:lineRule="auto"/>
        <w:ind w:left="0" w:firstLine="0"/>
        <w:jc w:val="left"/>
      </w:pPr>
    </w:p>
    <w:p w14:paraId="06700FC4" w14:textId="14197619" w:rsidR="007F1984" w:rsidRDefault="007F1984">
      <w:pPr>
        <w:spacing w:after="72" w:line="259" w:lineRule="auto"/>
        <w:ind w:left="0" w:firstLine="0"/>
        <w:jc w:val="left"/>
      </w:pPr>
    </w:p>
    <w:p w14:paraId="2FD450C9" w14:textId="5E9DE7BD" w:rsidR="007F1984" w:rsidRDefault="007F1984">
      <w:pPr>
        <w:spacing w:after="72" w:line="259" w:lineRule="auto"/>
        <w:ind w:left="0" w:firstLine="0"/>
        <w:jc w:val="left"/>
      </w:pPr>
    </w:p>
    <w:p w14:paraId="6AD02030" w14:textId="77777777" w:rsidR="00761DF5" w:rsidRDefault="00761DF5">
      <w:pPr>
        <w:spacing w:after="72" w:line="259" w:lineRule="auto"/>
        <w:ind w:left="0" w:firstLine="0"/>
        <w:jc w:val="left"/>
      </w:pPr>
    </w:p>
    <w:p w14:paraId="53859DD3" w14:textId="6B3102E9" w:rsidR="007F1984" w:rsidRDefault="007F1984" w:rsidP="007F1984">
      <w:pPr>
        <w:spacing w:after="72" w:line="259" w:lineRule="auto"/>
        <w:ind w:left="0" w:firstLine="0"/>
        <w:jc w:val="right"/>
        <w:rPr>
          <w:b/>
        </w:rPr>
      </w:pPr>
      <w:r w:rsidRPr="007F1984">
        <w:rPr>
          <w:b/>
        </w:rPr>
        <w:lastRenderedPageBreak/>
        <w:t>OBR -8</w:t>
      </w:r>
    </w:p>
    <w:p w14:paraId="52498C6B" w14:textId="6A9CD4BD" w:rsidR="00D7789F" w:rsidRDefault="00D7789F" w:rsidP="007F1984">
      <w:pPr>
        <w:spacing w:after="72" w:line="259" w:lineRule="auto"/>
        <w:ind w:left="0" w:firstLine="0"/>
        <w:jc w:val="right"/>
        <w:rPr>
          <w:b/>
        </w:rPr>
      </w:pPr>
    </w:p>
    <w:p w14:paraId="1D67B89A" w14:textId="080397A5" w:rsidR="00D7789F" w:rsidRPr="0058622A" w:rsidRDefault="00D7789F" w:rsidP="0058622A">
      <w:pPr>
        <w:spacing w:after="0" w:line="300" w:lineRule="exact"/>
        <w:ind w:left="0" w:firstLine="0"/>
        <w:jc w:val="center"/>
        <w:rPr>
          <w:b/>
          <w:color w:val="auto"/>
        </w:rPr>
      </w:pPr>
      <w:r w:rsidRPr="0058622A">
        <w:rPr>
          <w:b/>
          <w:color w:val="auto"/>
        </w:rPr>
        <w:t>TEHNIČNI OPIS RAZPISANE STORITVE VAROVANJA PREMOŽENJA IN LJUDI</w:t>
      </w:r>
    </w:p>
    <w:p w14:paraId="2F21AD0F" w14:textId="77777777" w:rsidR="00D7789F" w:rsidRPr="0058622A" w:rsidRDefault="00D7789F" w:rsidP="00D7789F">
      <w:pPr>
        <w:spacing w:after="0" w:line="300" w:lineRule="exact"/>
        <w:ind w:left="0" w:firstLine="0"/>
        <w:jc w:val="left"/>
        <w:rPr>
          <w:b/>
          <w:color w:val="auto"/>
        </w:rPr>
      </w:pPr>
    </w:p>
    <w:p w14:paraId="39F8EC5F" w14:textId="77777777" w:rsidR="00D7789F" w:rsidRDefault="00D7789F" w:rsidP="00D7789F">
      <w:pPr>
        <w:tabs>
          <w:tab w:val="left" w:pos="201"/>
        </w:tabs>
        <w:spacing w:after="0" w:line="300" w:lineRule="exact"/>
        <w:ind w:left="0" w:firstLine="0"/>
        <w:jc w:val="center"/>
        <w:rPr>
          <w:rFonts w:eastAsia="Times New Roman"/>
          <w:color w:val="auto"/>
          <w:u w:val="single"/>
        </w:rPr>
      </w:pPr>
      <w:r>
        <w:rPr>
          <w:rFonts w:eastAsia="Times New Roman"/>
          <w:b/>
          <w:color w:val="auto"/>
          <w:u w:val="single"/>
        </w:rPr>
        <w:t>VAROVANJE LJUDI IN PREMOŽENJA</w:t>
      </w:r>
    </w:p>
    <w:p w14:paraId="1D90BCC6" w14:textId="77777777" w:rsidR="00D7789F" w:rsidRDefault="00D7789F" w:rsidP="00D7789F">
      <w:pPr>
        <w:spacing w:after="0" w:line="300" w:lineRule="exact"/>
        <w:ind w:left="0" w:firstLine="0"/>
        <w:rPr>
          <w:rFonts w:eastAsia="Times New Roman"/>
          <w:iCs/>
          <w:color w:val="auto"/>
        </w:rPr>
      </w:pPr>
    </w:p>
    <w:p w14:paraId="54A6BD9D" w14:textId="77777777" w:rsidR="00D7789F" w:rsidRDefault="00D7789F" w:rsidP="00D7789F">
      <w:pPr>
        <w:spacing w:after="0" w:line="300" w:lineRule="exact"/>
        <w:ind w:left="0" w:firstLine="0"/>
        <w:rPr>
          <w:rFonts w:eastAsia="Times New Roman"/>
          <w:b/>
          <w:color w:val="auto"/>
        </w:rPr>
      </w:pPr>
      <w:r>
        <w:rPr>
          <w:rFonts w:eastAsia="Times New Roman"/>
          <w:b/>
          <w:color w:val="auto"/>
        </w:rPr>
        <w:t>na naslednjih področjih:</w:t>
      </w:r>
    </w:p>
    <w:p w14:paraId="1BC50708" w14:textId="77777777" w:rsidR="00D7789F" w:rsidRDefault="00D7789F" w:rsidP="00D7789F">
      <w:pPr>
        <w:spacing w:after="0" w:line="300" w:lineRule="exact"/>
        <w:ind w:left="0" w:firstLine="0"/>
        <w:rPr>
          <w:rFonts w:eastAsia="Times New Roman"/>
          <w:b/>
          <w:color w:val="auto"/>
        </w:rPr>
      </w:pPr>
    </w:p>
    <w:p w14:paraId="70AB6CF5" w14:textId="77777777" w:rsidR="00D7789F" w:rsidRDefault="00D7789F" w:rsidP="00D7789F">
      <w:pPr>
        <w:spacing w:after="0" w:line="300" w:lineRule="exact"/>
        <w:ind w:left="0" w:firstLine="0"/>
        <w:rPr>
          <w:rFonts w:eastAsia="Times New Roman"/>
          <w:b/>
          <w:color w:val="auto"/>
        </w:rPr>
      </w:pPr>
      <w:r>
        <w:rPr>
          <w:rFonts w:eastAsia="Times New Roman"/>
          <w:b/>
          <w:color w:val="auto"/>
        </w:rPr>
        <w:t>1. VARNOSTNA (receptorska) SLUŽBA</w:t>
      </w:r>
    </w:p>
    <w:p w14:paraId="7B7FF5E6" w14:textId="77777777" w:rsidR="00D7789F" w:rsidRDefault="00D7789F" w:rsidP="00D7789F">
      <w:pPr>
        <w:spacing w:after="0" w:line="300" w:lineRule="exact"/>
        <w:ind w:left="0" w:firstLine="0"/>
        <w:rPr>
          <w:rFonts w:eastAsia="Times New Roman"/>
          <w:b/>
          <w:color w:val="auto"/>
        </w:rPr>
      </w:pPr>
      <w:r>
        <w:rPr>
          <w:rFonts w:eastAsia="Times New Roman"/>
          <w:b/>
          <w:color w:val="auto"/>
        </w:rPr>
        <w:t xml:space="preserve">2. INTERVENCIJSKA SLUŽBA </w:t>
      </w:r>
    </w:p>
    <w:p w14:paraId="77098558" w14:textId="77777777" w:rsidR="00D7789F" w:rsidRDefault="00D7789F" w:rsidP="00D7789F">
      <w:pPr>
        <w:spacing w:after="0" w:line="300" w:lineRule="exact"/>
        <w:ind w:left="0" w:firstLine="0"/>
        <w:rPr>
          <w:rFonts w:eastAsia="Times New Roman"/>
          <w:b/>
          <w:color w:val="auto"/>
        </w:rPr>
      </w:pPr>
      <w:r>
        <w:rPr>
          <w:rFonts w:eastAsia="Times New Roman"/>
          <w:b/>
          <w:color w:val="auto"/>
        </w:rPr>
        <w:t>3. UPRAVLJANJE Z VARNOSTNIMI SISTEMI NAROČNIKA IN POŽARNO VAROVANJE</w:t>
      </w:r>
    </w:p>
    <w:p w14:paraId="434D667F" w14:textId="77777777" w:rsidR="00D7789F" w:rsidRDefault="00D7789F" w:rsidP="00D7789F">
      <w:pPr>
        <w:spacing w:after="0" w:line="300" w:lineRule="exact"/>
        <w:ind w:left="0" w:firstLine="0"/>
        <w:rPr>
          <w:rFonts w:eastAsia="Times New Roman"/>
          <w:b/>
          <w:color w:val="auto"/>
        </w:rPr>
      </w:pPr>
      <w:r>
        <w:rPr>
          <w:rFonts w:eastAsia="Times New Roman"/>
          <w:b/>
          <w:color w:val="auto"/>
        </w:rPr>
        <w:t>4 .VIDEO NADZOR</w:t>
      </w:r>
    </w:p>
    <w:p w14:paraId="0B61F4C6" w14:textId="77777777" w:rsidR="00D7789F" w:rsidRDefault="00D7789F" w:rsidP="00D7789F">
      <w:pPr>
        <w:spacing w:after="0" w:line="300" w:lineRule="exact"/>
        <w:ind w:left="0" w:firstLine="0"/>
        <w:jc w:val="left"/>
        <w:rPr>
          <w:rFonts w:eastAsia="Times New Roman"/>
          <w:color w:val="auto"/>
        </w:rPr>
      </w:pPr>
    </w:p>
    <w:p w14:paraId="47F81337" w14:textId="77777777" w:rsidR="00D7789F" w:rsidRDefault="00D7789F" w:rsidP="00D7789F">
      <w:pPr>
        <w:spacing w:after="0" w:line="300" w:lineRule="exact"/>
        <w:ind w:left="0" w:firstLine="0"/>
        <w:rPr>
          <w:rFonts w:eastAsia="Times New Roman"/>
          <w:b/>
          <w:color w:val="auto"/>
        </w:rPr>
      </w:pPr>
      <w:r>
        <w:rPr>
          <w:rFonts w:eastAsia="Times New Roman"/>
          <w:b/>
          <w:color w:val="auto"/>
        </w:rPr>
        <w:t>Osebe izvajalca, zaposlene za izvajanje zgoraj omenjenih nalog morajo biti na delovnem mestu urejene in oblečene v uniformo izvajalca ter morajo imeti vidno oznako z imenom in priimkom in službeno izkaznico.</w:t>
      </w:r>
    </w:p>
    <w:p w14:paraId="1306032B" w14:textId="77777777" w:rsidR="00D7789F" w:rsidRDefault="00D7789F" w:rsidP="00D7789F">
      <w:pPr>
        <w:spacing w:after="0" w:line="300" w:lineRule="exact"/>
        <w:ind w:left="0" w:firstLine="0"/>
        <w:rPr>
          <w:rFonts w:eastAsia="Times New Roman"/>
          <w:b/>
          <w:color w:val="auto"/>
        </w:rPr>
      </w:pPr>
      <w:r>
        <w:rPr>
          <w:rFonts w:eastAsia="Times New Roman"/>
          <w:b/>
          <w:color w:val="auto"/>
        </w:rPr>
        <w:t>Vsi zaposleni delavci izvajalca morajo pri izvajanju storitev varovanja oseb in premoženja upoštevati načela zaupnosti in tajnosti podatkov naročnika.</w:t>
      </w:r>
    </w:p>
    <w:p w14:paraId="68B44875" w14:textId="77777777" w:rsidR="00D7789F" w:rsidRDefault="00D7789F" w:rsidP="00D7789F">
      <w:pPr>
        <w:spacing w:after="0" w:line="300" w:lineRule="exact"/>
        <w:ind w:left="0" w:firstLine="0"/>
        <w:rPr>
          <w:rFonts w:eastAsia="Times New Roman"/>
          <w:b/>
          <w:color w:val="auto"/>
        </w:rPr>
      </w:pPr>
      <w:r>
        <w:rPr>
          <w:rFonts w:eastAsia="Times New Roman"/>
          <w:b/>
          <w:color w:val="auto"/>
        </w:rPr>
        <w:t>Delavci varnostniki, ki bodo izvajali dela na varovanem območju, zaposleni pri izvajalcu morajo imeti ustrezne licence za izvajanje storitev varovanja.</w:t>
      </w:r>
    </w:p>
    <w:p w14:paraId="674CA76A" w14:textId="77777777" w:rsidR="00D7789F" w:rsidRDefault="00D7789F" w:rsidP="00D7789F">
      <w:pPr>
        <w:spacing w:after="0" w:line="300" w:lineRule="exact"/>
        <w:ind w:left="0" w:firstLine="0"/>
        <w:jc w:val="left"/>
        <w:rPr>
          <w:rFonts w:eastAsia="Times New Roman"/>
          <w:color w:val="auto"/>
        </w:rPr>
      </w:pPr>
    </w:p>
    <w:p w14:paraId="02BF7177" w14:textId="77777777" w:rsidR="00D7789F" w:rsidRDefault="00D7789F" w:rsidP="00D7789F">
      <w:pPr>
        <w:spacing w:after="0" w:line="300" w:lineRule="exact"/>
        <w:ind w:left="0" w:firstLine="0"/>
        <w:rPr>
          <w:rFonts w:eastAsia="Times New Roman"/>
          <w:b/>
          <w:color w:val="auto"/>
        </w:rPr>
      </w:pPr>
      <w:r>
        <w:rPr>
          <w:rFonts w:eastAsia="Times New Roman"/>
          <w:b/>
          <w:color w:val="auto"/>
        </w:rPr>
        <w:t>1. VARNOSTNA SLUŽBA</w:t>
      </w:r>
    </w:p>
    <w:p w14:paraId="0570A18C" w14:textId="77777777" w:rsidR="00D7789F" w:rsidRDefault="00D7789F" w:rsidP="00D7789F">
      <w:pPr>
        <w:spacing w:after="0" w:line="300" w:lineRule="exact"/>
        <w:ind w:left="0" w:firstLine="0"/>
        <w:rPr>
          <w:rFonts w:eastAsia="Times New Roman"/>
          <w:color w:val="auto"/>
        </w:rPr>
      </w:pPr>
    </w:p>
    <w:p w14:paraId="4CF23DFE" w14:textId="77777777" w:rsidR="00D7789F" w:rsidRDefault="00D7789F" w:rsidP="00D7789F">
      <w:pPr>
        <w:spacing w:after="0" w:line="300" w:lineRule="exact"/>
        <w:ind w:left="0" w:firstLine="0"/>
        <w:rPr>
          <w:rFonts w:eastAsia="Times New Roman"/>
          <w:color w:val="auto"/>
        </w:rPr>
      </w:pPr>
      <w:r>
        <w:rPr>
          <w:rFonts w:eastAsia="Times New Roman"/>
          <w:color w:val="auto"/>
        </w:rPr>
        <w:t>Neprekinjena varnostna in receptorska služba se opravlja na celotnem varovanem območju vsak dan 24 ur, vse dni v letu.</w:t>
      </w:r>
    </w:p>
    <w:p w14:paraId="04412AB6" w14:textId="77777777" w:rsidR="00D7789F" w:rsidRDefault="00D7789F" w:rsidP="00D7789F">
      <w:pPr>
        <w:spacing w:after="0" w:line="300" w:lineRule="exact"/>
        <w:ind w:left="0" w:firstLine="0"/>
        <w:rPr>
          <w:rFonts w:eastAsia="Times New Roman"/>
          <w:color w:val="auto"/>
        </w:rPr>
      </w:pPr>
    </w:p>
    <w:p w14:paraId="53102C75" w14:textId="77777777" w:rsidR="00D7789F" w:rsidRDefault="00D7789F" w:rsidP="00D7789F">
      <w:pPr>
        <w:spacing w:after="0" w:line="300" w:lineRule="exact"/>
        <w:ind w:left="0" w:firstLine="0"/>
        <w:rPr>
          <w:rFonts w:eastAsia="Times New Roman"/>
          <w:color w:val="auto"/>
        </w:rPr>
      </w:pPr>
      <w:r>
        <w:rPr>
          <w:rFonts w:eastAsia="Times New Roman"/>
          <w:color w:val="auto"/>
        </w:rPr>
        <w:t>Dodatno se varnostna služba opravlja:</w:t>
      </w:r>
    </w:p>
    <w:p w14:paraId="2E866204" w14:textId="77777777" w:rsidR="00D7789F" w:rsidRDefault="00D7789F">
      <w:pPr>
        <w:numPr>
          <w:ilvl w:val="0"/>
          <w:numId w:val="24"/>
        </w:numPr>
        <w:spacing w:after="0" w:line="300" w:lineRule="exact"/>
        <w:rPr>
          <w:rFonts w:eastAsia="Times New Roman"/>
          <w:color w:val="auto"/>
        </w:rPr>
      </w:pPr>
      <w:r>
        <w:rPr>
          <w:rFonts w:eastAsia="Times New Roman"/>
          <w:color w:val="auto"/>
        </w:rPr>
        <w:t>na lokaciji naročnika, v stavbi A, B in C oz. po dodatnih navodilih na drugi lokaciji</w:t>
      </w:r>
    </w:p>
    <w:p w14:paraId="746B014D" w14:textId="77777777" w:rsidR="00D7789F" w:rsidRDefault="00D7789F" w:rsidP="00D7789F">
      <w:pPr>
        <w:spacing w:after="0" w:line="300" w:lineRule="exact"/>
        <w:ind w:left="0" w:firstLine="0"/>
        <w:rPr>
          <w:rFonts w:eastAsia="Times New Roman"/>
          <w:color w:val="auto"/>
        </w:rPr>
      </w:pPr>
      <w:r>
        <w:rPr>
          <w:rFonts w:eastAsia="Times New Roman"/>
          <w:color w:val="auto"/>
        </w:rPr>
        <w:t>od ponedeljka do petka od 8. do 16. ure (samo delovne dni).</w:t>
      </w:r>
    </w:p>
    <w:p w14:paraId="481DDC9C" w14:textId="77777777" w:rsidR="00D7789F" w:rsidRDefault="00D7789F" w:rsidP="00D7789F">
      <w:pPr>
        <w:spacing w:after="0" w:line="300" w:lineRule="exact"/>
        <w:ind w:left="0" w:firstLine="0"/>
        <w:rPr>
          <w:rFonts w:eastAsia="Times New Roman"/>
          <w:color w:val="auto"/>
        </w:rPr>
      </w:pPr>
    </w:p>
    <w:p w14:paraId="3CA52D68" w14:textId="77777777" w:rsidR="00D7789F" w:rsidRDefault="00D7789F" w:rsidP="00D7789F">
      <w:pPr>
        <w:spacing w:after="0" w:line="300" w:lineRule="exact"/>
        <w:ind w:left="0" w:firstLine="0"/>
        <w:rPr>
          <w:rFonts w:eastAsia="Times New Roman"/>
          <w:b/>
          <w:color w:val="auto"/>
          <w:u w:val="single"/>
        </w:rPr>
      </w:pPr>
      <w:r>
        <w:rPr>
          <w:rFonts w:eastAsia="Times New Roman"/>
          <w:b/>
          <w:color w:val="auto"/>
          <w:u w:val="single"/>
        </w:rPr>
        <w:t>Izvajalec se obvezuje, da bo:</w:t>
      </w:r>
    </w:p>
    <w:p w14:paraId="27CBB55E" w14:textId="77777777" w:rsidR="00D7789F" w:rsidRDefault="00D7789F" w:rsidP="00D7789F">
      <w:pPr>
        <w:spacing w:after="0" w:line="300" w:lineRule="exact"/>
        <w:ind w:left="0" w:firstLine="0"/>
        <w:rPr>
          <w:rFonts w:eastAsia="Times New Roman"/>
          <w:b/>
          <w:color w:val="auto"/>
        </w:rPr>
      </w:pPr>
    </w:p>
    <w:p w14:paraId="4CF98EAB"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Preprečeval vsa dejanja</w:t>
      </w:r>
      <w:r>
        <w:rPr>
          <w:rFonts w:eastAsia="Times New Roman"/>
          <w:color w:val="auto"/>
        </w:rPr>
        <w:t>, ki niso v skladu ravnanja dobrega gospodarja do javnega zavoda;</w:t>
      </w:r>
    </w:p>
    <w:p w14:paraId="1CE326D1" w14:textId="77777777" w:rsidR="00D7789F" w:rsidRDefault="00D7789F" w:rsidP="00D7789F">
      <w:pPr>
        <w:spacing w:after="0" w:line="300" w:lineRule="exact"/>
        <w:ind w:left="360" w:firstLine="0"/>
        <w:rPr>
          <w:rFonts w:eastAsia="Times New Roman"/>
          <w:color w:val="auto"/>
        </w:rPr>
      </w:pPr>
    </w:p>
    <w:p w14:paraId="5154DA98"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Izvajal ukrepe v zvezi z vsemi dogodki</w:t>
      </w:r>
      <w:r>
        <w:rPr>
          <w:rFonts w:eastAsia="Times New Roman"/>
          <w:color w:val="auto"/>
        </w:rPr>
        <w:t xml:space="preserve"> na varovanem območju naročnika s takojšnim odzivnim časom in podal v roku 24 ur pisno poročilo o morebitnih kršitvah;</w:t>
      </w:r>
    </w:p>
    <w:p w14:paraId="3F52DBAD" w14:textId="77777777" w:rsidR="00D7789F" w:rsidRDefault="00D7789F" w:rsidP="00D7789F">
      <w:pPr>
        <w:pStyle w:val="Odstavekseznama"/>
        <w:rPr>
          <w:rFonts w:eastAsia="Times New Roman"/>
          <w:color w:val="auto"/>
        </w:rPr>
      </w:pPr>
    </w:p>
    <w:p w14:paraId="68C2493F"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Delo izvajal skladno s standardom kakovosti naročnika in skladno s hišnim redom;</w:t>
      </w:r>
    </w:p>
    <w:p w14:paraId="0080E815" w14:textId="77777777" w:rsidR="00D7789F" w:rsidRDefault="00D7789F" w:rsidP="00D7789F">
      <w:pPr>
        <w:spacing w:after="0" w:line="300" w:lineRule="exact"/>
        <w:ind w:left="0" w:firstLine="0"/>
        <w:rPr>
          <w:rFonts w:eastAsia="Times New Roman"/>
          <w:color w:val="auto"/>
        </w:rPr>
      </w:pPr>
    </w:p>
    <w:p w14:paraId="6C541A35" w14:textId="608F4EB2"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 xml:space="preserve">Opravljal </w:t>
      </w:r>
      <w:r>
        <w:rPr>
          <w:rFonts w:eastAsia="Times New Roman"/>
          <w:b/>
          <w:color w:val="auto"/>
        </w:rPr>
        <w:t>nadzor nad obisk</w:t>
      </w:r>
      <w:r w:rsidR="00F43102">
        <w:rPr>
          <w:rFonts w:eastAsia="Times New Roman"/>
          <w:b/>
          <w:color w:val="auto"/>
        </w:rPr>
        <w:t>ovalci</w:t>
      </w:r>
      <w:r w:rsidR="00F43102">
        <w:rPr>
          <w:rFonts w:eastAsia="Times New Roman"/>
          <w:color w:val="auto"/>
        </w:rPr>
        <w:t xml:space="preserve"> </w:t>
      </w:r>
      <w:r>
        <w:rPr>
          <w:rFonts w:eastAsia="Times New Roman"/>
          <w:color w:val="auto"/>
        </w:rPr>
        <w:t xml:space="preserve">in opravljal nadzor nad ostalimi osebami na območju bolnišnice, jih usmerjal ter vzdrževal red pri vhodih v bolnišnico (upravljal z zapornicami naročnika); </w:t>
      </w:r>
    </w:p>
    <w:p w14:paraId="717E6660" w14:textId="77777777" w:rsidR="00D7789F" w:rsidRDefault="00D7789F" w:rsidP="00D7789F">
      <w:pPr>
        <w:spacing w:after="0" w:line="300" w:lineRule="exact"/>
        <w:ind w:left="708" w:firstLine="0"/>
        <w:rPr>
          <w:rFonts w:eastAsia="Times New Roman"/>
          <w:color w:val="auto"/>
        </w:rPr>
      </w:pPr>
    </w:p>
    <w:p w14:paraId="192A77AC"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Informiral obiskovalce o lokaciji posameznih enot oz. ambulant;</w:t>
      </w:r>
    </w:p>
    <w:p w14:paraId="0D3DD2A3" w14:textId="77777777" w:rsidR="00D7789F" w:rsidRDefault="00D7789F" w:rsidP="00D7789F">
      <w:pPr>
        <w:spacing w:after="0" w:line="300" w:lineRule="exact"/>
        <w:ind w:left="0" w:firstLine="0"/>
        <w:rPr>
          <w:rFonts w:eastAsia="Times New Roman"/>
          <w:color w:val="auto"/>
        </w:rPr>
      </w:pPr>
    </w:p>
    <w:p w14:paraId="17C65FD4"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Nadzoroval dovoz vozil z bolniki pri glavnem vhodu (reševalna in privatna vozila), parkiranje le-teh in nadzoroval parkiranje vozil na celotnem varovanem območju ter ukrepal v primeru nespoštovanja pravil parkiranja (takoj v trenutku nastanka nepravilnosti);</w:t>
      </w:r>
    </w:p>
    <w:p w14:paraId="30570CBA" w14:textId="77777777" w:rsidR="00D7789F" w:rsidRDefault="00D7789F" w:rsidP="00D7789F">
      <w:pPr>
        <w:spacing w:after="0" w:line="300" w:lineRule="exact"/>
        <w:ind w:left="0" w:firstLine="0"/>
        <w:rPr>
          <w:rFonts w:eastAsia="Times New Roman"/>
          <w:color w:val="auto"/>
        </w:rPr>
      </w:pPr>
    </w:p>
    <w:p w14:paraId="169004B4" w14:textId="17FBBBA2"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Posredoval telefonske zveze</w:t>
      </w:r>
      <w:r>
        <w:rPr>
          <w:rFonts w:eastAsia="Times New Roman"/>
          <w:color w:val="auto"/>
        </w:rPr>
        <w:t xml:space="preserve"> po prenehanju del telefonista pri naročniku - običajno med tednom od 20.00 do 7.00 ure (izjema: ob dnevih v tednu, ko telefonisti pri naročniku koristijo letni dopust ali so v bolniškem staležu od 15:00 do 7:00 ure) ter ob sobotah, nedeljah in praznikih cel dan (od petka od 20.00 ure do ponedeljka do 7.00 ure);</w:t>
      </w:r>
    </w:p>
    <w:p w14:paraId="2E112BA8" w14:textId="77777777" w:rsidR="00D7789F" w:rsidRDefault="00D7789F" w:rsidP="00D7789F">
      <w:pPr>
        <w:spacing w:after="0" w:line="300" w:lineRule="exact"/>
        <w:ind w:left="0" w:firstLine="0"/>
        <w:rPr>
          <w:rFonts w:eastAsia="Times New Roman"/>
          <w:color w:val="auto"/>
        </w:rPr>
      </w:pPr>
    </w:p>
    <w:p w14:paraId="63C4A3B2"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Varoval ključe od bolnišničnih prostorov</w:t>
      </w:r>
      <w:r>
        <w:rPr>
          <w:rFonts w:eastAsia="Times New Roman"/>
          <w:color w:val="auto"/>
        </w:rPr>
        <w:t xml:space="preserve"> in vodil evidenco izdaje ključev, pri čemer se smejo ključi izdajati samo po seznamu določenim osebam;</w:t>
      </w:r>
    </w:p>
    <w:p w14:paraId="09C8D170" w14:textId="77777777" w:rsidR="00D7789F" w:rsidRDefault="00D7789F" w:rsidP="00D7789F">
      <w:pPr>
        <w:spacing w:after="0" w:line="300" w:lineRule="exact"/>
        <w:ind w:left="708" w:firstLine="0"/>
        <w:rPr>
          <w:rFonts w:eastAsia="Times New Roman"/>
          <w:color w:val="auto"/>
        </w:rPr>
      </w:pPr>
    </w:p>
    <w:p w14:paraId="78176D22"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 xml:space="preserve">Preko </w:t>
      </w:r>
      <w:r>
        <w:rPr>
          <w:rFonts w:eastAsia="Times New Roman"/>
          <w:b/>
          <w:color w:val="auto"/>
        </w:rPr>
        <w:t>videonadzora spremljal</w:t>
      </w:r>
      <w:r>
        <w:rPr>
          <w:rFonts w:eastAsia="Times New Roman"/>
          <w:color w:val="auto"/>
        </w:rPr>
        <w:t xml:space="preserve"> dogajanje v bolnišnici in okolici in ukrepal v skladu z navodili;</w:t>
      </w:r>
    </w:p>
    <w:p w14:paraId="35C29B14" w14:textId="77777777" w:rsidR="00D7789F" w:rsidRDefault="00D7789F" w:rsidP="00D7789F">
      <w:pPr>
        <w:spacing w:after="0" w:line="300" w:lineRule="exact"/>
        <w:ind w:left="0" w:firstLine="0"/>
        <w:rPr>
          <w:rFonts w:eastAsia="Times New Roman"/>
          <w:color w:val="auto"/>
        </w:rPr>
      </w:pPr>
    </w:p>
    <w:p w14:paraId="05C40D22"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Pozival delavce bolnišnice, ki so v stanju pripravljenosti ob nujnih primerih, vodil polno evidenco o obveščanju z vsemi potrebnimi podatki o udeleženih;</w:t>
      </w:r>
    </w:p>
    <w:p w14:paraId="4D38940A" w14:textId="77777777" w:rsidR="00D7789F" w:rsidRDefault="00D7789F" w:rsidP="00D7789F">
      <w:pPr>
        <w:spacing w:after="0" w:line="300" w:lineRule="exact"/>
        <w:ind w:left="708" w:firstLine="0"/>
        <w:rPr>
          <w:rFonts w:eastAsia="Times New Roman"/>
          <w:color w:val="auto"/>
        </w:rPr>
      </w:pPr>
    </w:p>
    <w:p w14:paraId="0E941070"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Sprejemal klice iz dvigal</w:t>
      </w:r>
      <w:r>
        <w:rPr>
          <w:rFonts w:eastAsia="Times New Roman"/>
          <w:color w:val="auto"/>
        </w:rPr>
        <w:t xml:space="preserve"> v primeru okvare dvigala in o tem takoj obvestil osebe tehničnih služb ter posredoval pri reševanju iz dvigal v času od ponedeljka do petka med 21:00 in 6:00 ter ob sobotah, nedeljah in praznikih med 18.00 in 6.00 uro, pri čemer naročnik izvede dodatno usposabljanje za posredovanje pri reševanju iz dvigal;</w:t>
      </w:r>
    </w:p>
    <w:p w14:paraId="61475321" w14:textId="77777777" w:rsidR="00D7789F" w:rsidRDefault="00D7789F" w:rsidP="00D7789F">
      <w:pPr>
        <w:spacing w:after="0" w:line="300" w:lineRule="exact"/>
        <w:ind w:left="0" w:firstLine="0"/>
        <w:rPr>
          <w:rFonts w:eastAsia="Times New Roman"/>
          <w:color w:val="auto"/>
        </w:rPr>
      </w:pPr>
    </w:p>
    <w:p w14:paraId="084D0CE8"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V primeru izrednih razmer (požar, vlom, itd.) takoj obvestil regijski center za obveščanje, policijsko postajo, varnostno nadzorni center ponudnika in druge osebe , ki so pooblaščene za reševanje nastalih razmer ter vse osebe naročnika opredeljene v OBR VZD-12;</w:t>
      </w:r>
    </w:p>
    <w:p w14:paraId="0EF4D3AF" w14:textId="77777777" w:rsidR="00D7789F" w:rsidRDefault="00D7789F" w:rsidP="00D7789F">
      <w:pPr>
        <w:spacing w:after="0" w:line="300" w:lineRule="exact"/>
        <w:ind w:left="0" w:firstLine="0"/>
        <w:rPr>
          <w:rFonts w:eastAsia="Times New Roman"/>
          <w:color w:val="auto"/>
        </w:rPr>
      </w:pPr>
    </w:p>
    <w:p w14:paraId="6169AB47" w14:textId="2C2874B4" w:rsidR="00D7789F" w:rsidRDefault="00D7789F">
      <w:pPr>
        <w:numPr>
          <w:ilvl w:val="0"/>
          <w:numId w:val="25"/>
        </w:numPr>
        <w:tabs>
          <w:tab w:val="num" w:pos="426"/>
        </w:tabs>
        <w:spacing w:after="0" w:line="300" w:lineRule="exact"/>
        <w:ind w:left="426" w:hanging="426"/>
        <w:rPr>
          <w:rFonts w:eastAsia="Times New Roman"/>
          <w:color w:val="auto"/>
        </w:rPr>
      </w:pPr>
      <w:r>
        <w:rPr>
          <w:rFonts w:eastAsia="Times New Roman"/>
          <w:color w:val="auto"/>
        </w:rPr>
        <w:t xml:space="preserve">V primeru klica sproženega s </w:t>
      </w:r>
      <w:r>
        <w:rPr>
          <w:rFonts w:eastAsia="Times New Roman"/>
          <w:b/>
          <w:color w:val="auto"/>
        </w:rPr>
        <w:t>panik tipko,</w:t>
      </w:r>
      <w:r w:rsidR="00CA2FB7">
        <w:rPr>
          <w:rFonts w:eastAsia="Times New Roman"/>
          <w:b/>
          <w:color w:val="auto"/>
        </w:rPr>
        <w:t xml:space="preserve"> bo</w:t>
      </w:r>
      <w:r>
        <w:rPr>
          <w:rFonts w:eastAsia="Times New Roman"/>
          <w:b/>
          <w:color w:val="auto"/>
        </w:rPr>
        <w:t xml:space="preserve"> takoj ukrepal</w:t>
      </w:r>
      <w:r>
        <w:rPr>
          <w:rFonts w:eastAsia="Times New Roman"/>
          <w:color w:val="auto"/>
        </w:rPr>
        <w:t xml:space="preserve"> in posredoval na oddelku, enoti ali v ambulanti po protokolu sistema za klic v sili (SOP 75)</w:t>
      </w:r>
    </w:p>
    <w:p w14:paraId="2DDCA04E" w14:textId="77777777" w:rsidR="00D7789F" w:rsidRDefault="00D7789F" w:rsidP="00D7789F">
      <w:pPr>
        <w:spacing w:after="0" w:line="300" w:lineRule="exact"/>
        <w:ind w:left="720" w:firstLine="0"/>
        <w:rPr>
          <w:rFonts w:eastAsia="Times New Roman"/>
          <w:color w:val="auto"/>
        </w:rPr>
      </w:pPr>
    </w:p>
    <w:p w14:paraId="03FE9E31"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Redni dogodki:</w:t>
      </w:r>
      <w:r>
        <w:rPr>
          <w:rFonts w:eastAsia="Times New Roman"/>
          <w:color w:val="auto"/>
        </w:rPr>
        <w:t xml:space="preserve"> vodil vsakodnevno evidenco dnevnih del (24 ur na dan); pooblaščeni osebi naročnika se do torka za pretekli teden predloži tedensko poročilo o opravljenih storitvah;</w:t>
      </w:r>
    </w:p>
    <w:p w14:paraId="5A0766B6" w14:textId="77777777" w:rsidR="00D7789F" w:rsidRDefault="00D7789F" w:rsidP="00D7789F">
      <w:pPr>
        <w:spacing w:after="0" w:line="300" w:lineRule="exact"/>
        <w:ind w:left="0" w:firstLine="0"/>
        <w:rPr>
          <w:rFonts w:eastAsia="Times New Roman"/>
          <w:color w:val="auto"/>
        </w:rPr>
      </w:pPr>
    </w:p>
    <w:p w14:paraId="68FC34B3"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Izredni dogodki:</w:t>
      </w:r>
      <w:r>
        <w:rPr>
          <w:rFonts w:eastAsia="Times New Roman"/>
          <w:color w:val="auto"/>
        </w:rPr>
        <w:t xml:space="preserve"> pisanje poročil ob izrednih primerih z dostavo pisnega poročila pooblaščeni osebi naročnika v roku 24 ur od nastanka dogodka in vodenje mesečne evidence izrednih dogodkov, pooblaščeni osebi naročnika se do 15. v mesecu za pretekli mesec  predloži mesečna poročila o izrednih dogodkih; </w:t>
      </w:r>
    </w:p>
    <w:p w14:paraId="2E7E960A" w14:textId="77777777" w:rsidR="00D7789F" w:rsidRDefault="00D7789F" w:rsidP="00D7789F">
      <w:pPr>
        <w:spacing w:after="0" w:line="300" w:lineRule="exact"/>
        <w:ind w:left="0" w:firstLine="0"/>
        <w:rPr>
          <w:rFonts w:eastAsia="Times New Roman"/>
          <w:color w:val="auto"/>
        </w:rPr>
      </w:pPr>
      <w:r>
        <w:rPr>
          <w:rFonts w:eastAsia="Times New Roman"/>
          <w:color w:val="auto"/>
        </w:rPr>
        <w:t xml:space="preserve"> </w:t>
      </w:r>
    </w:p>
    <w:p w14:paraId="494EBD66"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 xml:space="preserve">Izvajal </w:t>
      </w:r>
      <w:r>
        <w:rPr>
          <w:rFonts w:eastAsia="Times New Roman"/>
          <w:b/>
          <w:color w:val="auto"/>
        </w:rPr>
        <w:t xml:space="preserve">nočne obhode objektov naročnika, </w:t>
      </w:r>
      <w:r>
        <w:rPr>
          <w:rFonts w:eastAsia="Times New Roman"/>
          <w:color w:val="auto"/>
        </w:rPr>
        <w:t>na katerih bo med drugim tudi preverjal odprtost/zaprtost oken, razsvetljavo in zaklenjenost prostorov;</w:t>
      </w:r>
    </w:p>
    <w:p w14:paraId="6CC4BBA2" w14:textId="77777777" w:rsidR="00D7789F" w:rsidRDefault="00D7789F" w:rsidP="00D7789F">
      <w:pPr>
        <w:spacing w:after="0" w:line="300" w:lineRule="exact"/>
        <w:ind w:left="360" w:firstLine="0"/>
        <w:rPr>
          <w:rFonts w:eastAsia="Times New Roman"/>
          <w:color w:val="auto"/>
        </w:rPr>
      </w:pPr>
    </w:p>
    <w:p w14:paraId="525F1DED"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b/>
          <w:color w:val="auto"/>
        </w:rPr>
        <w:t>Vklapljal in izklapljal varnostne sisteme</w:t>
      </w:r>
      <w:r>
        <w:rPr>
          <w:rFonts w:eastAsia="Times New Roman"/>
          <w:color w:val="auto"/>
        </w:rPr>
        <w:t xml:space="preserve"> naročnika s točno določenimi šiframi, nadzoroval požarne centrale ter ukrepal ob alarmu in usmerjal intervencijske ekipe, pri čemer naročnik izvede dodatno usposabljanje za rokovanje z varnostnimi sistemi;</w:t>
      </w:r>
    </w:p>
    <w:p w14:paraId="260BF27A" w14:textId="77777777" w:rsidR="00D7789F" w:rsidRDefault="00D7789F" w:rsidP="00EF2EDA">
      <w:pPr>
        <w:pStyle w:val="Odstavekseznama"/>
        <w:rPr>
          <w:rFonts w:eastAsia="Times New Roman"/>
          <w:color w:val="auto"/>
        </w:rPr>
      </w:pPr>
    </w:p>
    <w:p w14:paraId="336202F2"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Izvajanje nadzora nad varnostnim sistemom za prostore bolnišnične lekarne, ob sprožitvi alarma je potrebno ukrepati po protokolu varovanja bolnišnične lekarne;</w:t>
      </w:r>
    </w:p>
    <w:p w14:paraId="5217C279" w14:textId="77777777" w:rsidR="00D7789F" w:rsidRDefault="00D7789F" w:rsidP="00D7789F">
      <w:pPr>
        <w:spacing w:after="0" w:line="300" w:lineRule="exact"/>
        <w:ind w:left="0" w:firstLine="0"/>
        <w:rPr>
          <w:rFonts w:eastAsia="Times New Roman"/>
          <w:color w:val="auto"/>
        </w:rPr>
      </w:pPr>
    </w:p>
    <w:p w14:paraId="748C7D83"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Izvajal vsa dodatna naročila in naloge, ki jih naročnik občasno izda v posameznih primerih;</w:t>
      </w:r>
    </w:p>
    <w:p w14:paraId="4CB7F776" w14:textId="77777777" w:rsidR="00D7789F" w:rsidRDefault="00D7789F" w:rsidP="00D7789F">
      <w:pPr>
        <w:spacing w:after="0" w:line="300" w:lineRule="exact"/>
        <w:ind w:left="0" w:firstLine="0"/>
        <w:rPr>
          <w:rFonts w:eastAsia="Times New Roman"/>
          <w:color w:val="auto"/>
        </w:rPr>
      </w:pPr>
    </w:p>
    <w:p w14:paraId="489D40DC"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Varnostno osebje poznalo objekt kot celoto, da lahko primerno ukrepa ob izrednih primerih;</w:t>
      </w:r>
    </w:p>
    <w:p w14:paraId="53CE0D57" w14:textId="77777777" w:rsidR="00D7789F" w:rsidRDefault="00D7789F" w:rsidP="00D7789F">
      <w:pPr>
        <w:spacing w:after="0" w:line="300" w:lineRule="exact"/>
        <w:ind w:left="0" w:firstLine="0"/>
        <w:rPr>
          <w:rFonts w:eastAsia="Times New Roman"/>
          <w:color w:val="auto"/>
        </w:rPr>
      </w:pPr>
    </w:p>
    <w:p w14:paraId="22E29F25"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lastRenderedPageBreak/>
        <w:t>Varnostno osebje ustrezno seznanjeno z organizacijo dela, delovnim časom in zaposlenimi pri naročniku;</w:t>
      </w:r>
    </w:p>
    <w:p w14:paraId="6B000E6E" w14:textId="77777777" w:rsidR="00D7789F" w:rsidRDefault="00D7789F" w:rsidP="00D7789F">
      <w:pPr>
        <w:spacing w:after="0" w:line="300" w:lineRule="exact"/>
        <w:ind w:left="0" w:firstLine="0"/>
        <w:rPr>
          <w:rFonts w:eastAsia="Times New Roman"/>
          <w:color w:val="auto"/>
        </w:rPr>
      </w:pPr>
    </w:p>
    <w:p w14:paraId="7C367071"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 xml:space="preserve">Izvedel uvajanje novega delavca in s pisnim poročilom o uvajanju seznanil pooblaščeno osebo naročnika. </w:t>
      </w:r>
    </w:p>
    <w:p w14:paraId="4F84A133" w14:textId="77777777" w:rsidR="00D7789F" w:rsidRDefault="00D7789F" w:rsidP="00D7789F">
      <w:pPr>
        <w:pStyle w:val="Odstavekseznama"/>
        <w:rPr>
          <w:rFonts w:eastAsia="Times New Roman"/>
          <w:color w:val="auto"/>
        </w:rPr>
      </w:pPr>
    </w:p>
    <w:p w14:paraId="2E290F00"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Zagotovil možnost, da bo naročnik opravil razgovor s kandidatom pred nastopom dela in potrdil oz. zavrnil njegovo primernost. Izvajalec naročnika seznani z imeni varnostnega osebja, ki opravljajo varovanje na območju bolnišnice,</w:t>
      </w:r>
    </w:p>
    <w:p w14:paraId="783134EF" w14:textId="77777777" w:rsidR="00D7789F" w:rsidRDefault="00D7789F" w:rsidP="00D7789F">
      <w:pPr>
        <w:pStyle w:val="Odstavekseznama"/>
        <w:rPr>
          <w:rFonts w:eastAsia="Times New Roman"/>
          <w:color w:val="auto"/>
        </w:rPr>
      </w:pPr>
    </w:p>
    <w:p w14:paraId="12C8AF09"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Zagotovil v primeru množične nesreče ali izrednega dogodka dodatno varnostno osebje, pri čemer stroške krije naročnik na podlage posebne zahteve;</w:t>
      </w:r>
    </w:p>
    <w:p w14:paraId="37EFA9A3" w14:textId="77777777" w:rsidR="00D7789F" w:rsidRDefault="00D7789F" w:rsidP="00D7789F">
      <w:pPr>
        <w:spacing w:after="0" w:line="300" w:lineRule="exact"/>
        <w:ind w:left="0" w:firstLine="0"/>
        <w:rPr>
          <w:rFonts w:eastAsia="Times New Roman"/>
          <w:color w:val="auto"/>
        </w:rPr>
      </w:pPr>
    </w:p>
    <w:p w14:paraId="004BA2FE"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Varnostno osebje rokovalo z varnostnimi sistemi naročnika po navodilih proizvajalca,</w:t>
      </w:r>
    </w:p>
    <w:p w14:paraId="70B89667" w14:textId="77777777" w:rsidR="00D7789F" w:rsidRDefault="00D7789F" w:rsidP="00D7789F">
      <w:pPr>
        <w:spacing w:after="0" w:line="300" w:lineRule="exact"/>
        <w:ind w:left="0" w:firstLine="0"/>
        <w:rPr>
          <w:rFonts w:eastAsia="Times New Roman"/>
          <w:color w:val="auto"/>
        </w:rPr>
      </w:pPr>
    </w:p>
    <w:p w14:paraId="746EED18"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V primeru odkritja tehnične napake na varnostnih sistemih naročnika, sistem po potrebi odklopil in o tem nemudoma obvestil osebe naročnika po OBR VZD-12, ki odloča o nadaljnjem varovanju objekta;</w:t>
      </w:r>
    </w:p>
    <w:p w14:paraId="5E8AADB9" w14:textId="77777777" w:rsidR="00D7789F" w:rsidRDefault="00D7789F" w:rsidP="00D7789F">
      <w:pPr>
        <w:spacing w:after="0" w:line="300" w:lineRule="exact"/>
        <w:ind w:left="0" w:firstLine="0"/>
        <w:rPr>
          <w:rFonts w:eastAsia="Times New Roman"/>
          <w:color w:val="auto"/>
        </w:rPr>
      </w:pPr>
    </w:p>
    <w:p w14:paraId="093783BA" w14:textId="0A85A0FB" w:rsidR="00D7789F" w:rsidRDefault="00D7789F">
      <w:pPr>
        <w:numPr>
          <w:ilvl w:val="0"/>
          <w:numId w:val="25"/>
        </w:numPr>
        <w:tabs>
          <w:tab w:val="num" w:pos="426"/>
        </w:tabs>
        <w:spacing w:after="0" w:line="300" w:lineRule="exact"/>
        <w:ind w:left="426" w:hanging="426"/>
        <w:rPr>
          <w:rFonts w:eastAsia="Times New Roman"/>
          <w:b/>
          <w:color w:val="auto"/>
        </w:rPr>
      </w:pPr>
      <w:r>
        <w:rPr>
          <w:rFonts w:eastAsia="Times New Roman"/>
          <w:color w:val="auto"/>
        </w:rPr>
        <w:t>Varnostno osebje imelo pooblastila za preglede oseb in druge potrebne ukrepe, skladno z Zakonom o zasebnem varovanju (v primeru suma odtujitve kakršnegakoli iznosa materialnih sredstev, ki so v lasti SB</w:t>
      </w:r>
      <w:r w:rsidR="00CA2FB7">
        <w:rPr>
          <w:rFonts w:eastAsia="Times New Roman"/>
          <w:color w:val="auto"/>
        </w:rPr>
        <w:t xml:space="preserve"> </w:t>
      </w:r>
      <w:r>
        <w:rPr>
          <w:rFonts w:eastAsia="Times New Roman"/>
          <w:color w:val="auto"/>
        </w:rPr>
        <w:t>J</w:t>
      </w:r>
      <w:r w:rsidR="00CA2FB7">
        <w:rPr>
          <w:rFonts w:eastAsia="Times New Roman"/>
          <w:color w:val="auto"/>
        </w:rPr>
        <w:t>esenice</w:t>
      </w:r>
      <w:r>
        <w:rPr>
          <w:rFonts w:eastAsia="Times New Roman"/>
          <w:color w:val="auto"/>
        </w:rPr>
        <w:t>),</w:t>
      </w:r>
    </w:p>
    <w:p w14:paraId="31C5312A" w14:textId="77777777" w:rsidR="00D7789F" w:rsidRDefault="00D7789F" w:rsidP="00D7789F">
      <w:pPr>
        <w:pStyle w:val="Odstavekseznama"/>
        <w:rPr>
          <w:rFonts w:eastAsia="Times New Roman"/>
          <w:b/>
          <w:color w:val="auto"/>
        </w:rPr>
      </w:pPr>
    </w:p>
    <w:p w14:paraId="74FBF3BE" w14:textId="77777777" w:rsidR="00D7789F" w:rsidRDefault="00D7789F">
      <w:pPr>
        <w:numPr>
          <w:ilvl w:val="0"/>
          <w:numId w:val="25"/>
        </w:numPr>
        <w:tabs>
          <w:tab w:val="num" w:pos="426"/>
        </w:tabs>
        <w:spacing w:after="0" w:line="300" w:lineRule="exact"/>
        <w:ind w:left="426" w:hanging="426"/>
        <w:rPr>
          <w:rFonts w:eastAsia="Times New Roman"/>
          <w:color w:val="auto"/>
        </w:rPr>
      </w:pPr>
      <w:r>
        <w:rPr>
          <w:rFonts w:eastAsia="Times New Roman"/>
          <w:color w:val="auto"/>
        </w:rPr>
        <w:t>Izvajal notranji nadzor nad delom lastnega varnostnega osebja,</w:t>
      </w:r>
    </w:p>
    <w:p w14:paraId="00C2B7EA" w14:textId="77777777" w:rsidR="00D7789F" w:rsidRDefault="00D7789F" w:rsidP="00D7789F">
      <w:pPr>
        <w:pStyle w:val="Odstavekseznama"/>
        <w:rPr>
          <w:rFonts w:eastAsia="Times New Roman"/>
          <w:color w:val="auto"/>
        </w:rPr>
      </w:pPr>
    </w:p>
    <w:p w14:paraId="49163119" w14:textId="77777777" w:rsidR="00D7789F" w:rsidRDefault="00D7789F">
      <w:pPr>
        <w:numPr>
          <w:ilvl w:val="0"/>
          <w:numId w:val="25"/>
        </w:numPr>
        <w:tabs>
          <w:tab w:val="num" w:pos="426"/>
        </w:tabs>
        <w:spacing w:after="0" w:line="300" w:lineRule="exact"/>
        <w:ind w:left="426" w:hanging="426"/>
        <w:rPr>
          <w:rFonts w:eastAsia="Times New Roman"/>
          <w:color w:val="auto"/>
        </w:rPr>
      </w:pPr>
      <w:r>
        <w:rPr>
          <w:rFonts w:eastAsia="Times New Roman"/>
          <w:color w:val="auto"/>
        </w:rPr>
        <w:t>Skrbel za stalno izobraževanje in usposabljanje varnostnega osebja po načrtu usposabljanja;</w:t>
      </w:r>
    </w:p>
    <w:p w14:paraId="7366628C" w14:textId="77777777" w:rsidR="00D7789F" w:rsidRDefault="00D7789F" w:rsidP="00D7789F">
      <w:pPr>
        <w:pStyle w:val="Odstavekseznama"/>
        <w:spacing w:after="0" w:line="300" w:lineRule="exact"/>
        <w:rPr>
          <w:rFonts w:eastAsia="Times New Roman"/>
          <w:b/>
          <w:color w:val="auto"/>
        </w:rPr>
      </w:pPr>
    </w:p>
    <w:p w14:paraId="39DF91B1"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V sodelovanju z naročnikom izdelal načrt fizičnega varovanja in varnostni načrt ter ostala strokovna navodila, pravila, postopke oziroma varnostne ukrepe v različnih življenjskih dogodkih.</w:t>
      </w:r>
    </w:p>
    <w:p w14:paraId="50E4FE74" w14:textId="77777777" w:rsidR="00D7789F" w:rsidRDefault="00D7789F" w:rsidP="00D7789F">
      <w:pPr>
        <w:spacing w:after="0" w:line="300" w:lineRule="exact"/>
        <w:ind w:left="0" w:firstLine="0"/>
        <w:rPr>
          <w:rFonts w:eastAsia="Times New Roman"/>
          <w:b/>
          <w:color w:val="auto"/>
        </w:rPr>
      </w:pPr>
    </w:p>
    <w:p w14:paraId="7C028918" w14:textId="77777777" w:rsidR="00D7789F" w:rsidRDefault="00D7789F" w:rsidP="00D7789F">
      <w:pPr>
        <w:spacing w:after="0" w:line="300" w:lineRule="exact"/>
        <w:ind w:left="0" w:firstLine="0"/>
        <w:rPr>
          <w:rFonts w:eastAsia="Times New Roman"/>
          <w:b/>
          <w:color w:val="auto"/>
        </w:rPr>
      </w:pPr>
      <w:r>
        <w:rPr>
          <w:rFonts w:eastAsia="Times New Roman"/>
          <w:b/>
          <w:color w:val="auto"/>
        </w:rPr>
        <w:t xml:space="preserve">2. INTERVENCIJSKA SLUŽBA </w:t>
      </w:r>
    </w:p>
    <w:p w14:paraId="08525F93" w14:textId="77777777" w:rsidR="00D7789F" w:rsidRDefault="00D7789F" w:rsidP="00D7789F">
      <w:pPr>
        <w:spacing w:after="0" w:line="300" w:lineRule="exact"/>
        <w:ind w:left="0" w:firstLine="0"/>
        <w:rPr>
          <w:rFonts w:eastAsia="Times New Roman"/>
          <w:b/>
          <w:color w:val="auto"/>
        </w:rPr>
      </w:pPr>
    </w:p>
    <w:p w14:paraId="5B2935A2" w14:textId="77777777" w:rsidR="00D7789F" w:rsidRDefault="00D7789F">
      <w:pPr>
        <w:numPr>
          <w:ilvl w:val="0"/>
          <w:numId w:val="25"/>
        </w:numPr>
        <w:tabs>
          <w:tab w:val="num" w:pos="360"/>
        </w:tabs>
        <w:spacing w:after="0" w:line="300" w:lineRule="exact"/>
        <w:ind w:left="360"/>
        <w:rPr>
          <w:rFonts w:eastAsia="Times New Roman"/>
          <w:b/>
          <w:color w:val="auto"/>
        </w:rPr>
      </w:pPr>
      <w:r>
        <w:rPr>
          <w:rFonts w:eastAsia="Times New Roman"/>
          <w:color w:val="auto"/>
        </w:rPr>
        <w:t xml:space="preserve">v primeru izrednih dogodkov (primer nasilja, vloma, požarnega alarma) mora biti zagotovljen čas intervencije v roku </w:t>
      </w:r>
      <w:r>
        <w:rPr>
          <w:rFonts w:eastAsia="Times New Roman"/>
          <w:b/>
          <w:color w:val="auto"/>
        </w:rPr>
        <w:t>največ 15 minut</w:t>
      </w:r>
      <w:r>
        <w:rPr>
          <w:rFonts w:eastAsia="Times New Roman"/>
          <w:color w:val="auto"/>
        </w:rPr>
        <w:t xml:space="preserve"> in pooblastila za ukrepanje, razen v primeru višje sile; </w:t>
      </w:r>
    </w:p>
    <w:p w14:paraId="56FB80A3" w14:textId="77777777" w:rsidR="00D7789F" w:rsidRDefault="00D7789F" w:rsidP="00D7789F">
      <w:pPr>
        <w:spacing w:after="0" w:line="300" w:lineRule="exact"/>
        <w:ind w:left="0" w:firstLine="0"/>
        <w:rPr>
          <w:rFonts w:eastAsia="Times New Roman"/>
          <w:color w:val="auto"/>
        </w:rPr>
      </w:pPr>
    </w:p>
    <w:p w14:paraId="0982BF91" w14:textId="431BD1A9" w:rsidR="00D7789F" w:rsidRDefault="00D7789F">
      <w:pPr>
        <w:numPr>
          <w:ilvl w:val="0"/>
          <w:numId w:val="25"/>
        </w:numPr>
        <w:tabs>
          <w:tab w:val="num" w:pos="360"/>
        </w:tabs>
        <w:spacing w:after="0" w:line="300" w:lineRule="exact"/>
        <w:ind w:left="360"/>
        <w:rPr>
          <w:rFonts w:eastAsia="Times New Roman"/>
          <w:b/>
          <w:color w:val="auto"/>
        </w:rPr>
      </w:pPr>
      <w:r>
        <w:rPr>
          <w:rFonts w:eastAsia="Times New Roman"/>
          <w:color w:val="auto"/>
        </w:rPr>
        <w:t xml:space="preserve">zagotovljen mora biti vsaj en redni kontrolni nočni obhod varnostnika, ki ga na delovnem mestu nadomesti </w:t>
      </w:r>
      <w:proofErr w:type="spellStart"/>
      <w:r>
        <w:rPr>
          <w:rFonts w:eastAsia="Times New Roman"/>
          <w:b/>
          <w:color w:val="auto"/>
        </w:rPr>
        <w:t>intervent</w:t>
      </w:r>
      <w:proofErr w:type="spellEnd"/>
      <w:r>
        <w:rPr>
          <w:rFonts w:eastAsia="Times New Roman"/>
          <w:b/>
          <w:color w:val="auto"/>
        </w:rPr>
        <w:t xml:space="preserve">, </w:t>
      </w:r>
      <w:r>
        <w:rPr>
          <w:rFonts w:eastAsia="Times New Roman"/>
          <w:color w:val="auto"/>
        </w:rPr>
        <w:t>ki mora biti evidentiran na vseh kontrolnih točkah obhoda v vseh objektih SB</w:t>
      </w:r>
      <w:r w:rsidR="00CA2FB7">
        <w:rPr>
          <w:rFonts w:eastAsia="Times New Roman"/>
          <w:color w:val="auto"/>
        </w:rPr>
        <w:t xml:space="preserve"> </w:t>
      </w:r>
      <w:r>
        <w:rPr>
          <w:rFonts w:eastAsia="Times New Roman"/>
          <w:color w:val="auto"/>
        </w:rPr>
        <w:t>J</w:t>
      </w:r>
      <w:r w:rsidR="00CA2FB7">
        <w:rPr>
          <w:rFonts w:eastAsia="Times New Roman"/>
          <w:color w:val="auto"/>
        </w:rPr>
        <w:t>esenice</w:t>
      </w:r>
      <w:r>
        <w:rPr>
          <w:rFonts w:eastAsia="Times New Roman"/>
          <w:color w:val="auto"/>
        </w:rPr>
        <w:t xml:space="preserve"> s </w:t>
      </w:r>
      <w:proofErr w:type="spellStart"/>
      <w:r>
        <w:rPr>
          <w:rFonts w:eastAsia="Times New Roman"/>
          <w:color w:val="auto"/>
        </w:rPr>
        <w:t>t.i</w:t>
      </w:r>
      <w:proofErr w:type="spellEnd"/>
      <w:r>
        <w:rPr>
          <w:rFonts w:eastAsia="Times New Roman"/>
          <w:color w:val="auto"/>
        </w:rPr>
        <w:t>. obhodnikom;</w:t>
      </w:r>
    </w:p>
    <w:p w14:paraId="77FBC2B0" w14:textId="77777777" w:rsidR="00D7789F" w:rsidRDefault="00D7789F" w:rsidP="00D7789F">
      <w:pPr>
        <w:spacing w:after="0" w:line="300" w:lineRule="exact"/>
        <w:ind w:left="0" w:firstLine="0"/>
        <w:rPr>
          <w:rFonts w:eastAsia="Times New Roman"/>
          <w:b/>
          <w:color w:val="auto"/>
        </w:rPr>
      </w:pPr>
    </w:p>
    <w:p w14:paraId="1068CFCE" w14:textId="77777777" w:rsidR="00D7789F" w:rsidRDefault="00D7789F" w:rsidP="00D7789F">
      <w:pPr>
        <w:spacing w:after="0" w:line="300" w:lineRule="exact"/>
        <w:ind w:left="0" w:firstLine="0"/>
        <w:rPr>
          <w:rFonts w:eastAsia="Times New Roman"/>
          <w:b/>
          <w:color w:val="auto"/>
        </w:rPr>
      </w:pPr>
      <w:r>
        <w:rPr>
          <w:rFonts w:eastAsia="Times New Roman"/>
          <w:color w:val="auto"/>
        </w:rPr>
        <w:t xml:space="preserve">V času izvajanja intervencijske službe na varovanem območju naročnika, mora varnostnik oz. varnostnik </w:t>
      </w:r>
      <w:proofErr w:type="spellStart"/>
      <w:r>
        <w:rPr>
          <w:rFonts w:eastAsia="Times New Roman"/>
          <w:color w:val="auto"/>
        </w:rPr>
        <w:t>intervent</w:t>
      </w:r>
      <w:proofErr w:type="spellEnd"/>
      <w:r>
        <w:rPr>
          <w:rFonts w:eastAsia="Times New Roman"/>
          <w:color w:val="auto"/>
        </w:rPr>
        <w:t xml:space="preserve"> izvajati vse naloge varnostne službe po tem javnem naročilu;</w:t>
      </w:r>
    </w:p>
    <w:p w14:paraId="1FF8BAAD" w14:textId="77777777" w:rsidR="00D7789F" w:rsidRDefault="00D7789F" w:rsidP="00D7789F">
      <w:pPr>
        <w:spacing w:after="0" w:line="300" w:lineRule="exact"/>
        <w:ind w:left="0" w:firstLine="0"/>
        <w:rPr>
          <w:rFonts w:eastAsia="Times New Roman"/>
          <w:color w:val="auto"/>
        </w:rPr>
      </w:pPr>
    </w:p>
    <w:p w14:paraId="241E321A" w14:textId="77777777" w:rsidR="00D7789F" w:rsidRDefault="00D7789F" w:rsidP="00D7789F">
      <w:pPr>
        <w:spacing w:after="0" w:line="300" w:lineRule="exact"/>
        <w:ind w:left="0" w:firstLine="0"/>
        <w:rPr>
          <w:rFonts w:eastAsia="Times New Roman"/>
          <w:b/>
          <w:color w:val="auto"/>
          <w:u w:val="single"/>
        </w:rPr>
      </w:pPr>
      <w:r>
        <w:rPr>
          <w:rFonts w:eastAsia="Times New Roman"/>
          <w:b/>
          <w:color w:val="auto"/>
          <w:u w:val="single"/>
        </w:rPr>
        <w:t>Izvajalec se obvezuje, da bo:</w:t>
      </w:r>
    </w:p>
    <w:p w14:paraId="3574CC37" w14:textId="77777777" w:rsidR="00D7789F" w:rsidRDefault="00D7789F" w:rsidP="00D7789F">
      <w:pPr>
        <w:spacing w:after="0" w:line="300" w:lineRule="exact"/>
        <w:ind w:left="0" w:firstLine="0"/>
        <w:rPr>
          <w:rFonts w:eastAsia="Times New Roman"/>
          <w:color w:val="auto"/>
        </w:rPr>
      </w:pPr>
    </w:p>
    <w:p w14:paraId="5CCB195E"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t>zagotovil stalno pripravljenost za sprejem signalov vseh varnostnih sistemov naročnika in takojšnje posredovanje;</w:t>
      </w:r>
    </w:p>
    <w:p w14:paraId="76991E9C" w14:textId="77777777" w:rsidR="00D7789F" w:rsidRDefault="00D7789F" w:rsidP="00D7789F">
      <w:pPr>
        <w:spacing w:after="0" w:line="300" w:lineRule="exact"/>
        <w:ind w:left="0" w:firstLine="0"/>
        <w:rPr>
          <w:rFonts w:eastAsia="Times New Roman"/>
          <w:color w:val="auto"/>
        </w:rPr>
      </w:pPr>
    </w:p>
    <w:p w14:paraId="6B38435A" w14:textId="77777777" w:rsidR="00D7789F" w:rsidRDefault="00D7789F">
      <w:pPr>
        <w:numPr>
          <w:ilvl w:val="0"/>
          <w:numId w:val="25"/>
        </w:numPr>
        <w:tabs>
          <w:tab w:val="num" w:pos="360"/>
        </w:tabs>
        <w:spacing w:after="0" w:line="300" w:lineRule="exact"/>
        <w:ind w:left="360"/>
        <w:rPr>
          <w:rFonts w:eastAsia="Times New Roman"/>
          <w:color w:val="auto"/>
        </w:rPr>
      </w:pPr>
      <w:r>
        <w:rPr>
          <w:rFonts w:eastAsia="Times New Roman"/>
          <w:color w:val="auto"/>
        </w:rPr>
        <w:lastRenderedPageBreak/>
        <w:t>imelo posredovanje ob sprožitvi signala varnostnega sistema naročnika prednost pred vsemi drugimi dejavnostmi, ki jih opravlja izvajalec tako, da intervencijska skupina ob sprejemu signala varnostnega sistema naročnika opravi posredovanje v najkrajšem možnem času (</w:t>
      </w:r>
      <w:proofErr w:type="spellStart"/>
      <w:r>
        <w:rPr>
          <w:rFonts w:eastAsia="Times New Roman"/>
          <w:color w:val="auto"/>
        </w:rPr>
        <w:t>max</w:t>
      </w:r>
      <w:proofErr w:type="spellEnd"/>
      <w:r>
        <w:rPr>
          <w:rFonts w:eastAsia="Times New Roman"/>
          <w:color w:val="auto"/>
        </w:rPr>
        <w:t xml:space="preserve"> 15 minut), razen v primeru višje sile (naravna nesreča, prometna nesreča in podobno).</w:t>
      </w:r>
    </w:p>
    <w:p w14:paraId="687CB71F" w14:textId="77777777" w:rsidR="00D7789F" w:rsidRDefault="00D7789F" w:rsidP="00D7789F">
      <w:pPr>
        <w:spacing w:after="0" w:line="300" w:lineRule="exact"/>
        <w:ind w:left="0" w:firstLine="0"/>
        <w:rPr>
          <w:rFonts w:eastAsia="Times New Roman"/>
          <w:color w:val="auto"/>
        </w:rPr>
      </w:pPr>
    </w:p>
    <w:p w14:paraId="138A21F7" w14:textId="77777777" w:rsidR="00D7789F" w:rsidRDefault="00D7789F" w:rsidP="00D7789F">
      <w:pPr>
        <w:spacing w:after="0" w:line="300" w:lineRule="exact"/>
        <w:ind w:left="0" w:firstLine="0"/>
        <w:rPr>
          <w:rFonts w:eastAsia="Times New Roman"/>
          <w:color w:val="auto"/>
        </w:rPr>
      </w:pPr>
    </w:p>
    <w:p w14:paraId="3545C451" w14:textId="77777777" w:rsidR="00D7789F" w:rsidRDefault="00D7789F" w:rsidP="00D7789F">
      <w:pPr>
        <w:tabs>
          <w:tab w:val="num" w:pos="720"/>
        </w:tabs>
        <w:spacing w:after="0" w:line="300" w:lineRule="exact"/>
        <w:ind w:left="0" w:firstLine="0"/>
        <w:rPr>
          <w:rFonts w:eastAsia="Times New Roman"/>
          <w:color w:val="auto"/>
        </w:rPr>
      </w:pPr>
    </w:p>
    <w:p w14:paraId="50892B1F" w14:textId="77777777" w:rsidR="00D7789F" w:rsidRDefault="00D7789F" w:rsidP="00D7789F">
      <w:pPr>
        <w:spacing w:after="0" w:line="300" w:lineRule="exact"/>
        <w:ind w:left="0" w:firstLine="0"/>
        <w:rPr>
          <w:rFonts w:eastAsia="Times New Roman"/>
          <w:b/>
          <w:color w:val="auto"/>
        </w:rPr>
      </w:pPr>
      <w:r>
        <w:rPr>
          <w:rFonts w:eastAsia="Times New Roman"/>
          <w:b/>
          <w:color w:val="auto"/>
        </w:rPr>
        <w:t>3. UPRAVLJANJE Z VARNOSTNIMI SISTEMI NAROČNIKA in POŽARNO VAROVANJE</w:t>
      </w:r>
    </w:p>
    <w:p w14:paraId="394819FB" w14:textId="77777777" w:rsidR="00D7789F" w:rsidRDefault="00D7789F" w:rsidP="00D7789F">
      <w:pPr>
        <w:spacing w:after="0" w:line="300" w:lineRule="exact"/>
        <w:ind w:left="0" w:firstLine="0"/>
        <w:rPr>
          <w:rFonts w:eastAsia="Times New Roman"/>
          <w:color w:val="auto"/>
        </w:rPr>
      </w:pPr>
    </w:p>
    <w:p w14:paraId="1E19843C" w14:textId="77777777" w:rsidR="00D7789F" w:rsidRDefault="00D7789F" w:rsidP="00D7789F">
      <w:pPr>
        <w:spacing w:after="0" w:line="300" w:lineRule="exact"/>
        <w:ind w:left="0" w:firstLine="0"/>
        <w:rPr>
          <w:rFonts w:eastAsia="Times New Roman"/>
          <w:color w:val="auto"/>
        </w:rPr>
      </w:pPr>
      <w:r>
        <w:rPr>
          <w:rFonts w:eastAsia="Times New Roman"/>
          <w:color w:val="auto"/>
        </w:rPr>
        <w:t xml:space="preserve">Izvajalec se zavezuje upravljati z vsemi obstoječimi in prihodnjimi varnostnimi sistemi naročnika. </w:t>
      </w:r>
    </w:p>
    <w:p w14:paraId="53F2A14D" w14:textId="77777777" w:rsidR="00D7789F" w:rsidRDefault="00D7789F" w:rsidP="00D7789F">
      <w:pPr>
        <w:spacing w:after="0" w:line="300" w:lineRule="exact"/>
        <w:ind w:left="0" w:firstLine="0"/>
        <w:rPr>
          <w:rFonts w:eastAsia="Times New Roman"/>
          <w:color w:val="auto"/>
        </w:rPr>
      </w:pPr>
      <w:r>
        <w:rPr>
          <w:rFonts w:eastAsia="Times New Roman"/>
          <w:color w:val="auto"/>
        </w:rPr>
        <w:t>Obstoječi varnostni sistemi naročnika so:</w:t>
      </w:r>
    </w:p>
    <w:p w14:paraId="3C0312A1" w14:textId="77777777" w:rsidR="00D7789F" w:rsidRDefault="00D7789F">
      <w:pPr>
        <w:pStyle w:val="Odstavekseznama"/>
        <w:numPr>
          <w:ilvl w:val="0"/>
          <w:numId w:val="25"/>
        </w:numPr>
        <w:spacing w:after="0" w:line="300" w:lineRule="exact"/>
        <w:rPr>
          <w:rFonts w:eastAsia="Times New Roman"/>
          <w:color w:val="auto"/>
        </w:rPr>
      </w:pPr>
      <w:r>
        <w:rPr>
          <w:rFonts w:eastAsia="Times New Roman"/>
          <w:color w:val="auto"/>
        </w:rPr>
        <w:t>sistem panik tipk,</w:t>
      </w:r>
    </w:p>
    <w:p w14:paraId="5CEE8B38" w14:textId="77777777" w:rsidR="00D7789F" w:rsidRDefault="00D7789F">
      <w:pPr>
        <w:pStyle w:val="Odstavekseznama"/>
        <w:numPr>
          <w:ilvl w:val="0"/>
          <w:numId w:val="25"/>
        </w:numPr>
        <w:spacing w:after="0" w:line="300" w:lineRule="exact"/>
        <w:rPr>
          <w:rFonts w:eastAsia="Times New Roman"/>
          <w:color w:val="auto"/>
        </w:rPr>
      </w:pPr>
      <w:r>
        <w:rPr>
          <w:rFonts w:eastAsia="Times New Roman"/>
          <w:color w:val="auto"/>
        </w:rPr>
        <w:t>sitem javljanja požara in</w:t>
      </w:r>
    </w:p>
    <w:p w14:paraId="465FD04A" w14:textId="77777777" w:rsidR="00D7789F" w:rsidRDefault="00D7789F">
      <w:pPr>
        <w:pStyle w:val="Odstavekseznama"/>
        <w:numPr>
          <w:ilvl w:val="0"/>
          <w:numId w:val="25"/>
        </w:numPr>
        <w:spacing w:after="0" w:line="300" w:lineRule="exact"/>
        <w:rPr>
          <w:rFonts w:eastAsia="Times New Roman"/>
          <w:color w:val="auto"/>
        </w:rPr>
      </w:pPr>
      <w:r>
        <w:rPr>
          <w:rFonts w:eastAsia="Times New Roman"/>
          <w:color w:val="auto"/>
        </w:rPr>
        <w:t>sistem varovanja bolnišnične lekarne.</w:t>
      </w:r>
    </w:p>
    <w:p w14:paraId="64C684C4" w14:textId="77777777" w:rsidR="00D7789F" w:rsidRDefault="00D7789F" w:rsidP="00D7789F">
      <w:pPr>
        <w:spacing w:after="0" w:line="300" w:lineRule="exact"/>
        <w:rPr>
          <w:rFonts w:eastAsia="Times New Roman"/>
          <w:color w:val="auto"/>
        </w:rPr>
      </w:pPr>
    </w:p>
    <w:p w14:paraId="2EE043E6" w14:textId="77777777" w:rsidR="00D7789F" w:rsidRDefault="00D7789F" w:rsidP="00D7789F">
      <w:pPr>
        <w:spacing w:after="0" w:line="300" w:lineRule="exact"/>
        <w:ind w:left="0" w:firstLine="0"/>
        <w:rPr>
          <w:rFonts w:eastAsia="Times New Roman"/>
          <w:color w:val="auto"/>
        </w:rPr>
      </w:pPr>
      <w:r>
        <w:rPr>
          <w:rFonts w:eastAsia="Times New Roman"/>
          <w:color w:val="auto"/>
        </w:rPr>
        <w:t>Izbrani izvajalec bo moral ob podpisu pogodbe vzpostaviti povezavo vseh varnostnih sistemov naročnika na svoj varnostno nadzorni center (VNC), kjer mora biti zagotovljen čas vezave varnostnih sistemov 24 ur dnevno in vse dni v letu. Naročniku mora priložiti pisno potrdili o vzpostavitvi VNC.</w:t>
      </w:r>
    </w:p>
    <w:p w14:paraId="6C998939" w14:textId="77777777" w:rsidR="00D7789F" w:rsidRDefault="00D7789F" w:rsidP="00D7789F">
      <w:pPr>
        <w:spacing w:after="0" w:line="300" w:lineRule="exact"/>
        <w:ind w:left="0" w:firstLine="0"/>
        <w:rPr>
          <w:rFonts w:eastAsia="Times New Roman"/>
          <w:color w:val="auto"/>
        </w:rPr>
      </w:pPr>
    </w:p>
    <w:p w14:paraId="59323229" w14:textId="77777777" w:rsidR="00D7789F" w:rsidRDefault="00D7789F" w:rsidP="00D7789F">
      <w:pPr>
        <w:spacing w:after="0" w:line="300" w:lineRule="exact"/>
        <w:ind w:left="0" w:firstLine="0"/>
        <w:rPr>
          <w:rFonts w:eastAsia="Times New Roman"/>
          <w:color w:val="auto"/>
        </w:rPr>
      </w:pPr>
      <w:r>
        <w:rPr>
          <w:rFonts w:eastAsia="Times New Roman"/>
          <w:color w:val="auto"/>
        </w:rPr>
        <w:t>Izvajalec se obvezuje, da bo izvajal požarno varovanje 24 ur na dan vse dni v letu skladno s Pravilnikom o požarnem varovanju in o izrednih dogodkih nemudoma obveščal osebe naročnika po OBR VZD – 12.</w:t>
      </w:r>
    </w:p>
    <w:p w14:paraId="75BB42CE" w14:textId="77777777" w:rsidR="00D7789F" w:rsidRDefault="00D7789F" w:rsidP="00D7789F">
      <w:pPr>
        <w:spacing w:after="0" w:line="300" w:lineRule="exact"/>
        <w:ind w:left="0" w:firstLine="0"/>
        <w:rPr>
          <w:rFonts w:eastAsia="Times New Roman"/>
          <w:color w:val="auto"/>
        </w:rPr>
      </w:pPr>
    </w:p>
    <w:p w14:paraId="2BFED8F7" w14:textId="77777777" w:rsidR="00D7789F" w:rsidRDefault="00D7789F" w:rsidP="00D7789F">
      <w:pPr>
        <w:spacing w:after="0" w:line="300" w:lineRule="exact"/>
        <w:ind w:left="0" w:firstLine="0"/>
        <w:rPr>
          <w:rFonts w:eastAsia="Times New Roman"/>
          <w:b/>
          <w:color w:val="auto"/>
        </w:rPr>
      </w:pPr>
      <w:r>
        <w:rPr>
          <w:rFonts w:eastAsia="Times New Roman"/>
          <w:color w:val="auto"/>
        </w:rPr>
        <w:t>Izvajalec mora imeti pooblastilo za izvajanje požarnega varovanja, izdanega s strani Uprave RS za zaščito in reševanje, ki ga je dolžan predložiti ponudbi.</w:t>
      </w:r>
    </w:p>
    <w:p w14:paraId="6AD64695" w14:textId="77777777" w:rsidR="00D7789F" w:rsidRDefault="00D7789F" w:rsidP="00D7789F">
      <w:pPr>
        <w:spacing w:after="0" w:line="300" w:lineRule="exact"/>
        <w:ind w:left="0" w:firstLine="0"/>
        <w:rPr>
          <w:rFonts w:eastAsia="Times New Roman"/>
          <w:color w:val="auto"/>
        </w:rPr>
      </w:pPr>
    </w:p>
    <w:p w14:paraId="395EAD94" w14:textId="77777777" w:rsidR="00D7789F" w:rsidRDefault="00D7789F" w:rsidP="00D7789F">
      <w:pPr>
        <w:spacing w:after="0" w:line="300" w:lineRule="exact"/>
        <w:ind w:left="0" w:firstLine="0"/>
        <w:rPr>
          <w:rFonts w:eastAsia="Times New Roman"/>
          <w:color w:val="auto"/>
        </w:rPr>
      </w:pPr>
    </w:p>
    <w:p w14:paraId="0035CC87" w14:textId="77777777" w:rsidR="00D7789F" w:rsidRDefault="00D7789F" w:rsidP="00D7789F">
      <w:pPr>
        <w:spacing w:after="0" w:line="300" w:lineRule="exact"/>
        <w:ind w:left="0" w:firstLine="0"/>
        <w:rPr>
          <w:rFonts w:eastAsia="Times New Roman"/>
          <w:b/>
          <w:color w:val="auto"/>
        </w:rPr>
      </w:pPr>
      <w:r>
        <w:rPr>
          <w:rFonts w:eastAsia="Times New Roman"/>
          <w:b/>
          <w:color w:val="auto"/>
        </w:rPr>
        <w:t>4 . VIDEO NADZOR</w:t>
      </w:r>
    </w:p>
    <w:p w14:paraId="2AF40EA4" w14:textId="77777777" w:rsidR="00D7789F" w:rsidRDefault="00D7789F" w:rsidP="00D7789F">
      <w:pPr>
        <w:spacing w:after="0" w:line="300" w:lineRule="exact"/>
        <w:ind w:left="0" w:firstLine="0"/>
        <w:rPr>
          <w:rFonts w:eastAsia="Times New Roman"/>
          <w:color w:val="auto"/>
        </w:rPr>
      </w:pPr>
    </w:p>
    <w:p w14:paraId="6FE27AE0" w14:textId="77777777" w:rsidR="00D7789F" w:rsidRDefault="00D7789F" w:rsidP="00D7789F">
      <w:pPr>
        <w:spacing w:after="0" w:line="300" w:lineRule="exact"/>
        <w:ind w:left="0" w:firstLine="0"/>
        <w:rPr>
          <w:rFonts w:eastAsia="Times New Roman"/>
          <w:color w:val="auto"/>
        </w:rPr>
      </w:pPr>
      <w:r>
        <w:rPr>
          <w:rFonts w:eastAsia="Times New Roman"/>
          <w:b/>
          <w:bCs/>
          <w:color w:val="auto"/>
          <w:sz w:val="24"/>
          <w:szCs w:val="24"/>
        </w:rPr>
        <w:t>Obstoječe stanje postavitve kamer:</w:t>
      </w:r>
    </w:p>
    <w:p w14:paraId="5E90CEAC" w14:textId="77777777" w:rsidR="00D7789F" w:rsidRDefault="00D7789F" w:rsidP="00D7789F">
      <w:pPr>
        <w:spacing w:after="0" w:line="300" w:lineRule="exact"/>
        <w:ind w:left="540" w:firstLine="0"/>
        <w:rPr>
          <w:rFonts w:eastAsia="Times New Roman"/>
          <w:color w:val="auto"/>
          <w:sz w:val="24"/>
          <w:szCs w:val="24"/>
        </w:rPr>
      </w:pPr>
      <w:r>
        <w:rPr>
          <w:rFonts w:eastAsia="Times New Roman"/>
          <w:b/>
          <w:bCs/>
          <w:i/>
          <w:iCs/>
          <w:color w:val="auto"/>
          <w:sz w:val="24"/>
          <w:szCs w:val="24"/>
        </w:rPr>
        <w:t> </w:t>
      </w:r>
    </w:p>
    <w:p w14:paraId="74557A84"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Stari računalniški center v stavbi A</w:t>
      </w:r>
    </w:p>
    <w:p w14:paraId="0E4A1896"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Parkirišče zgoraj – stikalo v kleti upravne stavbe ali stikalo v mansardi upravne stavbe</w:t>
      </w:r>
    </w:p>
    <w:p w14:paraId="4B9DE512"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MRI in dializa – stikalo na RTG oddelku</w:t>
      </w:r>
    </w:p>
    <w:p w14:paraId="0369AE52"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travma – stikalo pri dvigalu v pritličju</w:t>
      </w:r>
    </w:p>
    <w:p w14:paraId="08513DE9"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Zapornica – stikalo v kuhinji ali lekarni</w:t>
      </w:r>
    </w:p>
    <w:p w14:paraId="2FC0B703"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zadaj – dvorišče - stikalo v kleti pri dvigalu</w:t>
      </w:r>
    </w:p>
    <w:p w14:paraId="0F39BDBE"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Dvorišče – odpadki - stikalo v kleti pri dvigalu</w:t>
      </w:r>
    </w:p>
    <w:p w14:paraId="3530D8B9"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lekarna – stikalo v lekarni</w:t>
      </w:r>
    </w:p>
    <w:p w14:paraId="2DF6FB9D"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uprava – stikalo v kleti upravne stavbe</w:t>
      </w:r>
    </w:p>
    <w:p w14:paraId="771F77AB"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 xml:space="preserve">Zgornje parkirišče – </w:t>
      </w:r>
      <w:proofErr w:type="spellStart"/>
      <w:r>
        <w:rPr>
          <w:rFonts w:eastAsia="Times New Roman"/>
          <w:color w:val="auto"/>
          <w:szCs w:val="24"/>
        </w:rPr>
        <w:t>kontejenrski</w:t>
      </w:r>
      <w:proofErr w:type="spellEnd"/>
      <w:r>
        <w:rPr>
          <w:rFonts w:eastAsia="Times New Roman"/>
          <w:color w:val="auto"/>
          <w:szCs w:val="24"/>
        </w:rPr>
        <w:t xml:space="preserve"> oddelek – stikalo v kleti upravne stavbe</w:t>
      </w:r>
    </w:p>
    <w:p w14:paraId="0D3EDFD3"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Vhod blok – stikalo v bloku</w:t>
      </w:r>
    </w:p>
    <w:p w14:paraId="401D4924" w14:textId="77777777" w:rsidR="00D7789F" w:rsidRDefault="00D7789F">
      <w:pPr>
        <w:numPr>
          <w:ilvl w:val="0"/>
          <w:numId w:val="17"/>
        </w:numPr>
        <w:spacing w:after="0" w:line="276" w:lineRule="auto"/>
        <w:ind w:left="539"/>
        <w:textAlignment w:val="center"/>
        <w:rPr>
          <w:rFonts w:eastAsia="Times New Roman"/>
          <w:color w:val="auto"/>
          <w:szCs w:val="24"/>
        </w:rPr>
      </w:pPr>
      <w:r>
        <w:rPr>
          <w:rFonts w:eastAsia="Times New Roman"/>
          <w:color w:val="auto"/>
          <w:szCs w:val="24"/>
        </w:rPr>
        <w:t>Zunanji vhod v lekarno iz UC garaže – stikalo v starem centru</w:t>
      </w:r>
    </w:p>
    <w:p w14:paraId="3E8BB95A" w14:textId="77777777" w:rsidR="00D7789F" w:rsidRDefault="00D7789F">
      <w:pPr>
        <w:numPr>
          <w:ilvl w:val="0"/>
          <w:numId w:val="17"/>
        </w:numPr>
        <w:spacing w:after="0" w:line="276" w:lineRule="auto"/>
        <w:ind w:left="539"/>
        <w:textAlignment w:val="center"/>
        <w:rPr>
          <w:rFonts w:eastAsia="Times New Roman"/>
          <w:color w:val="auto"/>
          <w:szCs w:val="24"/>
        </w:rPr>
      </w:pPr>
      <w:proofErr w:type="spellStart"/>
      <w:r>
        <w:rPr>
          <w:rFonts w:eastAsia="Times New Roman"/>
          <w:color w:val="auto"/>
          <w:szCs w:val="24"/>
        </w:rPr>
        <w:t>Heliport</w:t>
      </w:r>
      <w:proofErr w:type="spellEnd"/>
      <w:r>
        <w:rPr>
          <w:rFonts w:eastAsia="Times New Roman"/>
          <w:color w:val="auto"/>
          <w:szCs w:val="24"/>
        </w:rPr>
        <w:t xml:space="preserve"> - širokokotna – stikalo v 1. nadstropju stavbe A</w:t>
      </w:r>
    </w:p>
    <w:p w14:paraId="11529248" w14:textId="77777777" w:rsidR="00D7789F" w:rsidRDefault="00D7789F">
      <w:pPr>
        <w:numPr>
          <w:ilvl w:val="0"/>
          <w:numId w:val="18"/>
        </w:numPr>
        <w:spacing w:after="0" w:line="276" w:lineRule="auto"/>
        <w:ind w:left="539"/>
        <w:textAlignment w:val="center"/>
        <w:rPr>
          <w:rFonts w:eastAsia="Times New Roman"/>
          <w:szCs w:val="24"/>
        </w:rPr>
      </w:pPr>
      <w:r>
        <w:rPr>
          <w:rFonts w:eastAsia="Times New Roman"/>
          <w:szCs w:val="24"/>
        </w:rPr>
        <w:t xml:space="preserve">Urgentni center hodniki </w:t>
      </w:r>
      <w:r>
        <w:rPr>
          <w:rFonts w:eastAsia="Times New Roman"/>
          <w:color w:val="auto"/>
          <w:szCs w:val="24"/>
        </w:rPr>
        <w:t>– stikalo v starem centru</w:t>
      </w:r>
    </w:p>
    <w:p w14:paraId="27C28CCE" w14:textId="77777777" w:rsidR="00D7789F" w:rsidRDefault="00D7789F">
      <w:pPr>
        <w:numPr>
          <w:ilvl w:val="0"/>
          <w:numId w:val="18"/>
        </w:numPr>
        <w:spacing w:after="0" w:line="276" w:lineRule="auto"/>
        <w:ind w:left="539"/>
        <w:textAlignment w:val="center"/>
        <w:rPr>
          <w:rFonts w:eastAsia="Times New Roman"/>
          <w:szCs w:val="24"/>
        </w:rPr>
      </w:pPr>
      <w:r>
        <w:rPr>
          <w:rFonts w:eastAsia="Times New Roman"/>
          <w:szCs w:val="24"/>
        </w:rPr>
        <w:t xml:space="preserve">Urgentni center parkirišče </w:t>
      </w:r>
      <w:r>
        <w:rPr>
          <w:rFonts w:eastAsia="Times New Roman"/>
          <w:color w:val="auto"/>
          <w:szCs w:val="24"/>
        </w:rPr>
        <w:t>– stikalo v starem centru</w:t>
      </w:r>
    </w:p>
    <w:p w14:paraId="6DA07A99" w14:textId="77777777" w:rsidR="00D7789F" w:rsidRDefault="00D7789F">
      <w:pPr>
        <w:numPr>
          <w:ilvl w:val="0"/>
          <w:numId w:val="18"/>
        </w:numPr>
        <w:spacing w:after="0" w:line="276" w:lineRule="auto"/>
        <w:ind w:left="539"/>
        <w:textAlignment w:val="center"/>
        <w:rPr>
          <w:rFonts w:eastAsia="Times New Roman"/>
          <w:szCs w:val="24"/>
        </w:rPr>
      </w:pPr>
      <w:r>
        <w:rPr>
          <w:rFonts w:eastAsia="Times New Roman"/>
          <w:szCs w:val="24"/>
        </w:rPr>
        <w:t xml:space="preserve">Urgentni center garaža </w:t>
      </w:r>
      <w:r>
        <w:rPr>
          <w:rFonts w:eastAsia="Times New Roman"/>
          <w:color w:val="auto"/>
          <w:szCs w:val="24"/>
        </w:rPr>
        <w:t>– stikalo v starem centru</w:t>
      </w:r>
    </w:p>
    <w:p w14:paraId="408C2F86" w14:textId="77777777" w:rsidR="00D7789F" w:rsidRDefault="00D7789F">
      <w:pPr>
        <w:numPr>
          <w:ilvl w:val="0"/>
          <w:numId w:val="18"/>
        </w:numPr>
        <w:spacing w:after="0" w:line="276" w:lineRule="auto"/>
        <w:ind w:left="539"/>
        <w:textAlignment w:val="center"/>
        <w:rPr>
          <w:rFonts w:eastAsia="Times New Roman"/>
          <w:szCs w:val="24"/>
        </w:rPr>
      </w:pPr>
      <w:r>
        <w:rPr>
          <w:rFonts w:eastAsia="Times New Roman"/>
          <w:szCs w:val="24"/>
        </w:rPr>
        <w:t xml:space="preserve">Stavba D hodniki </w:t>
      </w:r>
      <w:r>
        <w:rPr>
          <w:rFonts w:eastAsia="Times New Roman"/>
          <w:color w:val="auto"/>
          <w:szCs w:val="24"/>
        </w:rPr>
        <w:t>– stikalo v starem centru</w:t>
      </w:r>
    </w:p>
    <w:p w14:paraId="5D080FE7" w14:textId="77777777" w:rsidR="00D7789F" w:rsidRDefault="00D7789F">
      <w:pPr>
        <w:numPr>
          <w:ilvl w:val="0"/>
          <w:numId w:val="18"/>
        </w:numPr>
        <w:spacing w:after="0" w:line="276" w:lineRule="auto"/>
        <w:ind w:left="539"/>
        <w:textAlignment w:val="center"/>
        <w:rPr>
          <w:rFonts w:eastAsia="Times New Roman"/>
          <w:szCs w:val="24"/>
        </w:rPr>
      </w:pPr>
      <w:r>
        <w:rPr>
          <w:rFonts w:eastAsia="Times New Roman"/>
          <w:szCs w:val="24"/>
        </w:rPr>
        <w:t xml:space="preserve">Novi računalniški center v stavbi B </w:t>
      </w:r>
      <w:r>
        <w:rPr>
          <w:rFonts w:eastAsia="Times New Roman"/>
          <w:color w:val="auto"/>
          <w:szCs w:val="24"/>
        </w:rPr>
        <w:t>– stikalo v novem centru</w:t>
      </w:r>
    </w:p>
    <w:p w14:paraId="19570429" w14:textId="77777777" w:rsidR="00D7789F" w:rsidRDefault="00D7789F" w:rsidP="00D7789F">
      <w:pPr>
        <w:spacing w:after="0" w:line="240" w:lineRule="auto"/>
        <w:ind w:left="539" w:firstLine="0"/>
        <w:rPr>
          <w:rFonts w:eastAsia="Times New Roman"/>
          <w:sz w:val="20"/>
          <w:szCs w:val="24"/>
        </w:rPr>
      </w:pPr>
      <w:r>
        <w:rPr>
          <w:rFonts w:eastAsia="Times New Roman"/>
          <w:szCs w:val="24"/>
        </w:rPr>
        <w:lastRenderedPageBreak/>
        <w:t> </w:t>
      </w:r>
    </w:p>
    <w:p w14:paraId="3A475A4F" w14:textId="77777777" w:rsidR="00D7789F" w:rsidRDefault="00D7789F" w:rsidP="00D7789F">
      <w:pPr>
        <w:spacing w:after="0" w:line="240" w:lineRule="auto"/>
        <w:ind w:left="539" w:firstLine="0"/>
        <w:rPr>
          <w:rFonts w:eastAsia="Times New Roman"/>
          <w:sz w:val="20"/>
          <w:szCs w:val="24"/>
        </w:rPr>
      </w:pPr>
      <w:r>
        <w:rPr>
          <w:rFonts w:eastAsia="Times New Roman"/>
          <w:sz w:val="20"/>
          <w:szCs w:val="24"/>
        </w:rPr>
        <w:t> </w:t>
      </w:r>
    </w:p>
    <w:p w14:paraId="5E605221" w14:textId="77777777" w:rsidR="00D7789F" w:rsidRDefault="00D7789F" w:rsidP="00D7789F">
      <w:pPr>
        <w:spacing w:after="0" w:line="240" w:lineRule="auto"/>
        <w:ind w:left="0" w:firstLine="0"/>
        <w:rPr>
          <w:rFonts w:eastAsia="Times New Roman"/>
          <w:color w:val="auto"/>
          <w:szCs w:val="24"/>
        </w:rPr>
      </w:pPr>
      <w:r>
        <w:rPr>
          <w:rFonts w:eastAsia="Times New Roman"/>
          <w:b/>
          <w:bCs/>
          <w:color w:val="auto"/>
          <w:szCs w:val="24"/>
        </w:rPr>
        <w:t xml:space="preserve">Izvajalec se obvezuje, da bo: </w:t>
      </w:r>
    </w:p>
    <w:p w14:paraId="303B9621" w14:textId="77777777" w:rsidR="00D7789F" w:rsidRDefault="00D7789F" w:rsidP="00D7789F">
      <w:pPr>
        <w:spacing w:after="0" w:line="240" w:lineRule="auto"/>
        <w:ind w:left="540" w:firstLine="0"/>
        <w:rPr>
          <w:rFonts w:eastAsia="Times New Roman"/>
          <w:color w:val="auto"/>
          <w:szCs w:val="24"/>
        </w:rPr>
      </w:pPr>
      <w:r>
        <w:rPr>
          <w:rFonts w:eastAsia="Times New Roman"/>
          <w:b/>
          <w:bCs/>
          <w:color w:val="auto"/>
          <w:szCs w:val="24"/>
        </w:rPr>
        <w:t> </w:t>
      </w:r>
    </w:p>
    <w:p w14:paraId="071D565F" w14:textId="77777777" w:rsidR="00EF2EDA" w:rsidRPr="00EF2EDA" w:rsidRDefault="00EF2EDA">
      <w:pPr>
        <w:numPr>
          <w:ilvl w:val="0"/>
          <w:numId w:val="26"/>
        </w:numPr>
        <w:tabs>
          <w:tab w:val="clear" w:pos="720"/>
          <w:tab w:val="num" w:pos="927"/>
        </w:tabs>
        <w:spacing w:after="0" w:line="240" w:lineRule="auto"/>
        <w:ind w:left="540"/>
        <w:textAlignment w:val="center"/>
        <w:rPr>
          <w:rFonts w:ascii="Calibri" w:eastAsiaTheme="minorHAnsi" w:hAnsi="Calibri" w:cs="Calibri"/>
          <w:color w:val="auto"/>
        </w:rPr>
      </w:pPr>
      <w:r w:rsidRPr="00EF2EDA">
        <w:rPr>
          <w:color w:val="auto"/>
        </w:rPr>
        <w:t>izvajal stalen vizualni nadzor in nadzor varovanega območja preko videonadzora  v bolnišnici in okolici in ukrepal v skladu z navodili in internim aktom naročnika;</w:t>
      </w:r>
    </w:p>
    <w:p w14:paraId="0B872644" w14:textId="77777777" w:rsidR="00EF2EDA" w:rsidRPr="00EF2EDA" w:rsidRDefault="00EF2EDA" w:rsidP="00EF2EDA">
      <w:pPr>
        <w:ind w:left="540"/>
        <w:textAlignment w:val="center"/>
        <w:rPr>
          <w:color w:val="auto"/>
        </w:rPr>
      </w:pPr>
    </w:p>
    <w:p w14:paraId="5AD3A5EB" w14:textId="77777777" w:rsidR="00EF2EDA" w:rsidRPr="00EF2EDA" w:rsidRDefault="00EF2EDA">
      <w:pPr>
        <w:numPr>
          <w:ilvl w:val="0"/>
          <w:numId w:val="26"/>
        </w:numPr>
        <w:tabs>
          <w:tab w:val="clear" w:pos="720"/>
          <w:tab w:val="num" w:pos="927"/>
        </w:tabs>
        <w:spacing w:after="0" w:line="240" w:lineRule="auto"/>
        <w:ind w:left="540"/>
        <w:textAlignment w:val="center"/>
        <w:rPr>
          <w:color w:val="auto"/>
        </w:rPr>
      </w:pPr>
      <w:r w:rsidRPr="00EF2EDA">
        <w:rPr>
          <w:color w:val="auto"/>
        </w:rPr>
        <w:t>izvajal fizično kontrolo posameznih objektov in območja in ukrepal v skladu z navodili in internim aktom naročnika;</w:t>
      </w:r>
    </w:p>
    <w:p w14:paraId="0491098C" w14:textId="77777777" w:rsidR="00EF2EDA" w:rsidRPr="00EF2EDA" w:rsidRDefault="00EF2EDA" w:rsidP="00EF2EDA">
      <w:pPr>
        <w:pStyle w:val="Odstavekseznama"/>
        <w:rPr>
          <w:rFonts w:ascii="Calibri" w:hAnsi="Calibri" w:cs="Calibri"/>
          <w:color w:val="auto"/>
        </w:rPr>
      </w:pPr>
    </w:p>
    <w:p w14:paraId="4B27FA9A" w14:textId="1F227690" w:rsidR="00EF2EDA" w:rsidRPr="00EF2EDA" w:rsidRDefault="00EF2EDA">
      <w:pPr>
        <w:numPr>
          <w:ilvl w:val="0"/>
          <w:numId w:val="26"/>
        </w:numPr>
        <w:tabs>
          <w:tab w:val="clear" w:pos="720"/>
          <w:tab w:val="num" w:pos="927"/>
        </w:tabs>
        <w:spacing w:after="0" w:line="240" w:lineRule="auto"/>
        <w:ind w:left="540"/>
        <w:textAlignment w:val="center"/>
        <w:rPr>
          <w:color w:val="auto"/>
        </w:rPr>
      </w:pPr>
      <w:r w:rsidRPr="00EF2EDA">
        <w:rPr>
          <w:color w:val="auto"/>
        </w:rPr>
        <w:t xml:space="preserve">izvajal stalno vstopno in izstopno kontrolo oseb z ugotavljanem istovetnosti in vodenjem evidence </w:t>
      </w:r>
      <w:r w:rsidR="00D0482F">
        <w:rPr>
          <w:color w:val="auto"/>
        </w:rPr>
        <w:t xml:space="preserve">poslovnih </w:t>
      </w:r>
      <w:r w:rsidRPr="00EF2EDA">
        <w:rPr>
          <w:color w:val="auto"/>
        </w:rPr>
        <w:t>obiskovalcev na območju bolnišnice</w:t>
      </w:r>
      <w:r w:rsidR="00D0482F">
        <w:rPr>
          <w:color w:val="auto"/>
        </w:rPr>
        <w:t xml:space="preserve"> v skladu z internimi akti naročnika</w:t>
      </w:r>
      <w:r w:rsidRPr="00EF2EDA">
        <w:rPr>
          <w:color w:val="auto"/>
        </w:rPr>
        <w:t>;</w:t>
      </w:r>
    </w:p>
    <w:p w14:paraId="57C5CF5E" w14:textId="77777777" w:rsidR="00EF2EDA" w:rsidRPr="00EF2EDA" w:rsidRDefault="00EF2EDA" w:rsidP="00EF2EDA">
      <w:pPr>
        <w:ind w:left="180"/>
        <w:textAlignment w:val="center"/>
        <w:rPr>
          <w:rFonts w:ascii="Calibri" w:hAnsi="Calibri" w:cs="Calibri"/>
          <w:color w:val="auto"/>
        </w:rPr>
      </w:pPr>
    </w:p>
    <w:p w14:paraId="5AB138CA" w14:textId="77777777" w:rsidR="00EF2EDA" w:rsidRPr="00EF2EDA" w:rsidRDefault="00EF2EDA">
      <w:pPr>
        <w:numPr>
          <w:ilvl w:val="0"/>
          <w:numId w:val="27"/>
        </w:numPr>
        <w:spacing w:after="0" w:line="240" w:lineRule="auto"/>
        <w:ind w:left="540"/>
        <w:textAlignment w:val="center"/>
        <w:rPr>
          <w:color w:val="auto"/>
        </w:rPr>
      </w:pPr>
      <w:r w:rsidRPr="00EF2EDA">
        <w:rPr>
          <w:color w:val="auto"/>
        </w:rPr>
        <w:t xml:space="preserve">kot dober gospodar upravljal in uporabljal </w:t>
      </w:r>
      <w:proofErr w:type="spellStart"/>
      <w:r w:rsidRPr="00EF2EDA">
        <w:rPr>
          <w:color w:val="auto"/>
        </w:rPr>
        <w:t>videonadzorni</w:t>
      </w:r>
      <w:proofErr w:type="spellEnd"/>
      <w:r w:rsidRPr="00EF2EDA">
        <w:rPr>
          <w:color w:val="auto"/>
        </w:rPr>
        <w:t xml:space="preserve"> sistem, ki je v lasti Splošne bolnišnice Jesenice;</w:t>
      </w:r>
    </w:p>
    <w:p w14:paraId="5BDC8FF2" w14:textId="77777777" w:rsidR="00EF2EDA" w:rsidRPr="00EF2EDA" w:rsidRDefault="00EF2EDA" w:rsidP="00EF2EDA">
      <w:pPr>
        <w:ind w:left="540"/>
        <w:textAlignment w:val="center"/>
        <w:rPr>
          <w:rFonts w:ascii="Calibri" w:hAnsi="Calibri" w:cs="Calibri"/>
          <w:color w:val="auto"/>
        </w:rPr>
      </w:pPr>
    </w:p>
    <w:p w14:paraId="378B2CB4" w14:textId="0920E26C" w:rsidR="00EF2EDA" w:rsidRPr="00EF2EDA" w:rsidRDefault="00EF2EDA">
      <w:pPr>
        <w:numPr>
          <w:ilvl w:val="0"/>
          <w:numId w:val="27"/>
        </w:numPr>
        <w:spacing w:after="0" w:line="240" w:lineRule="auto"/>
        <w:ind w:left="540"/>
        <w:textAlignment w:val="center"/>
        <w:rPr>
          <w:color w:val="auto"/>
        </w:rPr>
      </w:pPr>
      <w:r w:rsidRPr="00EF2EDA">
        <w:rPr>
          <w:color w:val="auto"/>
        </w:rPr>
        <w:t>izvajal ukrepe, ki jih določa Zakon o zasebnem varovanju</w:t>
      </w:r>
      <w:r w:rsidR="00D0482F">
        <w:rPr>
          <w:color w:val="auto"/>
        </w:rPr>
        <w:t xml:space="preserve"> (Uradni list RS št. 17/11)</w:t>
      </w:r>
      <w:r w:rsidRPr="00EF2EDA">
        <w:rPr>
          <w:color w:val="auto"/>
        </w:rPr>
        <w:t xml:space="preserve"> v bolnišnici oziroma na območju bolnišnice v skladu z načrtom varovanja</w:t>
      </w:r>
      <w:r w:rsidR="00D0482F">
        <w:rPr>
          <w:color w:val="auto"/>
        </w:rPr>
        <w:t xml:space="preserve"> po uredbi</w:t>
      </w:r>
      <w:r w:rsidRPr="00EF2EDA">
        <w:rPr>
          <w:color w:val="auto"/>
        </w:rPr>
        <w:t>;</w:t>
      </w:r>
    </w:p>
    <w:p w14:paraId="713EBD8B" w14:textId="77777777" w:rsidR="00EF2EDA" w:rsidRPr="00EF2EDA" w:rsidRDefault="00EF2EDA" w:rsidP="00EF2EDA">
      <w:pPr>
        <w:ind w:left="180"/>
        <w:textAlignment w:val="center"/>
        <w:rPr>
          <w:color w:val="auto"/>
        </w:rPr>
      </w:pPr>
    </w:p>
    <w:p w14:paraId="0EFA7AA1" w14:textId="77777777" w:rsidR="00EF2EDA" w:rsidRPr="00EF2EDA" w:rsidRDefault="00EF2EDA">
      <w:pPr>
        <w:numPr>
          <w:ilvl w:val="0"/>
          <w:numId w:val="27"/>
        </w:numPr>
        <w:spacing w:after="0" w:line="240" w:lineRule="auto"/>
        <w:ind w:left="540"/>
        <w:textAlignment w:val="center"/>
        <w:rPr>
          <w:color w:val="auto"/>
        </w:rPr>
      </w:pPr>
      <w:r w:rsidRPr="00EF2EDA">
        <w:rPr>
          <w:color w:val="auto"/>
        </w:rPr>
        <w:t>zagotavljal takojšnje obveščanje pooblaščene osebe naročnika ob primeru izpada ali okvare sistema.</w:t>
      </w:r>
    </w:p>
    <w:p w14:paraId="1D9A37C5" w14:textId="3A3F3327" w:rsidR="00D7789F" w:rsidRDefault="00EF2EDA" w:rsidP="00EF2EDA">
      <w:pPr>
        <w:spacing w:after="72" w:line="259" w:lineRule="auto"/>
        <w:ind w:left="0" w:firstLine="0"/>
        <w:jc w:val="right"/>
        <w:rPr>
          <w:b/>
        </w:rPr>
      </w:pPr>
      <w:r>
        <w:rPr>
          <w:rFonts w:eastAsia="Times New Roman"/>
          <w:b/>
          <w:bCs/>
          <w:color w:val="FF0000"/>
        </w:rPr>
        <w:br w:type="page"/>
      </w:r>
    </w:p>
    <w:p w14:paraId="7CDE25CC" w14:textId="715D0F5F" w:rsidR="008F2A78" w:rsidRDefault="008F2A78" w:rsidP="007F1984">
      <w:pPr>
        <w:spacing w:after="72" w:line="259" w:lineRule="auto"/>
        <w:ind w:left="0" w:firstLine="0"/>
        <w:jc w:val="right"/>
        <w:rPr>
          <w:b/>
        </w:rPr>
      </w:pPr>
    </w:p>
    <w:p w14:paraId="5B312654" w14:textId="43D9D977" w:rsidR="007F1984" w:rsidRDefault="007F1984" w:rsidP="007F1984">
      <w:pPr>
        <w:spacing w:after="72" w:line="259" w:lineRule="auto"/>
        <w:ind w:left="0" w:firstLine="0"/>
        <w:jc w:val="right"/>
        <w:rPr>
          <w:b/>
        </w:rPr>
      </w:pPr>
      <w:r>
        <w:rPr>
          <w:b/>
        </w:rPr>
        <w:t>OBR -9</w:t>
      </w:r>
    </w:p>
    <w:p w14:paraId="17788C2A" w14:textId="06A5EA3F" w:rsidR="007F1984" w:rsidRDefault="007F1984" w:rsidP="007F1984">
      <w:pPr>
        <w:spacing w:after="72" w:line="259" w:lineRule="auto"/>
        <w:ind w:left="0" w:firstLine="0"/>
        <w:jc w:val="right"/>
        <w:rPr>
          <w:b/>
        </w:rPr>
      </w:pPr>
    </w:p>
    <w:p w14:paraId="09BDB5DB" w14:textId="77777777" w:rsidR="007F1984" w:rsidRPr="007F1984" w:rsidRDefault="007F1984" w:rsidP="007F1984">
      <w:pPr>
        <w:keepNext/>
        <w:widowControl w:val="0"/>
        <w:tabs>
          <w:tab w:val="left" w:pos="3600"/>
        </w:tabs>
        <w:spacing w:before="240" w:after="60" w:line="240" w:lineRule="auto"/>
        <w:ind w:left="0" w:firstLine="0"/>
        <w:jc w:val="center"/>
        <w:outlineLvl w:val="2"/>
        <w:rPr>
          <w:rFonts w:eastAsia="Times New Roman"/>
          <w:bCs/>
          <w:i/>
          <w:color w:val="auto"/>
        </w:rPr>
      </w:pPr>
      <w:r w:rsidRPr="007F1984">
        <w:rPr>
          <w:rFonts w:eastAsia="Times New Roman"/>
          <w:bCs/>
          <w:i/>
          <w:color w:val="auto"/>
        </w:rPr>
        <w:t>Vzorec</w:t>
      </w:r>
    </w:p>
    <w:p w14:paraId="4DF63B3E" w14:textId="77777777" w:rsidR="007F1984" w:rsidRPr="007F1984" w:rsidRDefault="007F1984" w:rsidP="007F1984">
      <w:pPr>
        <w:keepNext/>
        <w:widowControl w:val="0"/>
        <w:tabs>
          <w:tab w:val="left" w:pos="3600"/>
        </w:tabs>
        <w:spacing w:before="240" w:after="60" w:line="240" w:lineRule="auto"/>
        <w:ind w:left="0" w:firstLine="0"/>
        <w:jc w:val="center"/>
        <w:outlineLvl w:val="2"/>
        <w:rPr>
          <w:rFonts w:eastAsia="Times New Roman"/>
          <w:b/>
          <w:color w:val="auto"/>
        </w:rPr>
      </w:pPr>
      <w:r w:rsidRPr="007F1984">
        <w:rPr>
          <w:rFonts w:eastAsia="Times New Roman"/>
          <w:b/>
          <w:color w:val="auto"/>
        </w:rPr>
        <w:t xml:space="preserve">POGODBA </w:t>
      </w:r>
      <w:r w:rsidRPr="007F1984">
        <w:rPr>
          <w:rFonts w:eastAsia="Times New Roman"/>
          <w:b/>
          <w:bCs/>
          <w:color w:val="auto"/>
        </w:rPr>
        <w:t>O IZVAJANJU STORITEV</w:t>
      </w:r>
    </w:p>
    <w:p w14:paraId="7A4BAB90" w14:textId="77777777" w:rsidR="007F1984" w:rsidRPr="007F1984" w:rsidRDefault="007F1984" w:rsidP="007F1984">
      <w:pPr>
        <w:tabs>
          <w:tab w:val="left" w:pos="3600"/>
        </w:tabs>
        <w:spacing w:after="0" w:line="240" w:lineRule="auto"/>
        <w:ind w:left="0" w:firstLine="0"/>
        <w:jc w:val="left"/>
        <w:rPr>
          <w:rFonts w:eastAsia="Times New Roman"/>
          <w:color w:val="auto"/>
        </w:rPr>
      </w:pPr>
    </w:p>
    <w:p w14:paraId="44019EAF" w14:textId="6140B1CB" w:rsidR="007F1984" w:rsidRPr="007F1984" w:rsidRDefault="009263AB" w:rsidP="007F1984">
      <w:pPr>
        <w:pBdr>
          <w:bottom w:val="single" w:sz="12" w:space="1" w:color="auto"/>
        </w:pBdr>
        <w:spacing w:after="0" w:line="240" w:lineRule="auto"/>
        <w:ind w:left="0" w:firstLine="0"/>
        <w:jc w:val="center"/>
        <w:rPr>
          <w:rFonts w:eastAsia="Times New Roman"/>
          <w:b/>
          <w:color w:val="auto"/>
        </w:rPr>
      </w:pPr>
      <w:r w:rsidRPr="007F1984">
        <w:rPr>
          <w:rFonts w:eastAsia="Times New Roman"/>
          <w:b/>
          <w:color w:val="auto"/>
        </w:rPr>
        <w:t>VAROVANJ</w:t>
      </w:r>
      <w:r>
        <w:rPr>
          <w:rFonts w:eastAsia="Times New Roman"/>
          <w:b/>
          <w:color w:val="auto"/>
        </w:rPr>
        <w:t>A</w:t>
      </w:r>
      <w:r w:rsidRPr="007F1984">
        <w:rPr>
          <w:rFonts w:eastAsia="Times New Roman"/>
          <w:b/>
          <w:color w:val="auto"/>
        </w:rPr>
        <w:t xml:space="preserve"> </w:t>
      </w:r>
      <w:r w:rsidR="007F1984" w:rsidRPr="007F1984">
        <w:rPr>
          <w:rFonts w:eastAsia="Times New Roman"/>
          <w:b/>
          <w:color w:val="auto"/>
        </w:rPr>
        <w:t>LJUDI  IN PREMOŽENJA</w:t>
      </w:r>
    </w:p>
    <w:p w14:paraId="0D3184A8" w14:textId="77777777" w:rsidR="007F1984" w:rsidRPr="007F1984" w:rsidRDefault="007F1984" w:rsidP="007F1984">
      <w:pPr>
        <w:tabs>
          <w:tab w:val="left" w:pos="3600"/>
        </w:tabs>
        <w:spacing w:after="0" w:line="240" w:lineRule="auto"/>
        <w:ind w:left="0" w:firstLine="0"/>
        <w:jc w:val="left"/>
        <w:rPr>
          <w:rFonts w:eastAsia="Times New Roman"/>
          <w:color w:val="auto"/>
        </w:rPr>
      </w:pPr>
    </w:p>
    <w:p w14:paraId="3FBAD5C8" w14:textId="4B4B27A2" w:rsidR="007F1984" w:rsidRPr="007F1984" w:rsidRDefault="008A7E0B" w:rsidP="008A7E0B">
      <w:pPr>
        <w:spacing w:after="0" w:line="300" w:lineRule="exact"/>
        <w:ind w:left="0" w:firstLine="0"/>
        <w:jc w:val="left"/>
        <w:rPr>
          <w:rFonts w:eastAsia="Times New Roman"/>
          <w:color w:val="auto"/>
        </w:rPr>
      </w:pPr>
      <w:r>
        <w:rPr>
          <w:rFonts w:eastAsia="Times New Roman"/>
          <w:color w:val="auto"/>
        </w:rPr>
        <w:t>s</w:t>
      </w:r>
      <w:r w:rsidR="007F1984" w:rsidRPr="007F1984">
        <w:rPr>
          <w:rFonts w:eastAsia="Times New Roman"/>
          <w:color w:val="auto"/>
        </w:rPr>
        <w:t>klenjena med:</w:t>
      </w:r>
    </w:p>
    <w:p w14:paraId="7DA82EB2" w14:textId="77777777" w:rsidR="007F1984" w:rsidRPr="007F1984" w:rsidRDefault="007F1984" w:rsidP="008A7E0B">
      <w:pPr>
        <w:spacing w:after="0" w:line="300" w:lineRule="exact"/>
        <w:ind w:left="0" w:firstLine="0"/>
        <w:rPr>
          <w:rFonts w:eastAsia="Times New Roman"/>
          <w:color w:val="auto"/>
        </w:rPr>
      </w:pPr>
    </w:p>
    <w:p w14:paraId="38146916" w14:textId="24850D63"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 xml:space="preserve">NAROČNIK: </w:t>
      </w:r>
      <w:r w:rsidRPr="007F1984">
        <w:rPr>
          <w:rFonts w:eastAsia="Times New Roman"/>
          <w:b/>
          <w:color w:val="auto"/>
        </w:rPr>
        <w:t xml:space="preserve">SPLOŠNA BOLNIŠNICA </w:t>
      </w:r>
      <w:r w:rsidR="009263AB">
        <w:rPr>
          <w:rFonts w:eastAsia="Times New Roman"/>
          <w:b/>
          <w:color w:val="auto"/>
        </w:rPr>
        <w:t>JESENICE</w:t>
      </w:r>
      <w:r w:rsidRPr="007F1984">
        <w:rPr>
          <w:rFonts w:eastAsia="Times New Roman"/>
          <w:b/>
          <w:color w:val="auto"/>
        </w:rPr>
        <w:t>, Cesta maršala Tita 112,</w:t>
      </w:r>
      <w:r w:rsidRPr="007F1984">
        <w:rPr>
          <w:rFonts w:eastAsia="Times New Roman"/>
          <w:color w:val="auto"/>
        </w:rPr>
        <w:t xml:space="preserve"> ki jo zastopa direktor</w:t>
      </w:r>
      <w:r w:rsidR="00500BFE">
        <w:rPr>
          <w:rFonts w:eastAsia="Times New Roman"/>
          <w:color w:val="auto"/>
        </w:rPr>
        <w:t>ica</w:t>
      </w:r>
      <w:r w:rsidRPr="007F1984">
        <w:rPr>
          <w:rFonts w:eastAsia="Times New Roman"/>
          <w:color w:val="auto"/>
        </w:rPr>
        <w:t xml:space="preserve"> </w:t>
      </w:r>
      <w:r w:rsidR="00500BFE">
        <w:rPr>
          <w:rFonts w:eastAsia="Times New Roman"/>
          <w:color w:val="auto"/>
        </w:rPr>
        <w:t xml:space="preserve">Petra Rupar, </w:t>
      </w:r>
      <w:proofErr w:type="spellStart"/>
      <w:r w:rsidR="00500BFE">
        <w:rPr>
          <w:rFonts w:eastAsia="Times New Roman"/>
          <w:color w:val="auto"/>
        </w:rPr>
        <w:t>dr.med</w:t>
      </w:r>
      <w:proofErr w:type="spellEnd"/>
      <w:r w:rsidR="00500BFE">
        <w:rPr>
          <w:rFonts w:eastAsia="Times New Roman"/>
          <w:color w:val="auto"/>
        </w:rPr>
        <w:t>.</w:t>
      </w:r>
      <w:r w:rsidRPr="007F1984">
        <w:rPr>
          <w:rFonts w:eastAsia="Times New Roman"/>
          <w:color w:val="auto"/>
        </w:rPr>
        <w:t xml:space="preserve">  (v nadaljevanju: naročnik)</w:t>
      </w:r>
    </w:p>
    <w:p w14:paraId="021045BD"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Davčna številka:  SI</w:t>
      </w:r>
    </w:p>
    <w:p w14:paraId="455027D8"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 xml:space="preserve">Matična številka:  </w:t>
      </w:r>
    </w:p>
    <w:p w14:paraId="2F156E8D" w14:textId="77777777" w:rsidR="007F1984" w:rsidRPr="007F1984" w:rsidRDefault="007F1984" w:rsidP="008A7E0B">
      <w:pPr>
        <w:spacing w:after="0" w:line="300" w:lineRule="exact"/>
        <w:ind w:left="0" w:firstLine="0"/>
        <w:jc w:val="left"/>
        <w:rPr>
          <w:rFonts w:eastAsia="Times New Roman"/>
          <w:color w:val="auto"/>
        </w:rPr>
      </w:pPr>
    </w:p>
    <w:p w14:paraId="643EE2F9"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in</w:t>
      </w:r>
    </w:p>
    <w:p w14:paraId="5B965CCC"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 xml:space="preserve">                                                                                                                                     </w:t>
      </w:r>
    </w:p>
    <w:p w14:paraId="3272DEFE"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IZVAJALEC:</w:t>
      </w:r>
      <w:r w:rsidRPr="007F1984">
        <w:rPr>
          <w:rFonts w:eastAsia="Times New Roman"/>
          <w:b/>
          <w:color w:val="auto"/>
        </w:rPr>
        <w:t>……………………………………………………………………….</w:t>
      </w:r>
      <w:r w:rsidRPr="007F1984">
        <w:rPr>
          <w:rFonts w:eastAsia="Times New Roman"/>
          <w:color w:val="auto"/>
        </w:rPr>
        <w:t>, ki ga zastopa ………………………….    (v nadaljevanju: izvajalec)</w:t>
      </w:r>
    </w:p>
    <w:p w14:paraId="7BE18ACA"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Davčna številka:  SI ………………</w:t>
      </w:r>
    </w:p>
    <w:p w14:paraId="16966364" w14:textId="77777777" w:rsidR="007F1984" w:rsidRPr="007F1984" w:rsidRDefault="007F1984" w:rsidP="008A7E0B">
      <w:pPr>
        <w:spacing w:after="0" w:line="300" w:lineRule="exact"/>
        <w:ind w:left="0" w:firstLine="0"/>
        <w:jc w:val="left"/>
        <w:rPr>
          <w:rFonts w:eastAsia="Times New Roman"/>
          <w:color w:val="auto"/>
        </w:rPr>
      </w:pPr>
      <w:r w:rsidRPr="007F1984">
        <w:rPr>
          <w:rFonts w:eastAsia="Times New Roman"/>
          <w:color w:val="auto"/>
        </w:rPr>
        <w:t>Matična številka:  …………………</w:t>
      </w:r>
    </w:p>
    <w:p w14:paraId="226FBE7C" w14:textId="77777777" w:rsidR="007F1984" w:rsidRPr="007F1984" w:rsidRDefault="007F1984" w:rsidP="008A7E0B">
      <w:pPr>
        <w:keepNext/>
        <w:tabs>
          <w:tab w:val="left" w:pos="1080"/>
          <w:tab w:val="left" w:pos="3600"/>
        </w:tabs>
        <w:spacing w:after="0" w:line="300" w:lineRule="exact"/>
        <w:ind w:left="1046" w:firstLine="0"/>
        <w:outlineLvl w:val="7"/>
        <w:rPr>
          <w:rFonts w:eastAsia="Arial Unicode MS"/>
          <w:bCs/>
          <w:color w:val="auto"/>
          <w:lang w:val="pl-PL"/>
        </w:rPr>
      </w:pPr>
    </w:p>
    <w:p w14:paraId="33EB55A4" w14:textId="77777777" w:rsidR="007F1984" w:rsidRPr="007F1984" w:rsidRDefault="007F1984" w:rsidP="008A7E0B">
      <w:pPr>
        <w:tabs>
          <w:tab w:val="left" w:pos="3600"/>
        </w:tabs>
        <w:spacing w:after="0" w:line="300" w:lineRule="exact"/>
        <w:ind w:left="0" w:firstLine="0"/>
        <w:jc w:val="center"/>
        <w:rPr>
          <w:rFonts w:eastAsia="Times New Roman"/>
          <w:b/>
          <w:bCs/>
          <w:color w:val="auto"/>
        </w:rPr>
      </w:pPr>
      <w:r w:rsidRPr="007F1984">
        <w:rPr>
          <w:rFonts w:eastAsia="Times New Roman"/>
          <w:b/>
          <w:bCs/>
          <w:color w:val="auto"/>
        </w:rPr>
        <w:t>I. UVODNA DOLOČILA</w:t>
      </w:r>
    </w:p>
    <w:p w14:paraId="66415010" w14:textId="77777777" w:rsidR="007F1984" w:rsidRPr="007F1984" w:rsidRDefault="007F1984" w:rsidP="008A7E0B">
      <w:pPr>
        <w:tabs>
          <w:tab w:val="left" w:pos="3600"/>
        </w:tabs>
        <w:spacing w:after="0" w:line="300" w:lineRule="exact"/>
        <w:ind w:left="0" w:firstLine="0"/>
        <w:rPr>
          <w:rFonts w:eastAsia="Times New Roman"/>
          <w:b/>
          <w:color w:val="auto"/>
        </w:rPr>
      </w:pPr>
    </w:p>
    <w:p w14:paraId="72A96DB2" w14:textId="0BE85A22" w:rsidR="007F1984" w:rsidRPr="008A7E0B" w:rsidRDefault="007F1984">
      <w:pPr>
        <w:pStyle w:val="Odstavekseznama"/>
        <w:numPr>
          <w:ilvl w:val="1"/>
          <w:numId w:val="20"/>
        </w:numPr>
        <w:tabs>
          <w:tab w:val="left" w:pos="0"/>
        </w:tabs>
        <w:spacing w:after="0" w:line="300" w:lineRule="exact"/>
        <w:jc w:val="center"/>
        <w:rPr>
          <w:rFonts w:eastAsia="Times New Roman"/>
          <w:b/>
          <w:color w:val="auto"/>
        </w:rPr>
      </w:pPr>
    </w:p>
    <w:p w14:paraId="512DADC2" w14:textId="77777777" w:rsidR="000949B3" w:rsidRDefault="000949B3" w:rsidP="008A7E0B">
      <w:pPr>
        <w:spacing w:after="0" w:line="300" w:lineRule="exact"/>
        <w:ind w:left="0" w:firstLine="0"/>
        <w:rPr>
          <w:rFonts w:eastAsia="Times New Roman"/>
          <w:color w:val="auto"/>
        </w:rPr>
      </w:pPr>
    </w:p>
    <w:p w14:paraId="2F2EF52C" w14:textId="60ABB6D6" w:rsidR="0001686A" w:rsidRDefault="0001686A" w:rsidP="0001686A">
      <w:pPr>
        <w:spacing w:after="0" w:line="300" w:lineRule="exact"/>
        <w:ind w:left="0" w:firstLine="0"/>
      </w:pPr>
      <w:r>
        <w:t>Pogodbeni stranki (naročnik in izvajalec) uvodoma ugotavljata, da je naročnik izvedel</w:t>
      </w:r>
      <w:r w:rsidR="00A53D8B">
        <w:t xml:space="preserve"> odprti</w:t>
      </w:r>
      <w:r>
        <w:t xml:space="preserve"> postopek oddaje javnega naročila v skladu s </w:t>
      </w:r>
      <w:r w:rsidR="00A53D8B">
        <w:t>40. členom</w:t>
      </w:r>
      <w:r>
        <w:t xml:space="preserve"> Zakona o javnem naročanju (Uradni list RS, št. 91/201</w:t>
      </w:r>
      <w:r w:rsidR="00235884">
        <w:t>5,</w:t>
      </w:r>
      <w:r w:rsidR="00AC37CC">
        <w:t xml:space="preserve"> z </w:t>
      </w:r>
      <w:r w:rsidR="007E046C">
        <w:t>vsemi spremembami in dopolnitvami</w:t>
      </w:r>
      <w:r>
        <w:t>), ki je bilo objavljeno na Portalu javnih naročil pod številko objave ______________ dne _____________ ter na Portalu TED pod številko objave: ___________________ dne _________.</w:t>
      </w:r>
    </w:p>
    <w:p w14:paraId="378062DE" w14:textId="77777777" w:rsidR="0001686A" w:rsidRDefault="0001686A" w:rsidP="0001686A">
      <w:pPr>
        <w:spacing w:after="0" w:line="300" w:lineRule="exact"/>
        <w:ind w:left="0" w:firstLine="0"/>
      </w:pPr>
    </w:p>
    <w:p w14:paraId="4BBDD921" w14:textId="77777777" w:rsidR="0001686A" w:rsidRDefault="0001686A" w:rsidP="0001686A">
      <w:pPr>
        <w:spacing w:after="0" w:line="300" w:lineRule="exact"/>
        <w:ind w:left="0" w:firstLine="0"/>
      </w:pPr>
      <w: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14:paraId="4D3F92F7" w14:textId="77777777" w:rsidR="0001686A" w:rsidRDefault="0001686A" w:rsidP="0001686A">
      <w:pPr>
        <w:spacing w:after="0" w:line="300" w:lineRule="exact"/>
      </w:pPr>
    </w:p>
    <w:p w14:paraId="67CFD18D" w14:textId="77777777" w:rsidR="0001686A" w:rsidRDefault="0001686A" w:rsidP="0001686A">
      <w:pPr>
        <w:spacing w:after="0" w:line="300" w:lineRule="exact"/>
        <w:ind w:left="0"/>
      </w:pPr>
      <w:r>
        <w:t>Ponudba št. ______ z dne ________, ki jo je izvajalec predložil v postopku javnega razpisa iz prvega člena te pogodbe je sestavni del te pogodbe. Sestavni del te pogodbe je tudi razpisna dokumentacija.</w:t>
      </w:r>
    </w:p>
    <w:p w14:paraId="11C22C00" w14:textId="77777777" w:rsidR="000949B3" w:rsidRPr="00B729B0" w:rsidRDefault="000949B3" w:rsidP="008A7E0B">
      <w:pPr>
        <w:spacing w:after="0" w:line="300" w:lineRule="exact"/>
        <w:rPr>
          <w:b/>
        </w:rPr>
      </w:pPr>
    </w:p>
    <w:p w14:paraId="4977403A" w14:textId="73E4A899"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Pogodba je sklenjena z namenom sistemske in celovite ureditve področja varovanja lastnine, ljudi in premoženja naročnika na lokaciji Cesta maršala Tita 112, Jesenice. Predmet storitev je izvajanje storitev varnostne (receptorske) službe, izvajanje intervencijske službe, </w:t>
      </w:r>
      <w:r w:rsidR="00956F42">
        <w:rPr>
          <w:rFonts w:eastAsia="Times New Roman"/>
          <w:color w:val="auto"/>
        </w:rPr>
        <w:t xml:space="preserve">upravljanje z varnostnimi sistemi naročnika in </w:t>
      </w:r>
      <w:r w:rsidRPr="007F1984">
        <w:rPr>
          <w:rFonts w:eastAsia="Times New Roman"/>
          <w:color w:val="auto"/>
        </w:rPr>
        <w:t>izvajanje storitev požarnega varovanja</w:t>
      </w:r>
      <w:r w:rsidR="008A7E0B">
        <w:rPr>
          <w:rFonts w:eastAsia="Times New Roman"/>
          <w:color w:val="auto"/>
        </w:rPr>
        <w:t xml:space="preserve"> </w:t>
      </w:r>
      <w:r w:rsidR="00956F42">
        <w:rPr>
          <w:rFonts w:eastAsia="Times New Roman"/>
          <w:color w:val="auto"/>
        </w:rPr>
        <w:t>ter</w:t>
      </w:r>
      <w:r w:rsidR="00956F42" w:rsidRPr="007F1984">
        <w:rPr>
          <w:rFonts w:eastAsia="Times New Roman"/>
          <w:color w:val="auto"/>
        </w:rPr>
        <w:t xml:space="preserve"> </w:t>
      </w:r>
      <w:r w:rsidRPr="007F1984">
        <w:rPr>
          <w:rFonts w:eastAsia="Times New Roman"/>
          <w:color w:val="auto"/>
        </w:rPr>
        <w:t>izvajanje storitev video nadzora.</w:t>
      </w:r>
    </w:p>
    <w:p w14:paraId="7EE7C30A" w14:textId="77777777" w:rsidR="007F1984" w:rsidRPr="007F1984" w:rsidRDefault="007F1984" w:rsidP="008A7E0B">
      <w:pPr>
        <w:tabs>
          <w:tab w:val="left" w:pos="3600"/>
        </w:tabs>
        <w:spacing w:after="0" w:line="300" w:lineRule="exact"/>
        <w:ind w:left="0" w:firstLine="0"/>
        <w:rPr>
          <w:rFonts w:eastAsia="Times New Roman"/>
          <w:color w:val="auto"/>
        </w:rPr>
      </w:pPr>
    </w:p>
    <w:p w14:paraId="44A7F0F0" w14:textId="14692E80" w:rsidR="004D6F84" w:rsidRDefault="004D6F84" w:rsidP="008A7E0B">
      <w:pPr>
        <w:tabs>
          <w:tab w:val="left" w:pos="3600"/>
        </w:tabs>
        <w:spacing w:after="0" w:line="300" w:lineRule="exact"/>
        <w:ind w:left="0" w:firstLine="0"/>
        <w:jc w:val="left"/>
        <w:rPr>
          <w:rFonts w:eastAsia="Times New Roman"/>
          <w:color w:val="auto"/>
        </w:rPr>
      </w:pPr>
    </w:p>
    <w:p w14:paraId="2229A684" w14:textId="77777777" w:rsidR="00956F42" w:rsidRDefault="00956F42" w:rsidP="008A7E0B">
      <w:pPr>
        <w:tabs>
          <w:tab w:val="left" w:pos="3600"/>
        </w:tabs>
        <w:spacing w:after="0" w:line="300" w:lineRule="exact"/>
        <w:ind w:left="0" w:firstLine="0"/>
        <w:jc w:val="left"/>
        <w:rPr>
          <w:rFonts w:eastAsia="Times New Roman"/>
          <w:color w:val="auto"/>
        </w:rPr>
      </w:pPr>
    </w:p>
    <w:p w14:paraId="2FCC7410" w14:textId="77777777" w:rsidR="008A7E0B" w:rsidRDefault="008A7E0B" w:rsidP="008A7E0B">
      <w:pPr>
        <w:tabs>
          <w:tab w:val="left" w:pos="3600"/>
        </w:tabs>
        <w:spacing w:after="0" w:line="300" w:lineRule="exact"/>
        <w:ind w:left="0" w:firstLine="0"/>
        <w:jc w:val="left"/>
        <w:rPr>
          <w:rFonts w:eastAsia="Times New Roman"/>
          <w:color w:val="auto"/>
        </w:rPr>
      </w:pPr>
    </w:p>
    <w:p w14:paraId="5237C36C" w14:textId="77777777" w:rsidR="008A7E0B" w:rsidRPr="007F1984" w:rsidRDefault="008A7E0B" w:rsidP="008A7E0B">
      <w:pPr>
        <w:tabs>
          <w:tab w:val="left" w:pos="3600"/>
        </w:tabs>
        <w:spacing w:after="0" w:line="300" w:lineRule="exact"/>
        <w:ind w:left="0" w:firstLine="0"/>
        <w:jc w:val="left"/>
        <w:rPr>
          <w:rFonts w:eastAsia="Times New Roman"/>
          <w:color w:val="auto"/>
        </w:rPr>
      </w:pPr>
    </w:p>
    <w:p w14:paraId="36FB34BB" w14:textId="77777777" w:rsidR="007F1984" w:rsidRPr="007F1984" w:rsidRDefault="007F1984" w:rsidP="008A7E0B">
      <w:pPr>
        <w:tabs>
          <w:tab w:val="left" w:pos="3600"/>
        </w:tabs>
        <w:spacing w:after="0" w:line="300" w:lineRule="exact"/>
        <w:ind w:left="0" w:firstLine="0"/>
        <w:jc w:val="center"/>
        <w:rPr>
          <w:rFonts w:eastAsia="Times New Roman"/>
          <w:b/>
          <w:bCs/>
          <w:color w:val="auto"/>
        </w:rPr>
      </w:pPr>
      <w:r w:rsidRPr="007F1984">
        <w:rPr>
          <w:rFonts w:eastAsia="Times New Roman"/>
          <w:b/>
          <w:bCs/>
          <w:color w:val="auto"/>
        </w:rPr>
        <w:t>II. PREDMET POGODBE</w:t>
      </w:r>
    </w:p>
    <w:p w14:paraId="5E22CA11" w14:textId="77777777" w:rsidR="007F1984" w:rsidRPr="007F1984" w:rsidRDefault="007F1984" w:rsidP="008A7E0B">
      <w:pPr>
        <w:keepNext/>
        <w:tabs>
          <w:tab w:val="left" w:pos="3600"/>
        </w:tabs>
        <w:spacing w:after="0" w:line="300" w:lineRule="exact"/>
        <w:ind w:left="0" w:firstLine="0"/>
        <w:jc w:val="left"/>
        <w:outlineLvl w:val="0"/>
        <w:rPr>
          <w:rFonts w:eastAsia="Times New Roman"/>
          <w:bCs/>
          <w:color w:val="auto"/>
        </w:rPr>
      </w:pPr>
      <w:r w:rsidRPr="007F1984">
        <w:rPr>
          <w:rFonts w:eastAsia="Times New Roman"/>
          <w:bCs/>
          <w:color w:val="auto"/>
        </w:rPr>
        <w:t xml:space="preserve"> </w:t>
      </w:r>
    </w:p>
    <w:p w14:paraId="77AEC9BC" w14:textId="77777777" w:rsidR="007F1984" w:rsidRPr="007F1984" w:rsidRDefault="007F1984" w:rsidP="008A7E0B">
      <w:pPr>
        <w:tabs>
          <w:tab w:val="left" w:pos="3600"/>
        </w:tabs>
        <w:spacing w:after="0" w:line="300" w:lineRule="exact"/>
        <w:ind w:left="360" w:firstLine="0"/>
        <w:jc w:val="center"/>
        <w:rPr>
          <w:rFonts w:eastAsia="Times New Roman"/>
          <w:b/>
          <w:color w:val="auto"/>
        </w:rPr>
      </w:pPr>
      <w:r w:rsidRPr="007F1984">
        <w:rPr>
          <w:rFonts w:eastAsia="Times New Roman"/>
          <w:b/>
          <w:color w:val="auto"/>
        </w:rPr>
        <w:t>2. člen</w:t>
      </w:r>
    </w:p>
    <w:p w14:paraId="077E3027" w14:textId="77777777" w:rsidR="007F1984" w:rsidRPr="007F1984" w:rsidRDefault="007F1984" w:rsidP="008A7E0B">
      <w:pPr>
        <w:tabs>
          <w:tab w:val="left" w:pos="3600"/>
        </w:tabs>
        <w:spacing w:after="0" w:line="300" w:lineRule="exact"/>
        <w:ind w:left="0" w:firstLine="0"/>
        <w:rPr>
          <w:rFonts w:eastAsia="Times New Roman"/>
          <w:color w:val="auto"/>
        </w:rPr>
      </w:pPr>
    </w:p>
    <w:p w14:paraId="0F0A0F94" w14:textId="77777777" w:rsidR="007F1984" w:rsidRPr="007F1984" w:rsidRDefault="007F1984" w:rsidP="008A7E0B">
      <w:pPr>
        <w:tabs>
          <w:tab w:val="left" w:pos="3600"/>
        </w:tabs>
        <w:spacing w:after="0" w:line="300" w:lineRule="exact"/>
        <w:ind w:left="0" w:firstLine="0"/>
        <w:rPr>
          <w:rFonts w:eastAsia="Times New Roman"/>
          <w:color w:val="auto"/>
          <w:lang w:eastAsia="en-US"/>
        </w:rPr>
      </w:pPr>
      <w:r w:rsidRPr="007F1984">
        <w:rPr>
          <w:rFonts w:eastAsia="Times New Roman"/>
          <w:color w:val="auto"/>
          <w:lang w:eastAsia="en-US"/>
        </w:rPr>
        <w:t>Predmet pogodbe je:</w:t>
      </w:r>
    </w:p>
    <w:p w14:paraId="10045837" w14:textId="77777777" w:rsidR="007F1984" w:rsidRPr="007F1984" w:rsidRDefault="007F1984" w:rsidP="008A7E0B">
      <w:pPr>
        <w:tabs>
          <w:tab w:val="left" w:pos="3600"/>
        </w:tabs>
        <w:spacing w:after="0" w:line="300" w:lineRule="exact"/>
        <w:ind w:left="0" w:firstLine="0"/>
        <w:rPr>
          <w:rFonts w:eastAsia="Times New Roman"/>
          <w:color w:val="auto"/>
          <w:lang w:eastAsia="en-US"/>
        </w:rPr>
      </w:pPr>
    </w:p>
    <w:p w14:paraId="004263C3" w14:textId="11E15F8B" w:rsidR="007F1984" w:rsidRPr="004965E2" w:rsidRDefault="007F1984">
      <w:pPr>
        <w:numPr>
          <w:ilvl w:val="0"/>
          <w:numId w:val="14"/>
        </w:numPr>
        <w:tabs>
          <w:tab w:val="left" w:pos="3600"/>
        </w:tabs>
        <w:spacing w:after="0" w:line="300" w:lineRule="exact"/>
        <w:ind w:left="0" w:firstLine="0"/>
        <w:jc w:val="left"/>
        <w:rPr>
          <w:rFonts w:eastAsia="Times New Roman"/>
          <w:color w:val="auto"/>
          <w:lang w:val="en-GB" w:eastAsia="en-US"/>
        </w:rPr>
      </w:pPr>
      <w:r w:rsidRPr="004965E2">
        <w:rPr>
          <w:rFonts w:eastAsia="Times New Roman"/>
          <w:b/>
          <w:color w:val="auto"/>
          <w:lang w:eastAsia="en-US"/>
        </w:rPr>
        <w:t>Varnostna (receptorska služba)</w:t>
      </w:r>
      <w:r w:rsidRPr="004965E2">
        <w:rPr>
          <w:rFonts w:eastAsia="Times New Roman"/>
          <w:color w:val="auto"/>
          <w:lang w:eastAsia="en-US"/>
        </w:rPr>
        <w:t xml:space="preserve"> </w:t>
      </w:r>
    </w:p>
    <w:p w14:paraId="0DF9EB90" w14:textId="0E1B0043" w:rsidR="007F1984" w:rsidRPr="007F1984" w:rsidRDefault="007F1984">
      <w:pPr>
        <w:numPr>
          <w:ilvl w:val="0"/>
          <w:numId w:val="14"/>
        </w:numPr>
        <w:tabs>
          <w:tab w:val="left" w:pos="3600"/>
        </w:tabs>
        <w:spacing w:after="0" w:line="300" w:lineRule="exact"/>
        <w:jc w:val="left"/>
        <w:rPr>
          <w:rFonts w:eastAsia="Times New Roman"/>
          <w:color w:val="auto"/>
          <w:lang w:val="en-GB" w:eastAsia="en-US"/>
        </w:rPr>
      </w:pPr>
      <w:r w:rsidRPr="007F1984">
        <w:rPr>
          <w:rFonts w:eastAsia="Times New Roman"/>
          <w:b/>
          <w:color w:val="auto"/>
          <w:lang w:eastAsia="en-US"/>
        </w:rPr>
        <w:t xml:space="preserve">Intervencijska služba </w:t>
      </w:r>
    </w:p>
    <w:p w14:paraId="5C8B62CF" w14:textId="059A2538" w:rsidR="007F1984" w:rsidRPr="007F1984" w:rsidRDefault="00956F42">
      <w:pPr>
        <w:numPr>
          <w:ilvl w:val="0"/>
          <w:numId w:val="14"/>
        </w:numPr>
        <w:tabs>
          <w:tab w:val="left" w:pos="3600"/>
        </w:tabs>
        <w:spacing w:after="0" w:line="300" w:lineRule="exact"/>
        <w:jc w:val="left"/>
        <w:rPr>
          <w:rFonts w:eastAsia="Times New Roman"/>
          <w:color w:val="auto"/>
        </w:rPr>
      </w:pPr>
      <w:r>
        <w:rPr>
          <w:rFonts w:eastAsia="Times New Roman"/>
          <w:b/>
          <w:color w:val="auto"/>
        </w:rPr>
        <w:t xml:space="preserve">Upravljanje z varnostnimi sistemi naročnika in požarno varovanje </w:t>
      </w:r>
      <w:r w:rsidR="007F1984" w:rsidRPr="007F1984">
        <w:rPr>
          <w:rFonts w:eastAsia="Times New Roman"/>
          <w:color w:val="auto"/>
        </w:rPr>
        <w:t xml:space="preserve"> </w:t>
      </w:r>
    </w:p>
    <w:p w14:paraId="71B80133" w14:textId="266EB4C0" w:rsidR="007F1984" w:rsidRPr="007F1984" w:rsidRDefault="007F1984">
      <w:pPr>
        <w:numPr>
          <w:ilvl w:val="0"/>
          <w:numId w:val="14"/>
        </w:numPr>
        <w:tabs>
          <w:tab w:val="left" w:pos="3600"/>
        </w:tabs>
        <w:spacing w:after="0" w:line="300" w:lineRule="exact"/>
        <w:jc w:val="left"/>
        <w:rPr>
          <w:rFonts w:eastAsia="Times New Roman"/>
          <w:bCs/>
          <w:color w:val="auto"/>
        </w:rPr>
      </w:pPr>
      <w:r w:rsidRPr="007F1984">
        <w:rPr>
          <w:rFonts w:eastAsia="Times New Roman"/>
          <w:b/>
          <w:color w:val="auto"/>
        </w:rPr>
        <w:t xml:space="preserve">Videonadzor </w:t>
      </w:r>
    </w:p>
    <w:p w14:paraId="3B12F2BF" w14:textId="77777777" w:rsidR="007F1984" w:rsidRPr="007F1984" w:rsidRDefault="007F1984" w:rsidP="008A7E0B">
      <w:pPr>
        <w:tabs>
          <w:tab w:val="left" w:pos="3600"/>
        </w:tabs>
        <w:spacing w:after="0" w:line="300" w:lineRule="exact"/>
        <w:ind w:left="0" w:firstLine="0"/>
        <w:rPr>
          <w:rFonts w:eastAsia="Times New Roman"/>
          <w:bCs/>
          <w:color w:val="auto"/>
        </w:rPr>
      </w:pPr>
    </w:p>
    <w:p w14:paraId="60F74E8B" w14:textId="47B2A767" w:rsidR="007F1984" w:rsidRDefault="0001686A" w:rsidP="008A7E0B">
      <w:pPr>
        <w:tabs>
          <w:tab w:val="left" w:pos="3600"/>
        </w:tabs>
        <w:spacing w:after="0" w:line="300" w:lineRule="exact"/>
        <w:ind w:left="0" w:firstLine="0"/>
        <w:jc w:val="left"/>
        <w:rPr>
          <w:rFonts w:eastAsia="Times New Roman"/>
          <w:color w:val="auto"/>
        </w:rPr>
      </w:pPr>
      <w:r>
        <w:rPr>
          <w:rFonts w:eastAsia="Times New Roman"/>
          <w:color w:val="auto"/>
        </w:rPr>
        <w:t xml:space="preserve">Celoten predmet pogodbe je podrobneje opredeljen v razpisni dokumentaciji. </w:t>
      </w:r>
    </w:p>
    <w:p w14:paraId="2BCCFB4D" w14:textId="77777777" w:rsidR="0001686A" w:rsidRPr="007F1984" w:rsidRDefault="0001686A" w:rsidP="008A7E0B">
      <w:pPr>
        <w:tabs>
          <w:tab w:val="left" w:pos="3600"/>
        </w:tabs>
        <w:spacing w:after="0" w:line="300" w:lineRule="exact"/>
        <w:ind w:left="0" w:firstLine="0"/>
        <w:jc w:val="left"/>
        <w:rPr>
          <w:rFonts w:eastAsia="Times New Roman"/>
          <w:color w:val="auto"/>
        </w:rPr>
      </w:pPr>
    </w:p>
    <w:p w14:paraId="0A8D1D71" w14:textId="77777777" w:rsidR="007F1984" w:rsidRPr="007F1984" w:rsidRDefault="007F1984" w:rsidP="008A7E0B">
      <w:pPr>
        <w:tabs>
          <w:tab w:val="left" w:pos="3600"/>
        </w:tabs>
        <w:spacing w:after="0" w:line="300" w:lineRule="exact"/>
        <w:ind w:left="360" w:firstLine="0"/>
        <w:jc w:val="center"/>
        <w:rPr>
          <w:rFonts w:eastAsia="Times New Roman"/>
          <w:b/>
          <w:bCs/>
          <w:color w:val="auto"/>
        </w:rPr>
      </w:pPr>
      <w:r w:rsidRPr="007F1984">
        <w:rPr>
          <w:rFonts w:eastAsia="Times New Roman"/>
          <w:b/>
          <w:bCs/>
          <w:color w:val="auto"/>
        </w:rPr>
        <w:t>3. člen</w:t>
      </w:r>
    </w:p>
    <w:p w14:paraId="62AF1D97" w14:textId="77777777" w:rsidR="007F1984" w:rsidRPr="007F1984" w:rsidRDefault="007F1984" w:rsidP="008A7E0B">
      <w:pPr>
        <w:tabs>
          <w:tab w:val="left" w:pos="3600"/>
        </w:tabs>
        <w:spacing w:after="0" w:line="300" w:lineRule="exact"/>
        <w:ind w:left="0" w:firstLine="0"/>
        <w:rPr>
          <w:rFonts w:eastAsia="Times New Roman"/>
          <w:bCs/>
          <w:color w:val="FF0000"/>
        </w:rPr>
      </w:pPr>
    </w:p>
    <w:p w14:paraId="730F03C4" w14:textId="0E4A306F" w:rsidR="007F1984" w:rsidRPr="007F1984" w:rsidRDefault="007F1984" w:rsidP="008A7E0B">
      <w:pPr>
        <w:tabs>
          <w:tab w:val="left" w:pos="3600"/>
        </w:tabs>
        <w:spacing w:after="0" w:line="300" w:lineRule="exact"/>
        <w:ind w:left="0" w:firstLine="0"/>
        <w:rPr>
          <w:rFonts w:eastAsia="Arial Unicode MS"/>
          <w:bCs/>
          <w:color w:val="FF0000"/>
        </w:rPr>
      </w:pPr>
      <w:r w:rsidRPr="007F1984">
        <w:rPr>
          <w:rFonts w:eastAsia="Times New Roman"/>
          <w:bCs/>
          <w:color w:val="auto"/>
        </w:rPr>
        <w:t>Naročnik in izvajalec storitev se dogovorita, da izvajalec na podlagi naročila s strani naročnika izvaja tudi druge oblike storitev varovanja, ki so določene po Zakonu o zasebnem varovanju (</w:t>
      </w:r>
      <w:r w:rsidR="008A7E0B" w:rsidRPr="008A7E0B">
        <w:rPr>
          <w:rFonts w:eastAsia="Times New Roman"/>
          <w:bCs/>
          <w:color w:val="auto"/>
        </w:rPr>
        <w:t>Uradni list RS, št. 17/11</w:t>
      </w:r>
      <w:r w:rsidR="00226038">
        <w:rPr>
          <w:rFonts w:eastAsia="Times New Roman"/>
          <w:bCs/>
          <w:color w:val="auto"/>
        </w:rPr>
        <w:t>, 126/03</w:t>
      </w:r>
      <w:r w:rsidR="008A7E0B" w:rsidRPr="008A7E0B">
        <w:rPr>
          <w:rFonts w:eastAsia="Times New Roman"/>
          <w:bCs/>
          <w:color w:val="auto"/>
        </w:rPr>
        <w:t>), Pravilnik</w:t>
      </w:r>
      <w:r w:rsidR="00956F42">
        <w:rPr>
          <w:rFonts w:eastAsia="Times New Roman"/>
          <w:bCs/>
          <w:color w:val="auto"/>
        </w:rPr>
        <w:t>u</w:t>
      </w:r>
      <w:r w:rsidR="008A7E0B" w:rsidRPr="008A7E0B">
        <w:rPr>
          <w:rFonts w:eastAsia="Times New Roman"/>
          <w:bCs/>
          <w:color w:val="auto"/>
        </w:rPr>
        <w:t xml:space="preserve"> o izvajanju Zakona o zasebnem varovanju (Uradni list RS, št. 100/11)</w:t>
      </w:r>
      <w:r w:rsidR="004965E2">
        <w:rPr>
          <w:rFonts w:eastAsia="Times New Roman"/>
          <w:bCs/>
          <w:color w:val="auto"/>
        </w:rPr>
        <w:t xml:space="preserve"> in Pravil</w:t>
      </w:r>
      <w:r w:rsidR="00956F42">
        <w:rPr>
          <w:rFonts w:eastAsia="Times New Roman"/>
          <w:bCs/>
          <w:color w:val="auto"/>
        </w:rPr>
        <w:t>niku</w:t>
      </w:r>
      <w:r w:rsidR="004965E2">
        <w:rPr>
          <w:rFonts w:eastAsia="Times New Roman"/>
          <w:bCs/>
          <w:color w:val="auto"/>
        </w:rPr>
        <w:t xml:space="preserve"> o požarn</w:t>
      </w:r>
      <w:r w:rsidR="00956F42">
        <w:rPr>
          <w:rFonts w:eastAsia="Times New Roman"/>
          <w:bCs/>
          <w:color w:val="auto"/>
        </w:rPr>
        <w:t>em</w:t>
      </w:r>
      <w:r w:rsidR="004965E2">
        <w:rPr>
          <w:rFonts w:eastAsia="Times New Roman"/>
          <w:bCs/>
          <w:color w:val="auto"/>
        </w:rPr>
        <w:t xml:space="preserve"> va</w:t>
      </w:r>
      <w:r w:rsidR="00956F42">
        <w:rPr>
          <w:rFonts w:eastAsia="Times New Roman"/>
          <w:bCs/>
          <w:color w:val="auto"/>
        </w:rPr>
        <w:t xml:space="preserve">rovanju </w:t>
      </w:r>
      <w:r w:rsidR="00956F42" w:rsidRPr="00956F42">
        <w:rPr>
          <w:rFonts w:eastAsia="Times New Roman"/>
          <w:bCs/>
          <w:color w:val="auto"/>
        </w:rPr>
        <w:t>(Uradni list RS, št. 107/07 in 92/10)</w:t>
      </w:r>
      <w:r w:rsidR="008A7E0B">
        <w:rPr>
          <w:rFonts w:eastAsia="Times New Roman"/>
          <w:bCs/>
          <w:color w:val="auto"/>
        </w:rPr>
        <w:t>,</w:t>
      </w:r>
      <w:r w:rsidRPr="007F1984">
        <w:rPr>
          <w:rFonts w:eastAsia="Times New Roman"/>
          <w:bCs/>
          <w:color w:val="auto"/>
        </w:rPr>
        <w:t xml:space="preserve"> kot tudi druge storitve za katere ima izvajalec ustrezna dovoljenja in izdane licence.</w:t>
      </w:r>
    </w:p>
    <w:p w14:paraId="6C6D4798"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0E3A326E" w14:textId="34C51915" w:rsidR="007F1984" w:rsidRDefault="007F1984" w:rsidP="006628DE">
      <w:pPr>
        <w:keepNext/>
        <w:tabs>
          <w:tab w:val="left" w:pos="3600"/>
        </w:tabs>
        <w:spacing w:after="0" w:line="300" w:lineRule="exact"/>
        <w:ind w:left="0" w:firstLine="0"/>
        <w:jc w:val="center"/>
        <w:outlineLvl w:val="0"/>
        <w:rPr>
          <w:rFonts w:eastAsia="Times New Roman"/>
          <w:b/>
          <w:bCs/>
          <w:color w:val="auto"/>
        </w:rPr>
      </w:pPr>
      <w:r w:rsidRPr="007F1984">
        <w:rPr>
          <w:rFonts w:eastAsia="Times New Roman"/>
          <w:b/>
          <w:bCs/>
          <w:color w:val="auto"/>
        </w:rPr>
        <w:t>III. OBVEZNOSTI IZVAJALCA</w:t>
      </w:r>
    </w:p>
    <w:p w14:paraId="085FF993" w14:textId="77777777" w:rsidR="006628DE" w:rsidRPr="007F1984" w:rsidRDefault="006628DE" w:rsidP="006628DE">
      <w:pPr>
        <w:keepNext/>
        <w:tabs>
          <w:tab w:val="left" w:pos="3600"/>
        </w:tabs>
        <w:spacing w:after="0" w:line="300" w:lineRule="exact"/>
        <w:ind w:left="0" w:firstLine="0"/>
        <w:jc w:val="center"/>
        <w:outlineLvl w:val="0"/>
        <w:rPr>
          <w:rFonts w:eastAsia="Times New Roman"/>
          <w:b/>
          <w:bCs/>
          <w:color w:val="auto"/>
        </w:rPr>
      </w:pPr>
    </w:p>
    <w:p w14:paraId="69AD6BA4" w14:textId="77777777" w:rsidR="007F1984" w:rsidRPr="007F1984" w:rsidRDefault="007F1984" w:rsidP="008A7E0B">
      <w:pPr>
        <w:tabs>
          <w:tab w:val="left" w:pos="3600"/>
        </w:tabs>
        <w:spacing w:after="0" w:line="300" w:lineRule="exact"/>
        <w:ind w:left="360" w:firstLine="0"/>
        <w:jc w:val="center"/>
        <w:rPr>
          <w:rFonts w:eastAsia="Times New Roman"/>
          <w:b/>
          <w:color w:val="auto"/>
        </w:rPr>
      </w:pPr>
      <w:r w:rsidRPr="007F1984">
        <w:rPr>
          <w:rFonts w:eastAsia="Times New Roman"/>
          <w:b/>
          <w:color w:val="auto"/>
        </w:rPr>
        <w:t>4. člen</w:t>
      </w:r>
    </w:p>
    <w:p w14:paraId="3D076FEF" w14:textId="77777777" w:rsidR="007F1984" w:rsidRPr="007F1984" w:rsidRDefault="007F1984" w:rsidP="008A7E0B">
      <w:pPr>
        <w:keepNext/>
        <w:tabs>
          <w:tab w:val="left" w:pos="3600"/>
        </w:tabs>
        <w:spacing w:after="0" w:line="300" w:lineRule="exact"/>
        <w:ind w:left="0" w:firstLine="0"/>
        <w:jc w:val="left"/>
        <w:outlineLvl w:val="0"/>
        <w:rPr>
          <w:rFonts w:eastAsia="Times New Roman"/>
          <w:color w:val="auto"/>
        </w:rPr>
      </w:pPr>
    </w:p>
    <w:p w14:paraId="615DF93E" w14:textId="77777777" w:rsidR="007F1984" w:rsidRPr="007F1984" w:rsidRDefault="007F1984" w:rsidP="008A7E0B">
      <w:pPr>
        <w:keepNext/>
        <w:tabs>
          <w:tab w:val="left" w:pos="3600"/>
        </w:tabs>
        <w:spacing w:after="0" w:line="300" w:lineRule="exact"/>
        <w:ind w:left="0" w:firstLine="0"/>
        <w:jc w:val="left"/>
        <w:outlineLvl w:val="0"/>
        <w:rPr>
          <w:rFonts w:eastAsia="Times New Roman"/>
          <w:b/>
          <w:color w:val="auto"/>
        </w:rPr>
      </w:pPr>
      <w:r w:rsidRPr="007F1984">
        <w:rPr>
          <w:rFonts w:eastAsia="Times New Roman"/>
          <w:b/>
          <w:color w:val="auto"/>
        </w:rPr>
        <w:t>Splošne obveznosti</w:t>
      </w:r>
    </w:p>
    <w:p w14:paraId="6D2F9C0F"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5682D1CD" w14:textId="53934F6B"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Osebe izvajalca, zaposlene za izvajanje predmeta pogodbe morajo biti na delovnem mestu urejene in oblečene v uniformo izvajalca ter morajo imeti vidno oznako z imenom in priimkom</w:t>
      </w:r>
      <w:r w:rsidR="008A7E0B">
        <w:rPr>
          <w:rFonts w:eastAsia="Times New Roman"/>
          <w:color w:val="auto"/>
        </w:rPr>
        <w:t xml:space="preserve"> ter službeno izkaznico</w:t>
      </w:r>
      <w:r w:rsidRPr="007F1984">
        <w:rPr>
          <w:rFonts w:eastAsia="Times New Roman"/>
          <w:color w:val="auto"/>
        </w:rPr>
        <w:t>. Vsi zaposleni delavci izvajalca morajo pri izvajanju storitev varovanja oseb in premoženja upoštevati načela zaupnosti in tajnosti podatkov naročnika.</w:t>
      </w:r>
    </w:p>
    <w:p w14:paraId="73B7841B"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6253E975" w14:textId="77777777"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Izvajalec se obvezuje, da: </w:t>
      </w:r>
    </w:p>
    <w:p w14:paraId="48300BD7" w14:textId="0427B595" w:rsidR="007F1984" w:rsidRPr="007F1984" w:rsidRDefault="007F1984">
      <w:pPr>
        <w:numPr>
          <w:ilvl w:val="0"/>
          <w:numId w:val="16"/>
        </w:numPr>
        <w:tabs>
          <w:tab w:val="left" w:pos="3600"/>
        </w:tabs>
        <w:spacing w:after="0" w:line="300" w:lineRule="exact"/>
        <w:rPr>
          <w:rFonts w:eastAsia="Times New Roman"/>
          <w:color w:val="auto"/>
        </w:rPr>
      </w:pPr>
      <w:r w:rsidRPr="007F1984">
        <w:rPr>
          <w:rFonts w:eastAsia="Times New Roman"/>
          <w:color w:val="auto"/>
        </w:rPr>
        <w:t xml:space="preserve">ima za izvajanje storitev po tej pogodbi izdana potrebna dovoljenja in licence za opravljanje dejavnosti v skladu z veljavno zakonodajo (kot izvajalec pravna oseba in za </w:t>
      </w:r>
      <w:r w:rsidR="008A7E0B">
        <w:rPr>
          <w:rFonts w:eastAsia="Times New Roman"/>
          <w:color w:val="auto"/>
        </w:rPr>
        <w:t>varnostno osebje</w:t>
      </w:r>
      <w:r w:rsidRPr="007F1984">
        <w:rPr>
          <w:rFonts w:eastAsia="Times New Roman"/>
          <w:color w:val="auto"/>
        </w:rPr>
        <w:t>)</w:t>
      </w:r>
      <w:r w:rsidR="008101F4">
        <w:rPr>
          <w:rFonts w:eastAsia="Times New Roman"/>
          <w:color w:val="auto"/>
        </w:rPr>
        <w:t>, ki jih ob podpisu pogodbe predloži naročniku</w:t>
      </w:r>
      <w:r w:rsidRPr="007F1984">
        <w:rPr>
          <w:rFonts w:eastAsia="Times New Roman"/>
          <w:color w:val="auto"/>
        </w:rPr>
        <w:t>,</w:t>
      </w:r>
    </w:p>
    <w:p w14:paraId="764304E1" w14:textId="77777777" w:rsidR="007F1984" w:rsidRPr="007F1984" w:rsidRDefault="007F1984">
      <w:pPr>
        <w:numPr>
          <w:ilvl w:val="0"/>
          <w:numId w:val="16"/>
        </w:numPr>
        <w:tabs>
          <w:tab w:val="left" w:pos="3600"/>
        </w:tabs>
        <w:spacing w:after="0" w:line="300" w:lineRule="exact"/>
        <w:rPr>
          <w:rFonts w:eastAsia="Times New Roman"/>
          <w:color w:val="auto"/>
        </w:rPr>
      </w:pPr>
      <w:r w:rsidRPr="007F1984">
        <w:rPr>
          <w:rFonts w:eastAsia="Times New Roman"/>
          <w:color w:val="auto"/>
        </w:rPr>
        <w:t>bo pri izvajanju storitev upošteval oceno ogroženosti in tveganj, ki jo zagotovi naročnik,</w:t>
      </w:r>
    </w:p>
    <w:p w14:paraId="041F1A69" w14:textId="4F65AED8" w:rsidR="007F1984" w:rsidRPr="007F1984" w:rsidRDefault="007F1984">
      <w:pPr>
        <w:numPr>
          <w:ilvl w:val="0"/>
          <w:numId w:val="16"/>
        </w:numPr>
        <w:tabs>
          <w:tab w:val="left" w:pos="3600"/>
        </w:tabs>
        <w:spacing w:after="0" w:line="300" w:lineRule="exact"/>
        <w:rPr>
          <w:rFonts w:eastAsia="Times New Roman"/>
          <w:color w:val="auto"/>
        </w:rPr>
      </w:pPr>
      <w:r w:rsidRPr="007F1984">
        <w:rPr>
          <w:rFonts w:eastAsia="Times New Roman"/>
          <w:color w:val="auto"/>
        </w:rPr>
        <w:t xml:space="preserve">bo izvajal storitve v skladu z </w:t>
      </w:r>
      <w:r w:rsidR="00956F42">
        <w:rPr>
          <w:rFonts w:eastAsia="Times New Roman"/>
          <w:color w:val="auto"/>
        </w:rPr>
        <w:t>razpisnimi pogoji</w:t>
      </w:r>
      <w:r w:rsidR="00226038">
        <w:rPr>
          <w:rFonts w:eastAsia="Times New Roman"/>
          <w:color w:val="auto"/>
        </w:rPr>
        <w:t>, razpisno dokumentacijo, načrtom varovanja po uredbi</w:t>
      </w:r>
      <w:r w:rsidR="00956F42">
        <w:rPr>
          <w:rFonts w:eastAsia="Times New Roman"/>
          <w:color w:val="auto"/>
        </w:rPr>
        <w:t xml:space="preserve">, </w:t>
      </w:r>
      <w:r w:rsidRPr="007F1984">
        <w:rPr>
          <w:rFonts w:eastAsia="Times New Roman"/>
          <w:color w:val="auto"/>
        </w:rPr>
        <w:t xml:space="preserve">načrtom </w:t>
      </w:r>
      <w:r w:rsidR="00956F42">
        <w:rPr>
          <w:rFonts w:eastAsia="Times New Roman"/>
          <w:color w:val="auto"/>
        </w:rPr>
        <w:t xml:space="preserve">fizičnega </w:t>
      </w:r>
      <w:r w:rsidRPr="007F1984">
        <w:rPr>
          <w:rFonts w:eastAsia="Times New Roman"/>
          <w:color w:val="auto"/>
        </w:rPr>
        <w:t>varovanja</w:t>
      </w:r>
      <w:r w:rsidR="00226038">
        <w:rPr>
          <w:rFonts w:eastAsia="Times New Roman"/>
          <w:color w:val="auto"/>
        </w:rPr>
        <w:t>, naročnikovimi internimi akti</w:t>
      </w:r>
      <w:r w:rsidR="00956F42">
        <w:rPr>
          <w:rFonts w:eastAsia="Times New Roman"/>
          <w:color w:val="auto"/>
        </w:rPr>
        <w:t xml:space="preserve"> in drugo dokumentacijo</w:t>
      </w:r>
      <w:r w:rsidRPr="007F1984">
        <w:rPr>
          <w:rFonts w:eastAsia="Times New Roman"/>
          <w:color w:val="auto"/>
        </w:rPr>
        <w:t xml:space="preserve">, ki </w:t>
      </w:r>
      <w:r w:rsidR="00226038">
        <w:rPr>
          <w:rFonts w:eastAsia="Times New Roman"/>
          <w:color w:val="auto"/>
        </w:rPr>
        <w:t>jo</w:t>
      </w:r>
      <w:r w:rsidRPr="007F1984">
        <w:rPr>
          <w:rFonts w:eastAsia="Times New Roman"/>
          <w:color w:val="auto"/>
        </w:rPr>
        <w:t xml:space="preserve"> pripravi v sodelovanju z naročnikom,  </w:t>
      </w:r>
    </w:p>
    <w:p w14:paraId="3844EC90" w14:textId="77777777" w:rsidR="007F1984" w:rsidRDefault="007F1984">
      <w:pPr>
        <w:numPr>
          <w:ilvl w:val="0"/>
          <w:numId w:val="16"/>
        </w:numPr>
        <w:tabs>
          <w:tab w:val="left" w:pos="3600"/>
        </w:tabs>
        <w:spacing w:after="0" w:line="300" w:lineRule="exact"/>
        <w:rPr>
          <w:rFonts w:eastAsia="Times New Roman"/>
          <w:color w:val="auto"/>
        </w:rPr>
      </w:pPr>
      <w:r w:rsidRPr="007F1984">
        <w:rPr>
          <w:rFonts w:eastAsia="Times New Roman"/>
          <w:color w:val="auto"/>
        </w:rPr>
        <w:t>bo storitve določene v tej pogodbi izvajal vestno, odgovorno in strokovno ter v skladu z zakonskimi predpisi in pravili stroke,</w:t>
      </w:r>
    </w:p>
    <w:p w14:paraId="576CD3D6" w14:textId="62B72F4B" w:rsidR="00B27526" w:rsidRPr="00B27526" w:rsidRDefault="00B27526">
      <w:pPr>
        <w:numPr>
          <w:ilvl w:val="0"/>
          <w:numId w:val="16"/>
        </w:numPr>
        <w:spacing w:after="0" w:line="240" w:lineRule="auto"/>
        <w:rPr>
          <w:rFonts w:eastAsiaTheme="minorHAnsi"/>
          <w:lang w:eastAsia="en-US"/>
        </w:rPr>
      </w:pPr>
      <w:r w:rsidRPr="007B62C6">
        <w:rPr>
          <w:rFonts w:eastAsiaTheme="minorHAnsi"/>
          <w:lang w:eastAsia="en-US"/>
        </w:rPr>
        <w:t>imeti zavarovano svojo poklicno odgovornost v skladu z ZZasV-1</w:t>
      </w:r>
      <w:r w:rsidR="00EC466B">
        <w:rPr>
          <w:rFonts w:eastAsiaTheme="minorHAnsi"/>
          <w:lang w:eastAsia="en-US"/>
        </w:rPr>
        <w:t>,</w:t>
      </w:r>
    </w:p>
    <w:p w14:paraId="4A659A7E" w14:textId="289E4DC1" w:rsidR="004965E2" w:rsidRDefault="007F1984">
      <w:pPr>
        <w:numPr>
          <w:ilvl w:val="0"/>
          <w:numId w:val="16"/>
        </w:numPr>
        <w:tabs>
          <w:tab w:val="left" w:pos="3600"/>
        </w:tabs>
        <w:spacing w:after="0" w:line="300" w:lineRule="exact"/>
        <w:rPr>
          <w:rFonts w:eastAsia="Times New Roman"/>
          <w:color w:val="auto"/>
        </w:rPr>
      </w:pPr>
      <w:r w:rsidRPr="007F1984">
        <w:rPr>
          <w:rFonts w:eastAsia="Times New Roman"/>
          <w:color w:val="auto"/>
        </w:rPr>
        <w:t>bo organiziral in izvajal nadzor nad izvajanjem storitev po tej pogodbi ter da bo vse ugotovljene nepravilnosti odpravil takoj, ko bo to mogoče</w:t>
      </w:r>
      <w:r w:rsidR="00EC466B">
        <w:rPr>
          <w:rFonts w:eastAsia="Times New Roman"/>
          <w:color w:val="auto"/>
        </w:rPr>
        <w:t>,</w:t>
      </w:r>
    </w:p>
    <w:p w14:paraId="47340F8D" w14:textId="31156E6E" w:rsidR="007F1984" w:rsidRDefault="004965E2">
      <w:pPr>
        <w:numPr>
          <w:ilvl w:val="0"/>
          <w:numId w:val="16"/>
        </w:numPr>
        <w:tabs>
          <w:tab w:val="left" w:pos="3600"/>
        </w:tabs>
        <w:spacing w:after="0" w:line="300" w:lineRule="exact"/>
        <w:rPr>
          <w:rFonts w:eastAsia="Times New Roman"/>
          <w:color w:val="auto"/>
        </w:rPr>
      </w:pPr>
      <w:r>
        <w:rPr>
          <w:rFonts w:eastAsia="Times New Roman"/>
          <w:color w:val="auto"/>
        </w:rPr>
        <w:t xml:space="preserve">bo izdelal načrt </w:t>
      </w:r>
      <w:r w:rsidRPr="007F1984">
        <w:rPr>
          <w:rFonts w:eastAsia="Times New Roman"/>
          <w:color w:val="auto"/>
        </w:rPr>
        <w:t>varovanja</w:t>
      </w:r>
      <w:r w:rsidR="00226038">
        <w:rPr>
          <w:rFonts w:eastAsia="Times New Roman"/>
          <w:color w:val="auto"/>
        </w:rPr>
        <w:t xml:space="preserve"> po uredbi</w:t>
      </w:r>
      <w:r>
        <w:rPr>
          <w:rFonts w:eastAsia="Times New Roman"/>
          <w:color w:val="auto"/>
        </w:rPr>
        <w:t xml:space="preserve"> </w:t>
      </w:r>
      <w:r w:rsidRPr="007F1984">
        <w:rPr>
          <w:rFonts w:eastAsia="Times New Roman"/>
          <w:color w:val="auto"/>
        </w:rPr>
        <w:t xml:space="preserve">(z vsemi potrebnimi navodili, sistemom obveščanja in ukrepanja v primeru izrednih dogodkov) ter druge interne akte povezane z izvajanjem </w:t>
      </w:r>
      <w:r w:rsidRPr="007F1984">
        <w:rPr>
          <w:rFonts w:eastAsia="Times New Roman"/>
          <w:color w:val="auto"/>
        </w:rPr>
        <w:lastRenderedPageBreak/>
        <w:t>pogodbenih obveznosti</w:t>
      </w:r>
      <w:r>
        <w:rPr>
          <w:rFonts w:eastAsia="Times New Roman"/>
          <w:color w:val="auto"/>
        </w:rPr>
        <w:t>, v sodelovanju z naročnikom</w:t>
      </w:r>
      <w:r w:rsidR="00226038">
        <w:rPr>
          <w:rFonts w:eastAsia="Times New Roman"/>
          <w:color w:val="auto"/>
        </w:rPr>
        <w:t xml:space="preserve"> in upoštevajoč naročnikove interne akte</w:t>
      </w:r>
      <w:r w:rsidRPr="007F1984">
        <w:rPr>
          <w:rFonts w:eastAsia="Times New Roman"/>
          <w:color w:val="auto"/>
        </w:rPr>
        <w:t xml:space="preserve"> </w:t>
      </w:r>
      <w:r>
        <w:rPr>
          <w:rFonts w:eastAsia="Times New Roman"/>
          <w:color w:val="auto"/>
        </w:rPr>
        <w:t>najkasneje v 10 dneh po pričetku izvajanja storitev po pogodbi,</w:t>
      </w:r>
    </w:p>
    <w:p w14:paraId="13F2916B" w14:textId="694B0CA0" w:rsidR="004965E2" w:rsidRDefault="004965E2">
      <w:pPr>
        <w:numPr>
          <w:ilvl w:val="0"/>
          <w:numId w:val="16"/>
        </w:numPr>
        <w:tabs>
          <w:tab w:val="left" w:pos="3600"/>
        </w:tabs>
        <w:spacing w:after="0" w:line="300" w:lineRule="exact"/>
        <w:rPr>
          <w:rFonts w:eastAsia="Times New Roman"/>
          <w:color w:val="auto"/>
        </w:rPr>
      </w:pPr>
      <w:r>
        <w:rPr>
          <w:rFonts w:eastAsia="Times New Roman"/>
          <w:color w:val="auto"/>
        </w:rPr>
        <w:t>bo izdelal</w:t>
      </w:r>
      <w:r w:rsidR="00226038">
        <w:rPr>
          <w:rFonts w:eastAsia="Times New Roman"/>
          <w:color w:val="auto"/>
        </w:rPr>
        <w:t xml:space="preserve"> načrt varovanja po uredbi</w:t>
      </w:r>
      <w:r>
        <w:rPr>
          <w:rFonts w:eastAsia="Times New Roman"/>
          <w:color w:val="auto"/>
        </w:rPr>
        <w:t xml:space="preserve"> v sodelovanju z naročnikom</w:t>
      </w:r>
      <w:r w:rsidR="00226038">
        <w:rPr>
          <w:rFonts w:eastAsia="Times New Roman"/>
          <w:color w:val="auto"/>
        </w:rPr>
        <w:t xml:space="preserve"> in upoštevajoč naročnikove interne akte,</w:t>
      </w:r>
      <w:r w:rsidRPr="007F1984">
        <w:rPr>
          <w:rFonts w:eastAsia="Times New Roman"/>
          <w:color w:val="auto"/>
        </w:rPr>
        <w:t xml:space="preserve"> </w:t>
      </w:r>
      <w:r>
        <w:rPr>
          <w:rFonts w:eastAsia="Times New Roman"/>
          <w:color w:val="auto"/>
        </w:rPr>
        <w:t>najkasneje v 3 mesecih po pričetku izvajanja storitev po pogodbi.</w:t>
      </w:r>
    </w:p>
    <w:p w14:paraId="1984F6E0" w14:textId="77777777" w:rsidR="00B27526" w:rsidRPr="00B27526" w:rsidRDefault="00B27526" w:rsidP="00B27526">
      <w:pPr>
        <w:tabs>
          <w:tab w:val="left" w:pos="3600"/>
        </w:tabs>
        <w:spacing w:after="0" w:line="300" w:lineRule="exact"/>
        <w:rPr>
          <w:rFonts w:eastAsia="Times New Roman"/>
          <w:color w:val="auto"/>
        </w:rPr>
      </w:pPr>
    </w:p>
    <w:p w14:paraId="5D0425AC" w14:textId="77777777" w:rsidR="00B27526" w:rsidRPr="00B27526" w:rsidRDefault="00B27526" w:rsidP="00B27526">
      <w:pPr>
        <w:spacing w:after="160" w:line="259" w:lineRule="auto"/>
        <w:ind w:left="0" w:firstLine="0"/>
        <w:rPr>
          <w:rFonts w:eastAsiaTheme="minorHAnsi"/>
          <w:color w:val="auto"/>
          <w:lang w:eastAsia="en-US"/>
        </w:rPr>
      </w:pPr>
      <w:r w:rsidRPr="00B27526">
        <w:rPr>
          <w:rFonts w:eastAsiaTheme="minorHAnsi"/>
          <w:color w:val="auto"/>
          <w:lang w:eastAsia="en-US"/>
        </w:rPr>
        <w:t>Izvajalec mora upoštevati pravila hišnega reda naročnika in ravnanja naročnika, njegove varnostne politike in ukrepe ter druge interne pravilnike na katere ga opozori naročnik, če s svojim ravnanjem posega na njihovo področje urejanja.</w:t>
      </w:r>
    </w:p>
    <w:p w14:paraId="7A724E60" w14:textId="5AB0BC3D" w:rsid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Podrobnosti so navedene v prilogi pogodbe »</w:t>
      </w:r>
      <w:r w:rsidR="00956F42">
        <w:rPr>
          <w:rFonts w:eastAsia="Times New Roman"/>
          <w:color w:val="auto"/>
        </w:rPr>
        <w:t>razpisna dokumentacija</w:t>
      </w:r>
      <w:r w:rsidRPr="007F1984">
        <w:rPr>
          <w:rFonts w:eastAsia="Times New Roman"/>
          <w:color w:val="auto"/>
        </w:rPr>
        <w:t>«.</w:t>
      </w:r>
    </w:p>
    <w:p w14:paraId="4932479A" w14:textId="28F1B7D0" w:rsidR="00843EC7" w:rsidRDefault="00843EC7" w:rsidP="008A7E0B">
      <w:pPr>
        <w:tabs>
          <w:tab w:val="left" w:pos="3600"/>
        </w:tabs>
        <w:spacing w:after="0" w:line="300" w:lineRule="exact"/>
        <w:ind w:left="0" w:firstLine="0"/>
        <w:rPr>
          <w:rFonts w:eastAsia="Times New Roman"/>
          <w:color w:val="auto"/>
        </w:rPr>
      </w:pPr>
    </w:p>
    <w:p w14:paraId="5C256A5F" w14:textId="602851D5" w:rsidR="00843EC7" w:rsidRDefault="00DD577F" w:rsidP="00843EC7">
      <w:pPr>
        <w:pStyle w:val="Odstavekseznama"/>
        <w:numPr>
          <w:ilvl w:val="0"/>
          <w:numId w:val="1"/>
        </w:numPr>
        <w:tabs>
          <w:tab w:val="left" w:pos="3600"/>
        </w:tabs>
        <w:spacing w:after="0" w:line="300" w:lineRule="exact"/>
        <w:jc w:val="center"/>
        <w:rPr>
          <w:rFonts w:eastAsia="Times New Roman"/>
          <w:b/>
          <w:bCs/>
          <w:color w:val="auto"/>
        </w:rPr>
      </w:pPr>
      <w:r>
        <w:rPr>
          <w:rFonts w:eastAsia="Times New Roman"/>
          <w:b/>
          <w:bCs/>
          <w:color w:val="auto"/>
        </w:rPr>
        <w:t>č</w:t>
      </w:r>
      <w:r w:rsidR="00843EC7" w:rsidRPr="00843EC7">
        <w:rPr>
          <w:rFonts w:eastAsia="Times New Roman"/>
          <w:b/>
          <w:bCs/>
          <w:color w:val="auto"/>
        </w:rPr>
        <w:t>len</w:t>
      </w:r>
    </w:p>
    <w:p w14:paraId="24DFF541" w14:textId="77777777" w:rsidR="00DD577F" w:rsidRDefault="00DD577F" w:rsidP="00DD577F">
      <w:pPr>
        <w:pStyle w:val="Odstavekseznama"/>
        <w:spacing w:after="0"/>
        <w:ind w:left="0" w:firstLine="0"/>
      </w:pPr>
    </w:p>
    <w:p w14:paraId="1FEB33EB" w14:textId="328EA1BF" w:rsidR="00843EC7" w:rsidRPr="00764D13" w:rsidRDefault="00843EC7" w:rsidP="00DD577F">
      <w:pPr>
        <w:pStyle w:val="Odstavekseznama"/>
        <w:spacing w:after="0"/>
        <w:ind w:left="0" w:firstLine="0"/>
      </w:pPr>
      <w:r w:rsidRPr="00764D13">
        <w:t>Izvajalec je med opravljanjem storitev v skladu z veljavnimi predpisi o varstvu pri delu dolžan zagotoviti vse potrebne varnostne ukrepe, ki so potrebni za varovanje življenja in zdravja delavcev izvajalca in naročnika, bolnikov ter obiskovalcev.</w:t>
      </w:r>
    </w:p>
    <w:p w14:paraId="1D338F85" w14:textId="77777777" w:rsidR="00843EC7" w:rsidRPr="00764D13" w:rsidRDefault="00843EC7" w:rsidP="00DD577F">
      <w:pPr>
        <w:pStyle w:val="Odstavekseznama"/>
        <w:spacing w:after="0"/>
        <w:ind w:left="397" w:firstLine="0"/>
      </w:pPr>
    </w:p>
    <w:p w14:paraId="5E15B04A" w14:textId="28788399" w:rsidR="00843EC7" w:rsidRPr="00764D13" w:rsidRDefault="00843EC7" w:rsidP="00DD577F">
      <w:pPr>
        <w:pStyle w:val="Odstavekseznama"/>
        <w:widowControl w:val="0"/>
        <w:spacing w:after="0"/>
        <w:ind w:left="0" w:firstLine="0"/>
      </w:pPr>
      <w:r w:rsidRPr="00764D13">
        <w:t xml:space="preserve">Izvajalec bo storitve </w:t>
      </w:r>
      <w:r w:rsidR="00DD577F">
        <w:t>varovanja</w:t>
      </w:r>
      <w:r w:rsidRPr="00764D13">
        <w:t xml:space="preserve"> izvajal z zahtevanim številom oseb, pri čemer mora osebje izpolnjevati naročnikove zahteve.</w:t>
      </w:r>
    </w:p>
    <w:p w14:paraId="0118F1F6" w14:textId="77777777" w:rsidR="00843EC7" w:rsidRPr="00764D13" w:rsidRDefault="00843EC7" w:rsidP="00DD577F">
      <w:pPr>
        <w:pStyle w:val="Odstavekseznama"/>
        <w:widowControl w:val="0"/>
        <w:spacing w:after="0"/>
        <w:ind w:left="397" w:firstLine="0"/>
      </w:pPr>
    </w:p>
    <w:p w14:paraId="35070D23" w14:textId="6814D0E6" w:rsidR="00843EC7" w:rsidRPr="00764D13" w:rsidRDefault="00843EC7" w:rsidP="00DD577F">
      <w:pPr>
        <w:pStyle w:val="Odstavekseznama"/>
        <w:widowControl w:val="0"/>
        <w:spacing w:after="0"/>
        <w:ind w:left="0" w:firstLine="0"/>
      </w:pPr>
      <w:r w:rsidRPr="00764D13">
        <w:t xml:space="preserve">Izvajalec bo naročniku izročil seznam vseh oseb, ki bodo izvajale </w:t>
      </w:r>
      <w:r w:rsidR="00DD577F">
        <w:t>varovanje</w:t>
      </w:r>
      <w:r w:rsidRPr="00764D13">
        <w:t xml:space="preserve"> ob podpisu pogodbe, vključno z rezervnim osebjem za potrebe nadomeščanj.</w:t>
      </w:r>
    </w:p>
    <w:p w14:paraId="6A8FB5FB" w14:textId="77777777" w:rsidR="00843EC7" w:rsidRPr="00764D13" w:rsidRDefault="00843EC7" w:rsidP="00DD577F">
      <w:pPr>
        <w:pStyle w:val="Odstavekseznama"/>
        <w:widowControl w:val="0"/>
        <w:spacing w:after="0"/>
        <w:ind w:left="397" w:firstLine="0"/>
      </w:pPr>
    </w:p>
    <w:p w14:paraId="2645415A" w14:textId="11160519" w:rsidR="00843EC7" w:rsidRPr="00764D13" w:rsidRDefault="00843EC7" w:rsidP="00DD577F">
      <w:pPr>
        <w:pStyle w:val="Odstavekseznama"/>
        <w:widowControl w:val="0"/>
        <w:spacing w:after="0"/>
        <w:ind w:left="0" w:firstLine="0"/>
      </w:pPr>
      <w:r w:rsidRPr="00764D13">
        <w:t xml:space="preserve">Izvajalec sme </w:t>
      </w:r>
      <w:r w:rsidR="00DD577F">
        <w:t>varovanje</w:t>
      </w:r>
      <w:r w:rsidRPr="00764D13">
        <w:t xml:space="preserve"> izvajati samo z osebjem, ki ga je navedel in sporočil naročniku in ga je naročnik potrdil.</w:t>
      </w:r>
    </w:p>
    <w:p w14:paraId="0E35C18C" w14:textId="77777777" w:rsidR="007F1984" w:rsidRPr="007F1984" w:rsidRDefault="007F1984" w:rsidP="008A7E0B">
      <w:pPr>
        <w:spacing w:after="0" w:line="300" w:lineRule="exact"/>
        <w:ind w:left="0" w:firstLine="0"/>
        <w:rPr>
          <w:rFonts w:eastAsia="Times New Roman"/>
          <w:color w:val="auto"/>
        </w:rPr>
      </w:pPr>
    </w:p>
    <w:p w14:paraId="4EA75F39" w14:textId="77777777" w:rsidR="007F1984" w:rsidRPr="007F1984" w:rsidRDefault="007F1984" w:rsidP="008A7E0B">
      <w:pPr>
        <w:keepNext/>
        <w:tabs>
          <w:tab w:val="left" w:pos="3600"/>
        </w:tabs>
        <w:spacing w:after="0" w:line="300" w:lineRule="exact"/>
        <w:ind w:left="0" w:firstLine="0"/>
        <w:jc w:val="center"/>
        <w:outlineLvl w:val="4"/>
        <w:rPr>
          <w:rFonts w:eastAsia="Times New Roman"/>
          <w:b/>
          <w:bCs/>
          <w:color w:val="auto"/>
        </w:rPr>
      </w:pPr>
      <w:r w:rsidRPr="007F1984">
        <w:rPr>
          <w:rFonts w:eastAsia="Times New Roman"/>
          <w:b/>
          <w:bCs/>
          <w:color w:val="auto"/>
        </w:rPr>
        <w:t>IV. OBVEZNOSTI NAROČNIKA</w:t>
      </w:r>
    </w:p>
    <w:p w14:paraId="05FCDFE8" w14:textId="77777777" w:rsidR="007F1984" w:rsidRPr="007F1984" w:rsidRDefault="007F1984" w:rsidP="008A7E0B">
      <w:pPr>
        <w:spacing w:after="0" w:line="300" w:lineRule="exact"/>
        <w:ind w:left="0" w:firstLine="0"/>
        <w:jc w:val="left"/>
        <w:rPr>
          <w:rFonts w:eastAsia="Times New Roman"/>
          <w:color w:val="auto"/>
        </w:rPr>
      </w:pPr>
    </w:p>
    <w:p w14:paraId="512684B9" w14:textId="6BCBA435" w:rsidR="007F1984" w:rsidRPr="007F1984" w:rsidRDefault="00944A7A" w:rsidP="008A7E0B">
      <w:pPr>
        <w:tabs>
          <w:tab w:val="left" w:pos="3600"/>
        </w:tabs>
        <w:spacing w:after="0" w:line="300" w:lineRule="exact"/>
        <w:ind w:left="0" w:firstLine="0"/>
        <w:jc w:val="center"/>
        <w:rPr>
          <w:rFonts w:eastAsia="Times New Roman"/>
          <w:b/>
          <w:color w:val="auto"/>
        </w:rPr>
      </w:pPr>
      <w:r>
        <w:rPr>
          <w:rFonts w:eastAsia="Times New Roman"/>
          <w:b/>
          <w:color w:val="auto"/>
        </w:rPr>
        <w:t>6</w:t>
      </w:r>
      <w:r w:rsidR="007F1984" w:rsidRPr="007F1984">
        <w:rPr>
          <w:rFonts w:eastAsia="Times New Roman"/>
          <w:b/>
          <w:color w:val="auto"/>
        </w:rPr>
        <w:t>. člen</w:t>
      </w:r>
    </w:p>
    <w:p w14:paraId="4DBE84F3"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20FF2CA8" w14:textId="262CDA95"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Naročnik se obvezuje, da bo </w:t>
      </w:r>
      <w:r w:rsidR="004965E2">
        <w:rPr>
          <w:rFonts w:eastAsia="Times New Roman"/>
          <w:color w:val="auto"/>
        </w:rPr>
        <w:t>vso obstoječo dokumentacijo</w:t>
      </w:r>
      <w:r w:rsidRPr="007F1984">
        <w:rPr>
          <w:rFonts w:eastAsia="Times New Roman"/>
          <w:color w:val="auto"/>
        </w:rPr>
        <w:t xml:space="preserve"> </w:t>
      </w:r>
      <w:r w:rsidR="004965E2" w:rsidRPr="007F1984">
        <w:rPr>
          <w:rFonts w:eastAsia="Times New Roman"/>
          <w:color w:val="auto"/>
        </w:rPr>
        <w:t>povezan</w:t>
      </w:r>
      <w:r w:rsidR="004965E2">
        <w:rPr>
          <w:rFonts w:eastAsia="Times New Roman"/>
          <w:color w:val="auto"/>
        </w:rPr>
        <w:t>o</w:t>
      </w:r>
      <w:r w:rsidR="004965E2" w:rsidRPr="007F1984">
        <w:rPr>
          <w:rFonts w:eastAsia="Times New Roman"/>
          <w:color w:val="auto"/>
        </w:rPr>
        <w:t xml:space="preserve"> </w:t>
      </w:r>
      <w:r w:rsidRPr="007F1984">
        <w:rPr>
          <w:rFonts w:eastAsia="Times New Roman"/>
          <w:color w:val="auto"/>
        </w:rPr>
        <w:t xml:space="preserve">z izvajanjem pogodbenih obveznosti, izvajalcu predložil </w:t>
      </w:r>
      <w:r w:rsidR="004965E2">
        <w:rPr>
          <w:rFonts w:eastAsia="Times New Roman"/>
          <w:color w:val="auto"/>
        </w:rPr>
        <w:t xml:space="preserve">do </w:t>
      </w:r>
      <w:r w:rsidR="008A7E0B">
        <w:rPr>
          <w:rFonts w:eastAsia="Times New Roman"/>
          <w:color w:val="auto"/>
        </w:rPr>
        <w:t>pričetk</w:t>
      </w:r>
      <w:r w:rsidR="004965E2">
        <w:rPr>
          <w:rFonts w:eastAsia="Times New Roman"/>
          <w:color w:val="auto"/>
        </w:rPr>
        <w:t>a</w:t>
      </w:r>
      <w:r w:rsidR="008A7E0B">
        <w:rPr>
          <w:rFonts w:eastAsia="Times New Roman"/>
          <w:color w:val="auto"/>
        </w:rPr>
        <w:t xml:space="preserve"> izvajanja storitev po pogodbi. </w:t>
      </w:r>
    </w:p>
    <w:p w14:paraId="3BA7524A" w14:textId="240647F2" w:rsidR="004965E2" w:rsidRPr="007F1984" w:rsidRDefault="004965E2" w:rsidP="008A7E0B">
      <w:pPr>
        <w:tabs>
          <w:tab w:val="left" w:pos="3600"/>
        </w:tabs>
        <w:spacing w:after="0" w:line="300" w:lineRule="exact"/>
        <w:ind w:left="0" w:firstLine="0"/>
        <w:jc w:val="left"/>
        <w:rPr>
          <w:rFonts w:eastAsia="Times New Roman"/>
          <w:color w:val="auto"/>
        </w:rPr>
      </w:pPr>
    </w:p>
    <w:p w14:paraId="36F27928" w14:textId="6110C04C" w:rsidR="007F1984" w:rsidRPr="007F1984" w:rsidRDefault="00944A7A" w:rsidP="008A7E0B">
      <w:pPr>
        <w:tabs>
          <w:tab w:val="left" w:pos="3600"/>
        </w:tabs>
        <w:spacing w:after="0" w:line="300" w:lineRule="exact"/>
        <w:ind w:left="0" w:firstLine="0"/>
        <w:jc w:val="center"/>
        <w:rPr>
          <w:rFonts w:eastAsia="Times New Roman"/>
          <w:b/>
          <w:color w:val="auto"/>
        </w:rPr>
      </w:pPr>
      <w:r>
        <w:rPr>
          <w:rFonts w:eastAsia="Times New Roman"/>
          <w:b/>
          <w:color w:val="auto"/>
        </w:rPr>
        <w:t>7</w:t>
      </w:r>
      <w:r w:rsidR="007F1984" w:rsidRPr="007F1984">
        <w:rPr>
          <w:rFonts w:eastAsia="Times New Roman"/>
          <w:b/>
          <w:color w:val="auto"/>
        </w:rPr>
        <w:t>. člen</w:t>
      </w:r>
    </w:p>
    <w:p w14:paraId="0F1ED52B" w14:textId="77777777" w:rsidR="007F1984" w:rsidRPr="007F1984" w:rsidRDefault="007F1984" w:rsidP="008A7E0B">
      <w:pPr>
        <w:tabs>
          <w:tab w:val="left" w:pos="3600"/>
        </w:tabs>
        <w:spacing w:after="0" w:line="300" w:lineRule="exact"/>
        <w:ind w:left="0" w:firstLine="0"/>
        <w:rPr>
          <w:rFonts w:eastAsia="Times New Roman"/>
          <w:color w:val="auto"/>
        </w:rPr>
      </w:pPr>
    </w:p>
    <w:p w14:paraId="2CE479BC" w14:textId="77777777"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Naročnik je dolžan, za vsako posebej naročeno storitev po tej pogodbi, izvajalcu pred začetkom izvajanja del posredovati pisno naročilo, na katerem mora biti definirana vsebina, obseg in časi izvedbe naročenih storitev.</w:t>
      </w:r>
    </w:p>
    <w:p w14:paraId="541EF417" w14:textId="77777777" w:rsidR="007F1984" w:rsidRPr="007F1984" w:rsidRDefault="007F1984" w:rsidP="008A7E0B">
      <w:pPr>
        <w:tabs>
          <w:tab w:val="left" w:pos="3600"/>
        </w:tabs>
        <w:spacing w:after="0" w:line="300" w:lineRule="exact"/>
        <w:ind w:left="0" w:firstLine="0"/>
        <w:jc w:val="center"/>
        <w:rPr>
          <w:rFonts w:eastAsia="Times New Roman"/>
          <w:color w:val="auto"/>
        </w:rPr>
      </w:pPr>
    </w:p>
    <w:p w14:paraId="42870B8B" w14:textId="61BE20FB" w:rsidR="007F1984" w:rsidRPr="007F1984" w:rsidRDefault="00944A7A" w:rsidP="008A7E0B">
      <w:pPr>
        <w:tabs>
          <w:tab w:val="left" w:pos="3600"/>
        </w:tabs>
        <w:spacing w:after="0" w:line="300" w:lineRule="exact"/>
        <w:ind w:left="0" w:firstLine="0"/>
        <w:jc w:val="center"/>
        <w:rPr>
          <w:rFonts w:eastAsia="Times New Roman"/>
          <w:b/>
          <w:color w:val="auto"/>
        </w:rPr>
      </w:pPr>
      <w:r>
        <w:rPr>
          <w:rFonts w:eastAsia="Times New Roman"/>
          <w:b/>
          <w:color w:val="auto"/>
        </w:rPr>
        <w:t>8</w:t>
      </w:r>
      <w:r w:rsidR="007F1984" w:rsidRPr="007F1984">
        <w:rPr>
          <w:rFonts w:eastAsia="Times New Roman"/>
          <w:b/>
          <w:color w:val="auto"/>
        </w:rPr>
        <w:t>. člen</w:t>
      </w:r>
    </w:p>
    <w:p w14:paraId="51D2B0A2" w14:textId="77777777" w:rsidR="007F1984" w:rsidRPr="007F1984" w:rsidRDefault="007F1984" w:rsidP="008A7E0B">
      <w:pPr>
        <w:tabs>
          <w:tab w:val="left" w:pos="3600"/>
        </w:tabs>
        <w:spacing w:after="0" w:line="300" w:lineRule="exact"/>
        <w:ind w:left="0" w:firstLine="0"/>
        <w:rPr>
          <w:rFonts w:eastAsia="Times New Roman"/>
          <w:color w:val="auto"/>
        </w:rPr>
      </w:pPr>
    </w:p>
    <w:p w14:paraId="1ACF083A" w14:textId="26A4FDE4"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Naročnik se obvezuje, da bo redno sporočal </w:t>
      </w:r>
      <w:r w:rsidR="00956F42">
        <w:rPr>
          <w:rFonts w:eastAsia="Times New Roman"/>
          <w:color w:val="auto"/>
        </w:rPr>
        <w:t>pooblaščeni</w:t>
      </w:r>
      <w:r w:rsidRPr="007F1984">
        <w:rPr>
          <w:rFonts w:eastAsia="Times New Roman"/>
          <w:color w:val="auto"/>
        </w:rPr>
        <w:t xml:space="preserve"> osebi izvajalca vse spremembe operativnih podatkov, ki so vezani na izvajanje storitev po tej pogodbi. Naročnik se prav tako obvezuje, da bo:</w:t>
      </w:r>
    </w:p>
    <w:p w14:paraId="137B5697" w14:textId="77777777" w:rsidR="007F1984" w:rsidRPr="007F1984" w:rsidRDefault="007F1984">
      <w:pPr>
        <w:numPr>
          <w:ilvl w:val="0"/>
          <w:numId w:val="15"/>
        </w:numPr>
        <w:tabs>
          <w:tab w:val="left" w:pos="3600"/>
        </w:tabs>
        <w:spacing w:after="0" w:line="300" w:lineRule="exact"/>
        <w:rPr>
          <w:rFonts w:eastAsia="Times New Roman"/>
          <w:color w:val="auto"/>
        </w:rPr>
      </w:pPr>
      <w:r w:rsidRPr="007F1984">
        <w:rPr>
          <w:rFonts w:eastAsia="Times New Roman"/>
          <w:color w:val="auto"/>
        </w:rPr>
        <w:t xml:space="preserve">delavcem izvajalca zagotovil ustrezne pogoje za izvajanje pogodbenih obveznosti (prostor, logistična podpora, ipd.), </w:t>
      </w:r>
    </w:p>
    <w:p w14:paraId="7DB59733" w14:textId="5214587A" w:rsidR="007F1984" w:rsidRPr="007F1984" w:rsidRDefault="007F1984">
      <w:pPr>
        <w:numPr>
          <w:ilvl w:val="0"/>
          <w:numId w:val="15"/>
        </w:numPr>
        <w:tabs>
          <w:tab w:val="left" w:pos="3600"/>
        </w:tabs>
        <w:spacing w:after="0" w:line="300" w:lineRule="exact"/>
        <w:rPr>
          <w:rFonts w:eastAsia="Times New Roman"/>
          <w:color w:val="auto"/>
        </w:rPr>
      </w:pPr>
      <w:r w:rsidRPr="007F1984">
        <w:rPr>
          <w:rFonts w:eastAsia="Times New Roman"/>
          <w:color w:val="auto"/>
        </w:rPr>
        <w:t xml:space="preserve">pooblaščenim osebam izvajalca omogočil nemoten dostop do naprav oz. </w:t>
      </w:r>
      <w:r w:rsidR="006903A6">
        <w:rPr>
          <w:rFonts w:eastAsia="Times New Roman"/>
          <w:color w:val="auto"/>
        </w:rPr>
        <w:t xml:space="preserve">varnostnih </w:t>
      </w:r>
      <w:r w:rsidRPr="007F1984">
        <w:rPr>
          <w:rFonts w:eastAsia="Times New Roman"/>
          <w:color w:val="auto"/>
        </w:rPr>
        <w:t>sistemov s ciljem zagotavljanja nemotenega delovanja,</w:t>
      </w:r>
    </w:p>
    <w:p w14:paraId="3A767025" w14:textId="71930F4B" w:rsidR="007F1984" w:rsidRPr="007F1984" w:rsidRDefault="007F1984">
      <w:pPr>
        <w:numPr>
          <w:ilvl w:val="0"/>
          <w:numId w:val="15"/>
        </w:numPr>
        <w:tabs>
          <w:tab w:val="left" w:pos="3600"/>
        </w:tabs>
        <w:spacing w:after="0" w:line="300" w:lineRule="exact"/>
        <w:rPr>
          <w:rFonts w:eastAsia="Times New Roman"/>
          <w:color w:val="auto"/>
        </w:rPr>
      </w:pPr>
      <w:r w:rsidRPr="007F1984">
        <w:rPr>
          <w:rFonts w:eastAsia="Times New Roman"/>
          <w:color w:val="auto"/>
        </w:rPr>
        <w:t xml:space="preserve">preprečil nepooblaščenim osebam dostop k napravam oz. </w:t>
      </w:r>
      <w:r w:rsidR="006903A6">
        <w:rPr>
          <w:rFonts w:eastAsia="Times New Roman"/>
          <w:color w:val="auto"/>
        </w:rPr>
        <w:t xml:space="preserve">do  varnostnih </w:t>
      </w:r>
      <w:r w:rsidRPr="007F1984">
        <w:rPr>
          <w:rFonts w:eastAsia="Times New Roman"/>
          <w:color w:val="auto"/>
        </w:rPr>
        <w:t>sistemom ter posegov vanje,</w:t>
      </w:r>
    </w:p>
    <w:p w14:paraId="6CB91594" w14:textId="31BE9B52" w:rsidR="007F1984" w:rsidRPr="007F1984" w:rsidRDefault="007F1984">
      <w:pPr>
        <w:numPr>
          <w:ilvl w:val="0"/>
          <w:numId w:val="15"/>
        </w:numPr>
        <w:tabs>
          <w:tab w:val="left" w:pos="3600"/>
        </w:tabs>
        <w:spacing w:after="0" w:line="300" w:lineRule="exact"/>
        <w:rPr>
          <w:rFonts w:eastAsia="Times New Roman"/>
          <w:color w:val="auto"/>
        </w:rPr>
      </w:pPr>
      <w:r w:rsidRPr="007F1984">
        <w:rPr>
          <w:rFonts w:eastAsia="Times New Roman"/>
          <w:color w:val="auto"/>
        </w:rPr>
        <w:lastRenderedPageBreak/>
        <w:t xml:space="preserve">vzdrževal ustrezne pogoje – red in čistočo v prostorih, kjer so nameščeni </w:t>
      </w:r>
      <w:r w:rsidR="006903A6">
        <w:rPr>
          <w:rFonts w:eastAsia="Times New Roman"/>
          <w:color w:val="auto"/>
        </w:rPr>
        <w:t xml:space="preserve">varnostni sistemi </w:t>
      </w:r>
      <w:r w:rsidRPr="007F1984">
        <w:rPr>
          <w:rFonts w:eastAsia="Times New Roman"/>
          <w:color w:val="auto"/>
        </w:rPr>
        <w:t>in na ta način zagotavljal njihovo nemoteno delovanje,</w:t>
      </w:r>
    </w:p>
    <w:p w14:paraId="026C3068" w14:textId="3F2053C8" w:rsidR="006903A6" w:rsidRDefault="007F1984">
      <w:pPr>
        <w:numPr>
          <w:ilvl w:val="0"/>
          <w:numId w:val="15"/>
        </w:numPr>
        <w:tabs>
          <w:tab w:val="left" w:pos="3600"/>
        </w:tabs>
        <w:spacing w:after="0" w:line="300" w:lineRule="exact"/>
        <w:rPr>
          <w:rFonts w:eastAsia="Times New Roman"/>
          <w:color w:val="auto"/>
        </w:rPr>
      </w:pPr>
      <w:r w:rsidRPr="007F1984">
        <w:rPr>
          <w:rFonts w:eastAsia="Times New Roman"/>
          <w:color w:val="auto"/>
        </w:rPr>
        <w:t>izvajal nadzor nad izvajanjem pogodbenih obveznosti</w:t>
      </w:r>
      <w:r w:rsidR="00BE72DB">
        <w:rPr>
          <w:rFonts w:eastAsia="Times New Roman"/>
          <w:color w:val="auto"/>
        </w:rPr>
        <w:t>,</w:t>
      </w:r>
    </w:p>
    <w:p w14:paraId="190EECC5" w14:textId="7FE97242" w:rsidR="00FB67EA" w:rsidRPr="007B62C6" w:rsidRDefault="00FB67EA">
      <w:pPr>
        <w:numPr>
          <w:ilvl w:val="0"/>
          <w:numId w:val="15"/>
        </w:numPr>
        <w:spacing w:after="0" w:line="240" w:lineRule="auto"/>
        <w:rPr>
          <w:rFonts w:eastAsiaTheme="minorHAnsi"/>
          <w:lang w:eastAsia="en-US"/>
        </w:rPr>
      </w:pPr>
      <w:r w:rsidRPr="007B62C6">
        <w:rPr>
          <w:rFonts w:eastAsiaTheme="minorHAnsi"/>
          <w:lang w:eastAsia="en-US"/>
        </w:rPr>
        <w:t>redno in pravočasno posredova</w:t>
      </w:r>
      <w:r w:rsidR="00BE72DB">
        <w:rPr>
          <w:rFonts w:eastAsiaTheme="minorHAnsi"/>
          <w:lang w:eastAsia="en-US"/>
        </w:rPr>
        <w:t>l</w:t>
      </w:r>
      <w:r w:rsidRPr="007B62C6">
        <w:rPr>
          <w:rFonts w:eastAsiaTheme="minorHAnsi"/>
          <w:lang w:eastAsia="en-US"/>
        </w:rPr>
        <w:t xml:space="preserve"> izvajalcu v pisni obliki vse spremembe, ki vplivajo ali lahko vplivajo na izvajanje izvajalčevih pogodbenih nalog;</w:t>
      </w:r>
    </w:p>
    <w:p w14:paraId="6C9DFCAF" w14:textId="2DB5DC2C" w:rsidR="00FB67EA" w:rsidRPr="007B62C6" w:rsidRDefault="00FB67EA">
      <w:pPr>
        <w:numPr>
          <w:ilvl w:val="0"/>
          <w:numId w:val="15"/>
        </w:numPr>
        <w:spacing w:after="0" w:line="240" w:lineRule="auto"/>
        <w:rPr>
          <w:rFonts w:eastAsiaTheme="minorHAnsi"/>
          <w:lang w:eastAsia="en-US"/>
        </w:rPr>
      </w:pPr>
      <w:r w:rsidRPr="007B62C6">
        <w:rPr>
          <w:rFonts w:eastAsiaTheme="minorHAnsi"/>
          <w:lang w:eastAsia="en-US"/>
        </w:rPr>
        <w:t>izvaja</w:t>
      </w:r>
      <w:r w:rsidR="00BE72DB">
        <w:rPr>
          <w:rFonts w:eastAsiaTheme="minorHAnsi"/>
          <w:lang w:eastAsia="en-US"/>
        </w:rPr>
        <w:t>l</w:t>
      </w:r>
      <w:r w:rsidRPr="007B62C6">
        <w:rPr>
          <w:rFonts w:eastAsiaTheme="minorHAnsi"/>
          <w:lang w:eastAsia="en-US"/>
        </w:rPr>
        <w:t xml:space="preserve"> vse naloge s področja varstva pri delu in varstva pred požarom;</w:t>
      </w:r>
    </w:p>
    <w:p w14:paraId="03F3AB7B" w14:textId="1CE3C095" w:rsidR="00FB67EA" w:rsidRDefault="00FB67EA">
      <w:pPr>
        <w:numPr>
          <w:ilvl w:val="0"/>
          <w:numId w:val="15"/>
        </w:numPr>
        <w:spacing w:after="0" w:line="240" w:lineRule="auto"/>
        <w:jc w:val="left"/>
        <w:rPr>
          <w:rFonts w:eastAsiaTheme="minorHAnsi"/>
          <w:lang w:eastAsia="en-US"/>
        </w:rPr>
      </w:pPr>
      <w:r w:rsidRPr="007B62C6">
        <w:rPr>
          <w:rFonts w:eastAsiaTheme="minorHAnsi"/>
          <w:lang w:eastAsia="en-US"/>
        </w:rPr>
        <w:t>vsa dodatna dela, ki niso predmet te pogodbe, dodatno naroči</w:t>
      </w:r>
      <w:r w:rsidR="00BE72DB">
        <w:rPr>
          <w:rFonts w:eastAsiaTheme="minorHAnsi"/>
          <w:lang w:eastAsia="en-US"/>
        </w:rPr>
        <w:t>l</w:t>
      </w:r>
      <w:r w:rsidRPr="007B62C6">
        <w:rPr>
          <w:rFonts w:eastAsiaTheme="minorHAnsi"/>
          <w:lang w:eastAsia="en-US"/>
        </w:rPr>
        <w:t xml:space="preserve"> izvajalcu v pisni obliki in predvidenem postopku ter pravočasno poravna</w:t>
      </w:r>
      <w:r w:rsidR="00BE72DB">
        <w:rPr>
          <w:rFonts w:eastAsiaTheme="minorHAnsi"/>
          <w:lang w:eastAsia="en-US"/>
        </w:rPr>
        <w:t>l</w:t>
      </w:r>
      <w:r w:rsidRPr="007B62C6">
        <w:rPr>
          <w:rFonts w:eastAsiaTheme="minorHAnsi"/>
          <w:lang w:eastAsia="en-US"/>
        </w:rPr>
        <w:t xml:space="preserve"> vse stroške rednega, izrednega in  morebitnega dodatnega varovanja.</w:t>
      </w:r>
    </w:p>
    <w:p w14:paraId="28CD1B39" w14:textId="77777777" w:rsidR="00BE72DB" w:rsidRDefault="00BE72DB" w:rsidP="00BE72DB">
      <w:pPr>
        <w:ind w:left="0" w:firstLine="0"/>
        <w:rPr>
          <w:rFonts w:eastAsiaTheme="minorHAnsi"/>
          <w:lang w:eastAsia="en-US"/>
        </w:rPr>
      </w:pPr>
    </w:p>
    <w:p w14:paraId="19F8AEF0" w14:textId="5CFAA8DB" w:rsidR="00BE72DB" w:rsidRDefault="00BE72DB" w:rsidP="00BE72DB">
      <w:pPr>
        <w:ind w:left="0" w:firstLine="0"/>
        <w:rPr>
          <w:rFonts w:eastAsiaTheme="minorHAnsi"/>
          <w:lang w:eastAsia="en-US"/>
        </w:rPr>
      </w:pPr>
      <w:r w:rsidRPr="00BE72DB">
        <w:rPr>
          <w:rFonts w:eastAsiaTheme="minorHAnsi"/>
          <w:lang w:eastAsia="en-US"/>
        </w:rPr>
        <w:t>Naročnik si pridržuje pravico, da poveča ali zmanjša obseg naročenih storitev ter ga prilagodi dejanskim potrebam naročnika ali odstopi od izvedbe naročila, v kolikor bi se po pričetku izvajanja storitev oz. tekom izvajanja le-teh spremenile okoliščine na strani naročnika tako, da predmet naročila ne bi več ustrezal potrebam naročnika, pri čemer bo naročnik izbranemu ponudniku plačal obseg izvedenih storite</w:t>
      </w:r>
      <w:r>
        <w:rPr>
          <w:rFonts w:eastAsiaTheme="minorHAnsi"/>
          <w:lang w:eastAsia="en-US"/>
        </w:rPr>
        <w:t>v.</w:t>
      </w:r>
    </w:p>
    <w:p w14:paraId="761A9D4B" w14:textId="77777777" w:rsidR="00BE72DB" w:rsidRPr="00BE72DB" w:rsidRDefault="00BE72DB" w:rsidP="00BE72DB">
      <w:pPr>
        <w:spacing w:after="0" w:line="240" w:lineRule="auto"/>
        <w:ind w:left="0" w:firstLine="0"/>
        <w:rPr>
          <w:rFonts w:eastAsiaTheme="minorHAnsi"/>
          <w:color w:val="auto"/>
          <w:lang w:eastAsia="en-US"/>
        </w:rPr>
      </w:pPr>
    </w:p>
    <w:p w14:paraId="725C9E02" w14:textId="36808C2E" w:rsidR="00BE72DB" w:rsidRPr="00BE72DB" w:rsidRDefault="00BE72DB" w:rsidP="00BE72DB">
      <w:pPr>
        <w:spacing w:after="0" w:line="240" w:lineRule="auto"/>
        <w:ind w:left="0" w:firstLine="0"/>
        <w:rPr>
          <w:rFonts w:eastAsiaTheme="minorHAnsi"/>
          <w:color w:val="auto"/>
          <w:lang w:eastAsia="en-US"/>
        </w:rPr>
      </w:pPr>
      <w:r w:rsidRPr="00BE72DB">
        <w:rPr>
          <w:rFonts w:eastAsiaTheme="minorHAnsi"/>
          <w:color w:val="auto"/>
          <w:lang w:eastAsia="en-US"/>
        </w:rPr>
        <w:t>Izvajalec nima nobenih pravic iz naslova izgube prihodka oz. izgubljenega dobička ali podobno, v primeru, da bo obseg naročenih storitev manjši od predvidenega oziroma bo naročnik od naročila odstopil.</w:t>
      </w:r>
    </w:p>
    <w:p w14:paraId="5F0ED7BC"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3FCEC2D9" w14:textId="45B5A9E9" w:rsidR="007F1984" w:rsidRPr="007F1984" w:rsidRDefault="007F1984" w:rsidP="008A7E0B">
      <w:pPr>
        <w:keepNext/>
        <w:tabs>
          <w:tab w:val="left" w:pos="3600"/>
        </w:tabs>
        <w:spacing w:after="0" w:line="300" w:lineRule="exact"/>
        <w:ind w:left="0" w:firstLine="0"/>
        <w:jc w:val="center"/>
        <w:outlineLvl w:val="2"/>
        <w:rPr>
          <w:rFonts w:eastAsia="Times New Roman"/>
          <w:b/>
          <w:bCs/>
          <w:color w:val="auto"/>
          <w:lang w:val="pl-PL"/>
        </w:rPr>
      </w:pPr>
      <w:r w:rsidRPr="007F1984">
        <w:rPr>
          <w:rFonts w:eastAsia="Times New Roman"/>
          <w:b/>
          <w:bCs/>
          <w:color w:val="auto"/>
          <w:lang w:val="pl-PL"/>
        </w:rPr>
        <w:t xml:space="preserve">V. </w:t>
      </w:r>
      <w:r w:rsidR="008A7E0B">
        <w:rPr>
          <w:rFonts w:eastAsia="Times New Roman"/>
          <w:b/>
          <w:bCs/>
          <w:color w:val="auto"/>
          <w:lang w:val="pl-PL"/>
        </w:rPr>
        <w:t>POOBLAŠČENE</w:t>
      </w:r>
      <w:r w:rsidRPr="007F1984">
        <w:rPr>
          <w:rFonts w:eastAsia="Times New Roman"/>
          <w:b/>
          <w:bCs/>
          <w:color w:val="auto"/>
          <w:lang w:val="pl-PL"/>
        </w:rPr>
        <w:t xml:space="preserve"> OSEBE</w:t>
      </w:r>
    </w:p>
    <w:p w14:paraId="7A15D9CB" w14:textId="77777777" w:rsidR="007F1984" w:rsidRPr="007F1984" w:rsidRDefault="007F1984" w:rsidP="008A7E0B">
      <w:pPr>
        <w:spacing w:after="0" w:line="300" w:lineRule="exact"/>
        <w:ind w:left="0" w:firstLine="0"/>
        <w:jc w:val="left"/>
        <w:rPr>
          <w:rFonts w:eastAsia="Times New Roman"/>
          <w:color w:val="auto"/>
          <w:lang w:val="pl-PL"/>
        </w:rPr>
      </w:pPr>
    </w:p>
    <w:p w14:paraId="33512E38" w14:textId="76DA0881" w:rsidR="007F1984" w:rsidRPr="007F1984" w:rsidRDefault="00944A7A" w:rsidP="008A7E0B">
      <w:pPr>
        <w:tabs>
          <w:tab w:val="left" w:pos="3600"/>
        </w:tabs>
        <w:spacing w:after="0" w:line="300" w:lineRule="exact"/>
        <w:ind w:left="0" w:firstLine="0"/>
        <w:jc w:val="center"/>
        <w:rPr>
          <w:rFonts w:eastAsia="Times New Roman"/>
          <w:b/>
          <w:color w:val="auto"/>
        </w:rPr>
      </w:pPr>
      <w:r>
        <w:rPr>
          <w:rFonts w:eastAsia="Times New Roman"/>
          <w:b/>
          <w:color w:val="auto"/>
        </w:rPr>
        <w:t>9</w:t>
      </w:r>
      <w:r w:rsidR="007F1984" w:rsidRPr="007F1984">
        <w:rPr>
          <w:rFonts w:eastAsia="Times New Roman"/>
          <w:b/>
          <w:color w:val="auto"/>
        </w:rPr>
        <w:t>. člen</w:t>
      </w:r>
    </w:p>
    <w:p w14:paraId="4C66DC5B"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00641E81" w14:textId="66481E9D" w:rsidR="001B36CD" w:rsidRPr="001B36CD" w:rsidRDefault="001B36CD" w:rsidP="001B36CD">
      <w:pPr>
        <w:tabs>
          <w:tab w:val="left" w:pos="3600"/>
        </w:tabs>
        <w:spacing w:after="0" w:line="300" w:lineRule="exact"/>
        <w:ind w:left="0" w:firstLine="0"/>
        <w:jc w:val="left"/>
        <w:rPr>
          <w:rFonts w:eastAsia="Times New Roman"/>
          <w:color w:val="auto"/>
        </w:rPr>
      </w:pPr>
      <w:r w:rsidRPr="001B36CD">
        <w:rPr>
          <w:rFonts w:eastAsia="Times New Roman"/>
          <w:color w:val="auto"/>
        </w:rPr>
        <w:t>Pooblaščeni predstavnik naročnika</w:t>
      </w:r>
      <w:r>
        <w:rPr>
          <w:rFonts w:eastAsia="Times New Roman"/>
          <w:color w:val="auto"/>
        </w:rPr>
        <w:t xml:space="preserve"> </w:t>
      </w:r>
      <w:r w:rsidRPr="001B36CD">
        <w:rPr>
          <w:rFonts w:eastAsia="Times New Roman"/>
          <w:color w:val="auto"/>
        </w:rPr>
        <w:t>je:</w:t>
      </w:r>
    </w:p>
    <w:p w14:paraId="1BF2E341" w14:textId="413D02D6"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Ime in priimek:</w:t>
      </w:r>
      <w:r w:rsidRPr="001B36CD">
        <w:rPr>
          <w:rFonts w:eastAsia="Times New Roman"/>
          <w:color w:val="auto"/>
        </w:rPr>
        <w:tab/>
      </w:r>
    </w:p>
    <w:p w14:paraId="5004E46B" w14:textId="69C07D93"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Telefon:</w:t>
      </w:r>
      <w:r w:rsidRPr="001B36CD">
        <w:rPr>
          <w:rFonts w:eastAsia="Times New Roman"/>
          <w:color w:val="auto"/>
        </w:rPr>
        <w:tab/>
      </w:r>
    </w:p>
    <w:p w14:paraId="66BBC0C0" w14:textId="3429DFA8"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 xml:space="preserve">e-naslov: </w:t>
      </w:r>
      <w:r w:rsidRPr="001B36CD">
        <w:rPr>
          <w:rFonts w:eastAsia="Times New Roman"/>
          <w:color w:val="auto"/>
        </w:rPr>
        <w:tab/>
      </w:r>
    </w:p>
    <w:p w14:paraId="4BDE6475" w14:textId="77777777" w:rsidR="001B36CD" w:rsidRPr="001B36CD" w:rsidRDefault="001B36CD" w:rsidP="001B36CD">
      <w:pPr>
        <w:tabs>
          <w:tab w:val="left" w:pos="426"/>
        </w:tabs>
        <w:spacing w:after="0" w:line="300" w:lineRule="exact"/>
        <w:ind w:left="0" w:firstLine="0"/>
        <w:jc w:val="left"/>
        <w:rPr>
          <w:rFonts w:eastAsia="Times New Roman"/>
          <w:color w:val="auto"/>
        </w:rPr>
      </w:pPr>
    </w:p>
    <w:p w14:paraId="2DC0CD1F" w14:textId="49AA4362"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Pooblaščeni predstavnik izvajalca</w:t>
      </w:r>
      <w:r>
        <w:rPr>
          <w:rFonts w:eastAsia="Times New Roman"/>
          <w:color w:val="auto"/>
        </w:rPr>
        <w:t xml:space="preserve"> </w:t>
      </w:r>
      <w:r w:rsidRPr="001B36CD">
        <w:rPr>
          <w:rFonts w:eastAsia="Times New Roman"/>
          <w:color w:val="auto"/>
        </w:rPr>
        <w:t>je:</w:t>
      </w:r>
    </w:p>
    <w:p w14:paraId="5889F853" w14:textId="2614E9BE"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Ime in priimek:</w:t>
      </w:r>
      <w:r w:rsidRPr="001B36CD">
        <w:rPr>
          <w:rFonts w:eastAsia="Times New Roman"/>
          <w:color w:val="auto"/>
        </w:rPr>
        <w:tab/>
      </w:r>
    </w:p>
    <w:p w14:paraId="40086EBB" w14:textId="4F4A5A9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Telefon:</w:t>
      </w:r>
      <w:r w:rsidRPr="001B36CD">
        <w:rPr>
          <w:rFonts w:eastAsia="Times New Roman"/>
          <w:color w:val="auto"/>
        </w:rPr>
        <w:tab/>
      </w:r>
    </w:p>
    <w:p w14:paraId="1E8CC8F6" w14:textId="2C78E196"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 xml:space="preserve">e-naslov: </w:t>
      </w:r>
      <w:r w:rsidRPr="001B36CD">
        <w:rPr>
          <w:rFonts w:eastAsia="Times New Roman"/>
          <w:color w:val="auto"/>
        </w:rPr>
        <w:tab/>
      </w:r>
    </w:p>
    <w:p w14:paraId="7E618982" w14:textId="1EB564C3" w:rsidR="001B36CD" w:rsidRDefault="001B36CD" w:rsidP="001B36CD">
      <w:pPr>
        <w:tabs>
          <w:tab w:val="left" w:pos="3600"/>
        </w:tabs>
        <w:spacing w:after="0" w:line="300" w:lineRule="exact"/>
        <w:ind w:left="0" w:firstLine="0"/>
        <w:jc w:val="left"/>
        <w:rPr>
          <w:rFonts w:eastAsia="Times New Roman"/>
          <w:color w:val="auto"/>
        </w:rPr>
      </w:pPr>
      <w:r>
        <w:rPr>
          <w:rFonts w:eastAsia="Times New Roman"/>
          <w:color w:val="auto"/>
        </w:rPr>
        <w:t>Varnostno nadzorni center: _____________ (telefon)</w:t>
      </w:r>
    </w:p>
    <w:p w14:paraId="2FE753F3" w14:textId="77777777" w:rsidR="001B36CD" w:rsidRPr="001B36CD" w:rsidRDefault="001B36CD" w:rsidP="001B36CD">
      <w:pPr>
        <w:tabs>
          <w:tab w:val="left" w:pos="3600"/>
        </w:tabs>
        <w:spacing w:after="0" w:line="300" w:lineRule="exact"/>
        <w:ind w:left="0" w:firstLine="0"/>
        <w:jc w:val="left"/>
        <w:rPr>
          <w:rFonts w:eastAsia="Times New Roman"/>
          <w:color w:val="auto"/>
        </w:rPr>
      </w:pPr>
    </w:p>
    <w:p w14:paraId="4B5C891F" w14:textId="40AB30B9" w:rsidR="007F1984" w:rsidRPr="007F1984" w:rsidRDefault="001B36CD" w:rsidP="001B36CD">
      <w:pPr>
        <w:tabs>
          <w:tab w:val="left" w:pos="3600"/>
        </w:tabs>
        <w:spacing w:after="0" w:line="300" w:lineRule="exact"/>
        <w:ind w:left="0" w:firstLine="0"/>
        <w:jc w:val="left"/>
        <w:rPr>
          <w:rFonts w:eastAsia="Times New Roman"/>
          <w:color w:val="auto"/>
        </w:rPr>
      </w:pPr>
      <w:r w:rsidRPr="001B36CD">
        <w:rPr>
          <w:rFonts w:eastAsia="Times New Roman"/>
          <w:color w:val="auto"/>
        </w:rPr>
        <w:t>Za potrebe izvajanje te pogodbe pogodbeni stranki uporabljata elektronsko komunikacijo (v pogodbi navedeno e-pošto).</w:t>
      </w:r>
    </w:p>
    <w:p w14:paraId="7974E3E4" w14:textId="77777777" w:rsidR="007F1984" w:rsidRPr="007F1984" w:rsidRDefault="007F1984" w:rsidP="008A7E0B">
      <w:pPr>
        <w:tabs>
          <w:tab w:val="left" w:pos="3600"/>
        </w:tabs>
        <w:spacing w:after="0" w:line="300" w:lineRule="exact"/>
        <w:ind w:left="0" w:firstLine="0"/>
        <w:jc w:val="center"/>
        <w:rPr>
          <w:rFonts w:eastAsia="Times New Roman"/>
          <w:color w:val="auto"/>
        </w:rPr>
      </w:pPr>
    </w:p>
    <w:p w14:paraId="14579E37" w14:textId="580FD813" w:rsidR="007F1984" w:rsidRDefault="008A7E0B" w:rsidP="008A7E0B">
      <w:pPr>
        <w:tabs>
          <w:tab w:val="left" w:pos="3600"/>
        </w:tabs>
        <w:spacing w:after="0" w:line="300" w:lineRule="exact"/>
        <w:ind w:left="0" w:firstLine="0"/>
        <w:rPr>
          <w:rFonts w:eastAsia="Times New Roman"/>
          <w:color w:val="auto"/>
        </w:rPr>
      </w:pPr>
      <w:r>
        <w:rPr>
          <w:rFonts w:eastAsia="Times New Roman"/>
          <w:color w:val="auto"/>
        </w:rPr>
        <w:t>Skrbnik pogodbe na strani naročnika je:</w:t>
      </w:r>
    </w:p>
    <w:p w14:paraId="1E00F859" w14:textId="7777777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Ime in priimek:</w:t>
      </w:r>
      <w:r w:rsidRPr="001B36CD">
        <w:rPr>
          <w:rFonts w:eastAsia="Times New Roman"/>
          <w:color w:val="auto"/>
        </w:rPr>
        <w:tab/>
      </w:r>
    </w:p>
    <w:p w14:paraId="264435D1" w14:textId="7777777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Telefon:</w:t>
      </w:r>
      <w:r w:rsidRPr="001B36CD">
        <w:rPr>
          <w:rFonts w:eastAsia="Times New Roman"/>
          <w:color w:val="auto"/>
        </w:rPr>
        <w:tab/>
      </w:r>
    </w:p>
    <w:p w14:paraId="21D15158" w14:textId="7777777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 xml:space="preserve">e-naslov: </w:t>
      </w:r>
      <w:r w:rsidRPr="001B36CD">
        <w:rPr>
          <w:rFonts w:eastAsia="Times New Roman"/>
          <w:color w:val="auto"/>
        </w:rPr>
        <w:tab/>
      </w:r>
    </w:p>
    <w:p w14:paraId="72E142A4" w14:textId="0A4AC041" w:rsidR="008A7E0B" w:rsidRDefault="008A7E0B" w:rsidP="008A7E0B">
      <w:pPr>
        <w:tabs>
          <w:tab w:val="left" w:pos="3600"/>
        </w:tabs>
        <w:spacing w:after="0" w:line="300" w:lineRule="exact"/>
        <w:ind w:left="0" w:firstLine="0"/>
        <w:rPr>
          <w:rFonts w:eastAsia="Times New Roman"/>
          <w:color w:val="auto"/>
        </w:rPr>
      </w:pPr>
    </w:p>
    <w:p w14:paraId="70BE41B8" w14:textId="397BDDC6" w:rsidR="008A7E0B" w:rsidRDefault="008A7E0B" w:rsidP="008A7E0B">
      <w:pPr>
        <w:tabs>
          <w:tab w:val="left" w:pos="3600"/>
        </w:tabs>
        <w:spacing w:after="0" w:line="300" w:lineRule="exact"/>
        <w:ind w:left="0" w:firstLine="0"/>
        <w:rPr>
          <w:rFonts w:eastAsia="Times New Roman"/>
          <w:color w:val="auto"/>
        </w:rPr>
      </w:pPr>
      <w:r>
        <w:rPr>
          <w:rFonts w:eastAsia="Times New Roman"/>
          <w:color w:val="auto"/>
        </w:rPr>
        <w:t>Skrbnik pogodbe na strani izvajalca je:</w:t>
      </w:r>
    </w:p>
    <w:p w14:paraId="5BB2D830" w14:textId="7777777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Ime in priimek:</w:t>
      </w:r>
      <w:r w:rsidRPr="001B36CD">
        <w:rPr>
          <w:rFonts w:eastAsia="Times New Roman"/>
          <w:color w:val="auto"/>
        </w:rPr>
        <w:tab/>
      </w:r>
    </w:p>
    <w:p w14:paraId="771C9CE6" w14:textId="77777777" w:rsidR="001B36CD" w:rsidRPr="001B36CD" w:rsidRDefault="001B36CD" w:rsidP="001B36CD">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Telefon:</w:t>
      </w:r>
      <w:r w:rsidRPr="001B36CD">
        <w:rPr>
          <w:rFonts w:eastAsia="Times New Roman"/>
          <w:color w:val="auto"/>
        </w:rPr>
        <w:tab/>
      </w:r>
    </w:p>
    <w:p w14:paraId="45FEC1AB" w14:textId="02A5398E" w:rsidR="008A7E0B" w:rsidRDefault="001B36CD" w:rsidP="007B02E5">
      <w:pPr>
        <w:tabs>
          <w:tab w:val="left" w:pos="426"/>
        </w:tabs>
        <w:spacing w:after="0" w:line="300" w:lineRule="exact"/>
        <w:ind w:left="0" w:firstLine="0"/>
        <w:jc w:val="left"/>
        <w:rPr>
          <w:rFonts w:eastAsia="Times New Roman"/>
          <w:color w:val="auto"/>
        </w:rPr>
      </w:pPr>
      <w:r w:rsidRPr="001B36CD">
        <w:rPr>
          <w:rFonts w:eastAsia="Times New Roman"/>
          <w:color w:val="auto"/>
        </w:rPr>
        <w:t>-</w:t>
      </w:r>
      <w:r w:rsidRPr="001B36CD">
        <w:rPr>
          <w:rFonts w:eastAsia="Times New Roman"/>
          <w:color w:val="auto"/>
        </w:rPr>
        <w:tab/>
        <w:t xml:space="preserve">e-naslov: </w:t>
      </w:r>
      <w:r w:rsidRPr="001B36CD">
        <w:rPr>
          <w:rFonts w:eastAsia="Times New Roman"/>
          <w:color w:val="auto"/>
        </w:rPr>
        <w:tab/>
      </w:r>
    </w:p>
    <w:p w14:paraId="4544AAD8" w14:textId="77777777" w:rsidR="00A818A9" w:rsidRDefault="00A818A9" w:rsidP="00A818A9">
      <w:pPr>
        <w:spacing w:after="0" w:line="240" w:lineRule="auto"/>
        <w:ind w:left="0" w:firstLine="0"/>
        <w:rPr>
          <w:rFonts w:ascii="Times New Roman" w:eastAsiaTheme="minorHAnsi" w:hAnsi="Times New Roman" w:cs="Times New Roman"/>
          <w:color w:val="auto"/>
          <w:sz w:val="24"/>
          <w:szCs w:val="24"/>
          <w:lang w:eastAsia="en-US"/>
        </w:rPr>
      </w:pPr>
    </w:p>
    <w:p w14:paraId="213057E8" w14:textId="45AAD1EF"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 xml:space="preserve">Komunikacija med pogodbenima strankama poteka v pisni obliki, praviloma preko e-pošte, pri čemer je trenutek oddaje sporočila enak trenutku njegovega prejema v delovnem času naslovnika. </w:t>
      </w:r>
      <w:r w:rsidRPr="00A818A9">
        <w:rPr>
          <w:rFonts w:eastAsiaTheme="minorHAnsi"/>
          <w:color w:val="auto"/>
          <w:lang w:eastAsia="en-US"/>
        </w:rPr>
        <w:lastRenderedPageBreak/>
        <w:t>Sporočilo, oddano izven tega časa, velja za prejeto prvo naslovnikovo naslednjo delovno uro, razen za prijavo napak in če se stranki predhodno pisno dogovorita drugače.</w:t>
      </w:r>
    </w:p>
    <w:p w14:paraId="56A91DD8" w14:textId="77777777" w:rsidR="00A818A9" w:rsidRPr="00A818A9" w:rsidRDefault="00A818A9" w:rsidP="00A818A9">
      <w:pPr>
        <w:spacing w:after="0" w:line="240" w:lineRule="auto"/>
        <w:ind w:left="0" w:firstLine="0"/>
        <w:rPr>
          <w:rFonts w:eastAsiaTheme="minorHAnsi"/>
          <w:color w:val="auto"/>
          <w:lang w:eastAsia="en-US"/>
        </w:rPr>
      </w:pPr>
    </w:p>
    <w:p w14:paraId="30EADB02"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Rok za izpolnitev obveznosti naslovnika začne teči s prvo naslovnikovo delovno uro, ko je naslovnik sporočilo prejel, razen če se stranki dogovorita drugače.</w:t>
      </w:r>
    </w:p>
    <w:p w14:paraId="3CE0B903" w14:textId="77777777" w:rsidR="00A818A9" w:rsidRPr="00A818A9" w:rsidRDefault="00A818A9" w:rsidP="00A818A9">
      <w:pPr>
        <w:spacing w:after="0" w:line="240" w:lineRule="auto"/>
        <w:ind w:left="0" w:firstLine="0"/>
        <w:rPr>
          <w:rFonts w:eastAsiaTheme="minorHAnsi"/>
          <w:color w:val="auto"/>
          <w:lang w:eastAsia="en-US"/>
        </w:rPr>
      </w:pPr>
    </w:p>
    <w:p w14:paraId="14268767"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Vse spremembe v zvezi s kontaktnimi osebami in skrbniki pogodb, vključno z njihovo morebitno zamenjavo, si pogodbeni stranki sporočata pisno in praviloma vnaprej. Zamenjava kontaktne osebe ali skrbnika pogodbe se ne šteje za spremembo pogodbe.</w:t>
      </w:r>
    </w:p>
    <w:p w14:paraId="25252FB2" w14:textId="77777777" w:rsidR="00A818A9" w:rsidRPr="00A818A9" w:rsidRDefault="00A818A9" w:rsidP="00A818A9">
      <w:pPr>
        <w:spacing w:after="0" w:line="240" w:lineRule="auto"/>
        <w:ind w:left="0" w:firstLine="0"/>
        <w:rPr>
          <w:rFonts w:eastAsiaTheme="minorHAnsi"/>
          <w:color w:val="auto"/>
          <w:lang w:eastAsia="en-US"/>
        </w:rPr>
      </w:pPr>
    </w:p>
    <w:p w14:paraId="1EA378C3"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Izvajalec izrecno poudarja, da njegov skrbnik pogodbe predstavlja tudi pooblaščenca za vročitev pošte.</w:t>
      </w:r>
    </w:p>
    <w:p w14:paraId="005C940E"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 xml:space="preserve"> </w:t>
      </w:r>
    </w:p>
    <w:p w14:paraId="7AA88DF0"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Vsa obvestila strank in ostale pomembne komunikacije morajo biti poslane nasprotni stranki po pošti ali e-pošti. Pomembne komunikacije so tiste, ki zadevajo določbe te pogodbe, potek del, storitev in dobav, situacije, prevzeme in potrjevanja, plačila, naročila, odredbe, opomine in pritožbe.</w:t>
      </w:r>
    </w:p>
    <w:p w14:paraId="2F5A1A83" w14:textId="77777777" w:rsidR="00A818A9" w:rsidRPr="00A818A9" w:rsidRDefault="00A818A9" w:rsidP="00A818A9">
      <w:pPr>
        <w:spacing w:after="0" w:line="240" w:lineRule="auto"/>
        <w:ind w:left="0" w:firstLine="0"/>
        <w:rPr>
          <w:rFonts w:eastAsiaTheme="minorHAnsi"/>
          <w:color w:val="auto"/>
          <w:lang w:eastAsia="en-US"/>
        </w:rPr>
      </w:pPr>
    </w:p>
    <w:p w14:paraId="2EB7F23A" w14:textId="77777777" w:rsidR="00A818A9" w:rsidRPr="00A818A9" w:rsidRDefault="00A818A9" w:rsidP="00A818A9">
      <w:pPr>
        <w:spacing w:after="0" w:line="240" w:lineRule="auto"/>
        <w:ind w:left="0" w:firstLine="0"/>
        <w:rPr>
          <w:rFonts w:eastAsiaTheme="minorHAnsi"/>
          <w:color w:val="auto"/>
          <w:lang w:eastAsia="en-US"/>
        </w:rPr>
      </w:pPr>
      <w:r w:rsidRPr="00A818A9">
        <w:rPr>
          <w:rFonts w:eastAsiaTheme="minorHAnsi"/>
          <w:color w:val="auto"/>
          <w:lang w:eastAsia="en-US"/>
        </w:rPr>
        <w:t>Operativne komunikacije brez zgoraj naštetih učinkov lahko potekajo preko telefona. Vsa pisanja in elektronska pošta mora biti naslovljena na pristojne kontaktne osebe v skladu s to pogodbo.</w:t>
      </w:r>
    </w:p>
    <w:p w14:paraId="22E5E14D" w14:textId="77777777" w:rsidR="006628DE" w:rsidRDefault="006628DE" w:rsidP="007B02E5">
      <w:pPr>
        <w:tabs>
          <w:tab w:val="left" w:pos="426"/>
        </w:tabs>
        <w:spacing w:after="0" w:line="300" w:lineRule="exact"/>
        <w:ind w:left="0" w:firstLine="0"/>
        <w:jc w:val="left"/>
        <w:rPr>
          <w:rFonts w:eastAsia="Times New Roman"/>
          <w:color w:val="auto"/>
        </w:rPr>
      </w:pPr>
    </w:p>
    <w:p w14:paraId="5E052AA9" w14:textId="77777777" w:rsidR="00944A7A" w:rsidRDefault="00944A7A" w:rsidP="007B02E5">
      <w:pPr>
        <w:tabs>
          <w:tab w:val="left" w:pos="426"/>
        </w:tabs>
        <w:spacing w:after="0" w:line="300" w:lineRule="exact"/>
        <w:ind w:left="0" w:firstLine="0"/>
        <w:jc w:val="left"/>
        <w:rPr>
          <w:rFonts w:eastAsia="Times New Roman"/>
          <w:color w:val="auto"/>
        </w:rPr>
      </w:pPr>
    </w:p>
    <w:p w14:paraId="50B0C34B" w14:textId="0B4162E5"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VI. CENA POGODBENIH DEL</w:t>
      </w:r>
    </w:p>
    <w:p w14:paraId="1B72B9CE" w14:textId="077F34B1" w:rsidR="00944A7A" w:rsidRPr="006628DE" w:rsidRDefault="007F1984" w:rsidP="006628DE">
      <w:pPr>
        <w:tabs>
          <w:tab w:val="left" w:pos="3600"/>
        </w:tabs>
        <w:spacing w:after="0" w:line="300" w:lineRule="exact"/>
        <w:ind w:left="0" w:firstLine="0"/>
        <w:jc w:val="center"/>
        <w:rPr>
          <w:rFonts w:eastAsia="Times New Roman"/>
          <w:b/>
          <w:color w:val="auto"/>
        </w:rPr>
      </w:pPr>
      <w:r w:rsidRPr="007F1984">
        <w:rPr>
          <w:rFonts w:eastAsia="Times New Roman"/>
          <w:b/>
          <w:color w:val="auto"/>
        </w:rPr>
        <w:cr/>
      </w:r>
      <w:r w:rsidR="00944A7A">
        <w:rPr>
          <w:rFonts w:eastAsia="Times New Roman"/>
          <w:b/>
          <w:color w:val="auto"/>
        </w:rPr>
        <w:t>10</w:t>
      </w:r>
      <w:r w:rsidRPr="007F1984">
        <w:rPr>
          <w:rFonts w:eastAsia="Times New Roman"/>
          <w:b/>
          <w:color w:val="auto"/>
        </w:rPr>
        <w:t>. čle</w:t>
      </w:r>
      <w:r w:rsidR="006628DE">
        <w:rPr>
          <w:rFonts w:eastAsia="Times New Roman"/>
          <w:b/>
          <w:color w:val="auto"/>
        </w:rPr>
        <w:t>n</w:t>
      </w:r>
    </w:p>
    <w:p w14:paraId="612763DB" w14:textId="77777777" w:rsidR="006628DE" w:rsidRDefault="006628DE" w:rsidP="008A7E0B">
      <w:pPr>
        <w:tabs>
          <w:tab w:val="left" w:pos="3600"/>
        </w:tabs>
        <w:spacing w:after="0" w:line="300" w:lineRule="exact"/>
        <w:ind w:left="0" w:firstLine="0"/>
        <w:rPr>
          <w:rFonts w:eastAsia="Times New Roman"/>
          <w:bCs/>
          <w:color w:val="auto"/>
          <w:lang w:eastAsia="en-US"/>
        </w:rPr>
      </w:pPr>
    </w:p>
    <w:p w14:paraId="3F6285BC" w14:textId="52458EA8" w:rsidR="007F1984" w:rsidRDefault="007F1984" w:rsidP="008A7E0B">
      <w:pPr>
        <w:tabs>
          <w:tab w:val="left" w:pos="3600"/>
        </w:tabs>
        <w:spacing w:after="0" w:line="300" w:lineRule="exact"/>
        <w:ind w:left="0" w:firstLine="0"/>
        <w:rPr>
          <w:rFonts w:eastAsia="Times New Roman"/>
          <w:bCs/>
          <w:color w:val="auto"/>
          <w:lang w:eastAsia="en-US"/>
        </w:rPr>
      </w:pPr>
      <w:r w:rsidRPr="007F1984">
        <w:rPr>
          <w:rFonts w:eastAsia="Times New Roman"/>
          <w:bCs/>
          <w:color w:val="auto"/>
          <w:lang w:eastAsia="en-US"/>
        </w:rPr>
        <w:t>Cene storitev iz pogodbe znašajo za:</w:t>
      </w:r>
    </w:p>
    <w:p w14:paraId="3D562CD0" w14:textId="2E01F4AA" w:rsidR="007B02E5" w:rsidRDefault="007B02E5" w:rsidP="008A7E0B">
      <w:pPr>
        <w:tabs>
          <w:tab w:val="left" w:pos="3600"/>
        </w:tabs>
        <w:spacing w:after="0" w:line="300" w:lineRule="exact"/>
        <w:ind w:left="0" w:firstLine="0"/>
        <w:rPr>
          <w:rFonts w:eastAsia="Times New Roman"/>
          <w:bCs/>
          <w:color w:val="auto"/>
          <w:lang w:eastAsia="en-US"/>
        </w:rPr>
      </w:pPr>
    </w:p>
    <w:tbl>
      <w:tblPr>
        <w:tblW w:w="9007" w:type="dxa"/>
        <w:tblInd w:w="55" w:type="dxa"/>
        <w:tblCellMar>
          <w:left w:w="70" w:type="dxa"/>
          <w:right w:w="70" w:type="dxa"/>
        </w:tblCellMar>
        <w:tblLook w:val="04A0" w:firstRow="1" w:lastRow="0" w:firstColumn="1" w:lastColumn="0" w:noHBand="0" w:noVBand="1"/>
      </w:tblPr>
      <w:tblGrid>
        <w:gridCol w:w="929"/>
        <w:gridCol w:w="4456"/>
        <w:gridCol w:w="1706"/>
        <w:gridCol w:w="1951"/>
      </w:tblGrid>
      <w:tr w:rsidR="007B02E5" w14:paraId="75587743" w14:textId="77777777" w:rsidTr="003E2590">
        <w:trPr>
          <w:trHeight w:val="600"/>
        </w:trPr>
        <w:tc>
          <w:tcPr>
            <w:tcW w:w="929" w:type="dxa"/>
            <w:tcBorders>
              <w:top w:val="single" w:sz="4" w:space="0" w:color="auto"/>
              <w:left w:val="single" w:sz="4" w:space="0" w:color="auto"/>
              <w:bottom w:val="single" w:sz="4" w:space="0" w:color="auto"/>
              <w:right w:val="single" w:sz="4" w:space="0" w:color="auto"/>
            </w:tcBorders>
            <w:vAlign w:val="center"/>
            <w:hideMark/>
          </w:tcPr>
          <w:p w14:paraId="44876055" w14:textId="77777777" w:rsidR="007B02E5" w:rsidRDefault="007B02E5" w:rsidP="003E2590">
            <w:pPr>
              <w:spacing w:after="0" w:line="240" w:lineRule="auto"/>
              <w:ind w:left="0" w:firstLine="0"/>
              <w:jc w:val="center"/>
              <w:rPr>
                <w:rFonts w:eastAsia="Times New Roman"/>
                <w:b/>
                <w:bCs/>
                <w:lang w:eastAsia="en-US"/>
              </w:rPr>
            </w:pPr>
            <w:proofErr w:type="spellStart"/>
            <w:r>
              <w:rPr>
                <w:rFonts w:eastAsia="Times New Roman"/>
                <w:b/>
                <w:bCs/>
                <w:lang w:eastAsia="en-US"/>
              </w:rPr>
              <w:t>Zap.št</w:t>
            </w:r>
            <w:proofErr w:type="spellEnd"/>
            <w:r>
              <w:rPr>
                <w:rFonts w:eastAsia="Times New Roman"/>
                <w:b/>
                <w:bCs/>
                <w:lang w:eastAsia="en-US"/>
              </w:rPr>
              <w:t>.</w:t>
            </w:r>
          </w:p>
        </w:tc>
        <w:tc>
          <w:tcPr>
            <w:tcW w:w="6146" w:type="dxa"/>
            <w:gridSpan w:val="2"/>
            <w:tcBorders>
              <w:top w:val="single" w:sz="4" w:space="0" w:color="auto"/>
              <w:left w:val="nil"/>
              <w:bottom w:val="single" w:sz="4" w:space="0" w:color="auto"/>
              <w:right w:val="single" w:sz="4" w:space="0" w:color="auto"/>
            </w:tcBorders>
            <w:vAlign w:val="center"/>
            <w:hideMark/>
          </w:tcPr>
          <w:p w14:paraId="18877825"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Vsebina</w:t>
            </w:r>
          </w:p>
        </w:tc>
        <w:tc>
          <w:tcPr>
            <w:tcW w:w="1932" w:type="dxa"/>
            <w:tcBorders>
              <w:top w:val="single" w:sz="4" w:space="0" w:color="auto"/>
              <w:left w:val="nil"/>
              <w:bottom w:val="single" w:sz="4" w:space="0" w:color="auto"/>
              <w:right w:val="single" w:sz="4" w:space="0" w:color="auto"/>
            </w:tcBorders>
            <w:vAlign w:val="center"/>
            <w:hideMark/>
          </w:tcPr>
          <w:p w14:paraId="2018E010"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Vrednost v EUR brez DDV</w:t>
            </w:r>
          </w:p>
        </w:tc>
      </w:tr>
      <w:tr w:rsidR="007B02E5" w14:paraId="7FEBCD09"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5DE4410C"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I. A</w:t>
            </w:r>
          </w:p>
        </w:tc>
        <w:tc>
          <w:tcPr>
            <w:tcW w:w="6146" w:type="dxa"/>
            <w:gridSpan w:val="2"/>
            <w:tcBorders>
              <w:top w:val="single" w:sz="4" w:space="0" w:color="auto"/>
              <w:left w:val="nil"/>
              <w:bottom w:val="single" w:sz="4" w:space="0" w:color="auto"/>
              <w:right w:val="single" w:sz="4" w:space="0" w:color="auto"/>
            </w:tcBorders>
            <w:noWrap/>
            <w:vAlign w:val="bottom"/>
            <w:hideMark/>
          </w:tcPr>
          <w:p w14:paraId="18A03F01" w14:textId="77777777" w:rsidR="007B02E5" w:rsidRDefault="007B02E5" w:rsidP="003E2590">
            <w:pPr>
              <w:spacing w:after="0" w:line="240" w:lineRule="auto"/>
              <w:ind w:left="0" w:firstLine="0"/>
              <w:jc w:val="left"/>
              <w:rPr>
                <w:rFonts w:eastAsia="Times New Roman"/>
                <w:b/>
                <w:bCs/>
                <w:lang w:eastAsia="en-US"/>
              </w:rPr>
            </w:pPr>
            <w:r>
              <w:rPr>
                <w:rFonts w:eastAsia="Times New Roman"/>
                <w:b/>
                <w:bCs/>
                <w:lang w:eastAsia="en-US"/>
              </w:rPr>
              <w:t>Opravljanje varnostne (receptorske) službe – 24/7/365</w:t>
            </w:r>
          </w:p>
        </w:tc>
        <w:tc>
          <w:tcPr>
            <w:tcW w:w="1932" w:type="dxa"/>
            <w:tcBorders>
              <w:top w:val="nil"/>
              <w:left w:val="nil"/>
              <w:bottom w:val="single" w:sz="4" w:space="0" w:color="auto"/>
              <w:right w:val="single" w:sz="4" w:space="0" w:color="auto"/>
            </w:tcBorders>
            <w:noWrap/>
            <w:vAlign w:val="bottom"/>
            <w:hideMark/>
          </w:tcPr>
          <w:p w14:paraId="569DD47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2CE499E6"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1425D83F"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0AE593AD"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cena/uro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245EFC76"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_________EUR</w:t>
            </w:r>
          </w:p>
        </w:tc>
        <w:tc>
          <w:tcPr>
            <w:tcW w:w="1932" w:type="dxa"/>
            <w:tcBorders>
              <w:top w:val="nil"/>
              <w:left w:val="nil"/>
              <w:bottom w:val="single" w:sz="4" w:space="0" w:color="auto"/>
              <w:right w:val="single" w:sz="4" w:space="0" w:color="auto"/>
            </w:tcBorders>
            <w:noWrap/>
            <w:vAlign w:val="bottom"/>
            <w:hideMark/>
          </w:tcPr>
          <w:p w14:paraId="6B07FF93"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199D725E"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58F0CAD2"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28A1B1F5"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skupna letna vrednost (24x365xcena/uro brez DDV</w:t>
            </w:r>
          </w:p>
        </w:tc>
        <w:tc>
          <w:tcPr>
            <w:tcW w:w="1690" w:type="dxa"/>
            <w:tcBorders>
              <w:top w:val="nil"/>
              <w:left w:val="nil"/>
              <w:bottom w:val="single" w:sz="4" w:space="0" w:color="auto"/>
              <w:right w:val="single" w:sz="4" w:space="0" w:color="auto"/>
            </w:tcBorders>
            <w:noWrap/>
            <w:vAlign w:val="bottom"/>
            <w:hideMark/>
          </w:tcPr>
          <w:p w14:paraId="5E34CB69"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1932" w:type="dxa"/>
            <w:tcBorders>
              <w:top w:val="nil"/>
              <w:left w:val="nil"/>
              <w:bottom w:val="single" w:sz="4" w:space="0" w:color="auto"/>
              <w:right w:val="single" w:sz="4" w:space="0" w:color="auto"/>
            </w:tcBorders>
            <w:shd w:val="clear" w:color="auto" w:fill="BFBFBF"/>
            <w:noWrap/>
            <w:vAlign w:val="bottom"/>
            <w:hideMark/>
          </w:tcPr>
          <w:p w14:paraId="2A6C58F5"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6E838C57"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48393EF0"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I. B</w:t>
            </w:r>
          </w:p>
        </w:tc>
        <w:tc>
          <w:tcPr>
            <w:tcW w:w="6146" w:type="dxa"/>
            <w:gridSpan w:val="2"/>
            <w:tcBorders>
              <w:top w:val="single" w:sz="4" w:space="0" w:color="auto"/>
              <w:left w:val="nil"/>
              <w:bottom w:val="single" w:sz="4" w:space="0" w:color="auto"/>
              <w:right w:val="single" w:sz="4" w:space="0" w:color="auto"/>
            </w:tcBorders>
            <w:noWrap/>
            <w:vAlign w:val="bottom"/>
            <w:hideMark/>
          </w:tcPr>
          <w:p w14:paraId="57305F44" w14:textId="77777777" w:rsidR="007B02E5" w:rsidRDefault="007B02E5" w:rsidP="003E2590">
            <w:pPr>
              <w:spacing w:after="0" w:line="240" w:lineRule="auto"/>
              <w:ind w:left="0" w:firstLine="0"/>
              <w:jc w:val="left"/>
              <w:rPr>
                <w:rFonts w:eastAsia="Times New Roman"/>
                <w:b/>
                <w:bCs/>
                <w:lang w:eastAsia="en-US"/>
              </w:rPr>
            </w:pPr>
            <w:r>
              <w:rPr>
                <w:rFonts w:eastAsia="Times New Roman"/>
                <w:b/>
                <w:bCs/>
                <w:lang w:eastAsia="en-US"/>
              </w:rPr>
              <w:t>Opravljanje varnostne (</w:t>
            </w:r>
            <w:r w:rsidRPr="0058622A">
              <w:rPr>
                <w:rFonts w:eastAsia="Times New Roman"/>
                <w:b/>
                <w:bCs/>
                <w:color w:val="auto"/>
                <w:lang w:eastAsia="en-US"/>
              </w:rPr>
              <w:t>receptorske) službe – od ponedeljka do petka med 8:00 in 16:00</w:t>
            </w:r>
          </w:p>
        </w:tc>
        <w:tc>
          <w:tcPr>
            <w:tcW w:w="1932" w:type="dxa"/>
            <w:tcBorders>
              <w:top w:val="nil"/>
              <w:left w:val="nil"/>
              <w:bottom w:val="single" w:sz="4" w:space="0" w:color="auto"/>
              <w:right w:val="single" w:sz="4" w:space="0" w:color="auto"/>
            </w:tcBorders>
            <w:noWrap/>
            <w:vAlign w:val="bottom"/>
            <w:hideMark/>
          </w:tcPr>
          <w:p w14:paraId="75C3AAFC"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58EBEF18"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47ABDD1E"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274E96F3"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cena/uro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0D01B3F5"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_________EUR</w:t>
            </w:r>
          </w:p>
        </w:tc>
        <w:tc>
          <w:tcPr>
            <w:tcW w:w="1932" w:type="dxa"/>
            <w:tcBorders>
              <w:top w:val="nil"/>
              <w:left w:val="nil"/>
              <w:bottom w:val="single" w:sz="4" w:space="0" w:color="auto"/>
              <w:right w:val="single" w:sz="4" w:space="0" w:color="auto"/>
            </w:tcBorders>
            <w:noWrap/>
            <w:vAlign w:val="bottom"/>
            <w:hideMark/>
          </w:tcPr>
          <w:p w14:paraId="15618304"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44F6852E"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6E403FDC"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31DEDA73"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skupna letna vrednost (24x365xcena/uro brez DDV</w:t>
            </w:r>
          </w:p>
        </w:tc>
        <w:tc>
          <w:tcPr>
            <w:tcW w:w="1690" w:type="dxa"/>
            <w:tcBorders>
              <w:top w:val="nil"/>
              <w:left w:val="nil"/>
              <w:bottom w:val="single" w:sz="4" w:space="0" w:color="auto"/>
              <w:right w:val="single" w:sz="4" w:space="0" w:color="auto"/>
            </w:tcBorders>
            <w:noWrap/>
            <w:vAlign w:val="bottom"/>
            <w:hideMark/>
          </w:tcPr>
          <w:p w14:paraId="4D6F4D9C"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1932" w:type="dxa"/>
            <w:tcBorders>
              <w:top w:val="nil"/>
              <w:left w:val="nil"/>
              <w:bottom w:val="single" w:sz="4" w:space="0" w:color="auto"/>
              <w:right w:val="single" w:sz="4" w:space="0" w:color="auto"/>
            </w:tcBorders>
            <w:shd w:val="clear" w:color="auto" w:fill="BFBFBF"/>
            <w:noWrap/>
            <w:vAlign w:val="bottom"/>
            <w:hideMark/>
          </w:tcPr>
          <w:p w14:paraId="42013FB9"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4301A636" w14:textId="77777777" w:rsidTr="003E2590">
        <w:trPr>
          <w:trHeight w:val="163"/>
        </w:trPr>
        <w:tc>
          <w:tcPr>
            <w:tcW w:w="9007" w:type="dxa"/>
            <w:gridSpan w:val="4"/>
            <w:tcBorders>
              <w:top w:val="single" w:sz="4" w:space="0" w:color="auto"/>
              <w:left w:val="single" w:sz="4" w:space="0" w:color="auto"/>
              <w:bottom w:val="single" w:sz="4" w:space="0" w:color="auto"/>
              <w:right w:val="single" w:sz="4" w:space="0" w:color="auto"/>
            </w:tcBorders>
            <w:noWrap/>
            <w:vAlign w:val="bottom"/>
          </w:tcPr>
          <w:p w14:paraId="406021E8" w14:textId="77777777" w:rsidR="007B02E5" w:rsidRDefault="007B02E5" w:rsidP="003E2590">
            <w:pPr>
              <w:spacing w:after="0" w:line="240" w:lineRule="auto"/>
              <w:ind w:left="0" w:firstLine="0"/>
              <w:jc w:val="center"/>
              <w:rPr>
                <w:rFonts w:eastAsia="Times New Roman"/>
                <w:lang w:eastAsia="en-US"/>
              </w:rPr>
            </w:pPr>
          </w:p>
        </w:tc>
      </w:tr>
      <w:tr w:rsidR="007B02E5" w14:paraId="2A69EE9F" w14:textId="77777777" w:rsidTr="003E2590">
        <w:trPr>
          <w:trHeight w:val="915"/>
        </w:trPr>
        <w:tc>
          <w:tcPr>
            <w:tcW w:w="929" w:type="dxa"/>
            <w:tcBorders>
              <w:top w:val="nil"/>
              <w:left w:val="single" w:sz="4" w:space="0" w:color="auto"/>
              <w:bottom w:val="single" w:sz="4" w:space="0" w:color="auto"/>
              <w:right w:val="single" w:sz="4" w:space="0" w:color="auto"/>
            </w:tcBorders>
            <w:noWrap/>
            <w:vAlign w:val="center"/>
            <w:hideMark/>
          </w:tcPr>
          <w:p w14:paraId="315232CB"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II.</w:t>
            </w:r>
          </w:p>
        </w:tc>
        <w:tc>
          <w:tcPr>
            <w:tcW w:w="6146" w:type="dxa"/>
            <w:gridSpan w:val="2"/>
            <w:tcBorders>
              <w:top w:val="single" w:sz="4" w:space="0" w:color="auto"/>
              <w:left w:val="nil"/>
              <w:bottom w:val="single" w:sz="4" w:space="0" w:color="auto"/>
              <w:right w:val="single" w:sz="4" w:space="0" w:color="auto"/>
            </w:tcBorders>
            <w:vAlign w:val="center"/>
            <w:hideMark/>
          </w:tcPr>
          <w:p w14:paraId="39737308" w14:textId="77777777" w:rsidR="007B02E5" w:rsidRDefault="007B02E5" w:rsidP="003E2590">
            <w:pPr>
              <w:spacing w:after="0" w:line="240" w:lineRule="auto"/>
              <w:ind w:left="0" w:firstLine="0"/>
              <w:jc w:val="left"/>
              <w:rPr>
                <w:rFonts w:eastAsia="Times New Roman"/>
                <w:b/>
                <w:bCs/>
                <w:lang w:eastAsia="en-US"/>
              </w:rPr>
            </w:pPr>
            <w:r>
              <w:rPr>
                <w:rFonts w:eastAsia="Times New Roman"/>
                <w:b/>
                <w:bCs/>
                <w:lang w:eastAsia="en-US"/>
              </w:rPr>
              <w:t>Upravljanje z varnostnimi sistemi naročnika s požarnim varovanjem, intervencijska služba in videonadzor /mesečni pavšalni znesek neodvisen od števila dni/</w:t>
            </w:r>
          </w:p>
        </w:tc>
        <w:tc>
          <w:tcPr>
            <w:tcW w:w="1932" w:type="dxa"/>
            <w:tcBorders>
              <w:top w:val="nil"/>
              <w:left w:val="nil"/>
              <w:bottom w:val="single" w:sz="4" w:space="0" w:color="auto"/>
              <w:right w:val="single" w:sz="4" w:space="0" w:color="auto"/>
            </w:tcBorders>
            <w:noWrap/>
            <w:vAlign w:val="bottom"/>
            <w:hideMark/>
          </w:tcPr>
          <w:p w14:paraId="1D10D938"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7DA8B12B"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3CF402DC"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4456" w:type="dxa"/>
            <w:tcBorders>
              <w:top w:val="nil"/>
              <w:left w:val="nil"/>
              <w:bottom w:val="single" w:sz="4" w:space="0" w:color="auto"/>
              <w:right w:val="single" w:sz="4" w:space="0" w:color="auto"/>
            </w:tcBorders>
            <w:noWrap/>
            <w:vAlign w:val="bottom"/>
            <w:hideMark/>
          </w:tcPr>
          <w:p w14:paraId="781E752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mesečna vrednost v EUR brez DDV</w:t>
            </w:r>
          </w:p>
        </w:tc>
        <w:tc>
          <w:tcPr>
            <w:tcW w:w="1690" w:type="dxa"/>
            <w:tcBorders>
              <w:top w:val="nil"/>
              <w:left w:val="nil"/>
              <w:bottom w:val="single" w:sz="4" w:space="0" w:color="auto"/>
              <w:right w:val="single" w:sz="4" w:space="0" w:color="auto"/>
            </w:tcBorders>
            <w:shd w:val="clear" w:color="auto" w:fill="BFBFBF"/>
            <w:noWrap/>
            <w:vAlign w:val="bottom"/>
            <w:hideMark/>
          </w:tcPr>
          <w:p w14:paraId="4380709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_________EUR</w:t>
            </w:r>
          </w:p>
        </w:tc>
        <w:tc>
          <w:tcPr>
            <w:tcW w:w="1932" w:type="dxa"/>
            <w:tcBorders>
              <w:top w:val="nil"/>
              <w:left w:val="nil"/>
              <w:bottom w:val="single" w:sz="4" w:space="0" w:color="auto"/>
              <w:right w:val="single" w:sz="4" w:space="0" w:color="auto"/>
            </w:tcBorders>
            <w:noWrap/>
            <w:vAlign w:val="bottom"/>
            <w:hideMark/>
          </w:tcPr>
          <w:p w14:paraId="316B5500"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1FDB3C85"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4BA1CC76"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192D9EDD"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skupna letna vrednost (mesečna vrednostx12)</w:t>
            </w:r>
          </w:p>
        </w:tc>
        <w:tc>
          <w:tcPr>
            <w:tcW w:w="1932" w:type="dxa"/>
            <w:tcBorders>
              <w:top w:val="nil"/>
              <w:left w:val="nil"/>
              <w:bottom w:val="single" w:sz="4" w:space="0" w:color="auto"/>
              <w:right w:val="single" w:sz="4" w:space="0" w:color="auto"/>
            </w:tcBorders>
            <w:shd w:val="clear" w:color="auto" w:fill="BFBFBF"/>
            <w:noWrap/>
            <w:vAlign w:val="bottom"/>
            <w:hideMark/>
          </w:tcPr>
          <w:p w14:paraId="06344F84"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6FFAFAAF" w14:textId="77777777" w:rsidTr="003E2590">
        <w:trPr>
          <w:trHeight w:val="176"/>
        </w:trPr>
        <w:tc>
          <w:tcPr>
            <w:tcW w:w="9007" w:type="dxa"/>
            <w:gridSpan w:val="4"/>
            <w:tcBorders>
              <w:top w:val="single" w:sz="4" w:space="0" w:color="auto"/>
              <w:left w:val="single" w:sz="4" w:space="0" w:color="auto"/>
              <w:bottom w:val="single" w:sz="4" w:space="0" w:color="auto"/>
              <w:right w:val="single" w:sz="4" w:space="0" w:color="auto"/>
            </w:tcBorders>
            <w:noWrap/>
            <w:vAlign w:val="bottom"/>
            <w:hideMark/>
          </w:tcPr>
          <w:p w14:paraId="38AD6B52"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r>
      <w:tr w:rsidR="007B02E5" w14:paraId="08570E08" w14:textId="77777777" w:rsidTr="003E2590">
        <w:trPr>
          <w:trHeight w:val="300"/>
        </w:trPr>
        <w:tc>
          <w:tcPr>
            <w:tcW w:w="929" w:type="dxa"/>
            <w:tcBorders>
              <w:top w:val="nil"/>
              <w:left w:val="single" w:sz="4" w:space="0" w:color="auto"/>
              <w:bottom w:val="single" w:sz="4" w:space="0" w:color="auto"/>
              <w:right w:val="single" w:sz="4" w:space="0" w:color="auto"/>
            </w:tcBorders>
            <w:noWrap/>
            <w:vAlign w:val="center"/>
            <w:hideMark/>
          </w:tcPr>
          <w:p w14:paraId="0A6FF9DF"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III.</w:t>
            </w:r>
          </w:p>
        </w:tc>
        <w:tc>
          <w:tcPr>
            <w:tcW w:w="6146" w:type="dxa"/>
            <w:gridSpan w:val="2"/>
            <w:tcBorders>
              <w:top w:val="single" w:sz="4" w:space="0" w:color="auto"/>
              <w:left w:val="nil"/>
              <w:bottom w:val="single" w:sz="4" w:space="0" w:color="auto"/>
              <w:right w:val="single" w:sz="4" w:space="0" w:color="000000"/>
            </w:tcBorders>
            <w:noWrap/>
            <w:vAlign w:val="bottom"/>
            <w:hideMark/>
          </w:tcPr>
          <w:p w14:paraId="04D1A1E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Skupna letna ponudbena vrednost storitev (I+II)</w:t>
            </w:r>
          </w:p>
        </w:tc>
        <w:tc>
          <w:tcPr>
            <w:tcW w:w="1932" w:type="dxa"/>
            <w:tcBorders>
              <w:top w:val="nil"/>
              <w:left w:val="nil"/>
              <w:bottom w:val="single" w:sz="4" w:space="0" w:color="auto"/>
              <w:right w:val="single" w:sz="4" w:space="0" w:color="auto"/>
            </w:tcBorders>
            <w:noWrap/>
            <w:vAlign w:val="bottom"/>
            <w:hideMark/>
          </w:tcPr>
          <w:p w14:paraId="793BDB40"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7AED6D4F"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0EC1EC0D"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40896977"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Osnova za DDV</w:t>
            </w:r>
          </w:p>
        </w:tc>
        <w:tc>
          <w:tcPr>
            <w:tcW w:w="1932" w:type="dxa"/>
            <w:tcBorders>
              <w:top w:val="nil"/>
              <w:left w:val="nil"/>
              <w:bottom w:val="single" w:sz="4" w:space="0" w:color="auto"/>
              <w:right w:val="single" w:sz="4" w:space="0" w:color="auto"/>
            </w:tcBorders>
            <w:shd w:val="clear" w:color="auto" w:fill="BFBFBF"/>
            <w:noWrap/>
            <w:vAlign w:val="bottom"/>
            <w:hideMark/>
          </w:tcPr>
          <w:p w14:paraId="729FE3A7"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5941F3F8"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0187626B"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41D759F2"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DDV 22%</w:t>
            </w:r>
          </w:p>
        </w:tc>
        <w:tc>
          <w:tcPr>
            <w:tcW w:w="1932" w:type="dxa"/>
            <w:tcBorders>
              <w:top w:val="nil"/>
              <w:left w:val="nil"/>
              <w:bottom w:val="single" w:sz="4" w:space="0" w:color="auto"/>
              <w:right w:val="single" w:sz="4" w:space="0" w:color="auto"/>
            </w:tcBorders>
            <w:shd w:val="clear" w:color="auto" w:fill="BFBFBF"/>
            <w:noWrap/>
            <w:vAlign w:val="bottom"/>
            <w:hideMark/>
          </w:tcPr>
          <w:p w14:paraId="7DA25FCB"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68DD2649"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5239496F"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000000"/>
            </w:tcBorders>
            <w:noWrap/>
            <w:vAlign w:val="bottom"/>
            <w:hideMark/>
          </w:tcPr>
          <w:p w14:paraId="7AC30714"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Skupna letna vrednost z DDV</w:t>
            </w:r>
          </w:p>
        </w:tc>
        <w:tc>
          <w:tcPr>
            <w:tcW w:w="1932" w:type="dxa"/>
            <w:tcBorders>
              <w:top w:val="nil"/>
              <w:left w:val="nil"/>
              <w:bottom w:val="single" w:sz="4" w:space="0" w:color="auto"/>
              <w:right w:val="single" w:sz="4" w:space="0" w:color="auto"/>
            </w:tcBorders>
            <w:shd w:val="clear" w:color="auto" w:fill="BFBFBF"/>
            <w:noWrap/>
            <w:vAlign w:val="bottom"/>
            <w:hideMark/>
          </w:tcPr>
          <w:p w14:paraId="26F38FB7"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73290807" w14:textId="77777777" w:rsidTr="003E2590">
        <w:trPr>
          <w:trHeight w:val="211"/>
        </w:trPr>
        <w:tc>
          <w:tcPr>
            <w:tcW w:w="9007" w:type="dxa"/>
            <w:gridSpan w:val="4"/>
            <w:tcBorders>
              <w:top w:val="single" w:sz="4" w:space="0" w:color="auto"/>
              <w:left w:val="single" w:sz="4" w:space="0" w:color="auto"/>
              <w:bottom w:val="single" w:sz="4" w:space="0" w:color="auto"/>
              <w:right w:val="single" w:sz="4" w:space="0" w:color="auto"/>
            </w:tcBorders>
            <w:noWrap/>
            <w:vAlign w:val="bottom"/>
            <w:hideMark/>
          </w:tcPr>
          <w:p w14:paraId="0712B150" w14:textId="77777777" w:rsidR="007B02E5" w:rsidRDefault="007B02E5" w:rsidP="003E2590">
            <w:pPr>
              <w:spacing w:after="0" w:line="240" w:lineRule="auto"/>
              <w:ind w:left="0" w:firstLine="0"/>
              <w:jc w:val="center"/>
              <w:rPr>
                <w:rFonts w:eastAsia="Times New Roman"/>
                <w:lang w:eastAsia="en-US"/>
              </w:rPr>
            </w:pPr>
            <w:r>
              <w:rPr>
                <w:rFonts w:eastAsia="Times New Roman"/>
                <w:lang w:eastAsia="en-US"/>
              </w:rPr>
              <w:t> </w:t>
            </w:r>
          </w:p>
        </w:tc>
      </w:tr>
      <w:tr w:rsidR="007B02E5" w14:paraId="05906DCE" w14:textId="77777777" w:rsidTr="003E2590">
        <w:trPr>
          <w:trHeight w:val="300"/>
        </w:trPr>
        <w:tc>
          <w:tcPr>
            <w:tcW w:w="929" w:type="dxa"/>
            <w:tcBorders>
              <w:top w:val="nil"/>
              <w:left w:val="single" w:sz="4" w:space="0" w:color="auto"/>
              <w:bottom w:val="single" w:sz="4" w:space="0" w:color="auto"/>
              <w:right w:val="single" w:sz="4" w:space="0" w:color="auto"/>
            </w:tcBorders>
            <w:noWrap/>
            <w:vAlign w:val="center"/>
            <w:hideMark/>
          </w:tcPr>
          <w:p w14:paraId="0825D6B4" w14:textId="77777777" w:rsidR="007B02E5" w:rsidRDefault="007B02E5" w:rsidP="003E2590">
            <w:pPr>
              <w:spacing w:after="0" w:line="240" w:lineRule="auto"/>
              <w:ind w:left="0" w:firstLine="0"/>
              <w:jc w:val="center"/>
              <w:rPr>
                <w:rFonts w:eastAsia="Times New Roman"/>
                <w:b/>
                <w:bCs/>
                <w:lang w:eastAsia="en-US"/>
              </w:rPr>
            </w:pPr>
            <w:r>
              <w:rPr>
                <w:rFonts w:eastAsia="Times New Roman"/>
                <w:b/>
                <w:bCs/>
                <w:lang w:eastAsia="en-US"/>
              </w:rPr>
              <w:t>IV.</w:t>
            </w:r>
          </w:p>
        </w:tc>
        <w:tc>
          <w:tcPr>
            <w:tcW w:w="6146" w:type="dxa"/>
            <w:gridSpan w:val="2"/>
            <w:tcBorders>
              <w:top w:val="single" w:sz="4" w:space="0" w:color="auto"/>
              <w:left w:val="nil"/>
              <w:bottom w:val="single" w:sz="4" w:space="0" w:color="auto"/>
              <w:right w:val="single" w:sz="4" w:space="0" w:color="000000"/>
            </w:tcBorders>
            <w:noWrap/>
            <w:vAlign w:val="bottom"/>
            <w:hideMark/>
          </w:tcPr>
          <w:p w14:paraId="2EAA6912"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Skupna 3-letna ponudbena vrednost storitev (I+II)</w:t>
            </w:r>
          </w:p>
        </w:tc>
        <w:tc>
          <w:tcPr>
            <w:tcW w:w="1932" w:type="dxa"/>
            <w:tcBorders>
              <w:top w:val="nil"/>
              <w:left w:val="nil"/>
              <w:bottom w:val="single" w:sz="4" w:space="0" w:color="auto"/>
              <w:right w:val="single" w:sz="4" w:space="0" w:color="auto"/>
            </w:tcBorders>
            <w:noWrap/>
            <w:vAlign w:val="bottom"/>
            <w:hideMark/>
          </w:tcPr>
          <w:p w14:paraId="5A8D9B6C"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r>
      <w:tr w:rsidR="007B02E5" w14:paraId="14AFD439"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10D13D13"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4" w:space="0" w:color="auto"/>
              <w:left w:val="nil"/>
              <w:bottom w:val="single" w:sz="4" w:space="0" w:color="auto"/>
              <w:right w:val="single" w:sz="4" w:space="0" w:color="auto"/>
            </w:tcBorders>
            <w:noWrap/>
            <w:vAlign w:val="bottom"/>
            <w:hideMark/>
          </w:tcPr>
          <w:p w14:paraId="4620AF16"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Osnova za DDV</w:t>
            </w:r>
          </w:p>
        </w:tc>
        <w:tc>
          <w:tcPr>
            <w:tcW w:w="1932" w:type="dxa"/>
            <w:tcBorders>
              <w:top w:val="nil"/>
              <w:left w:val="nil"/>
              <w:bottom w:val="single" w:sz="4" w:space="0" w:color="auto"/>
              <w:right w:val="single" w:sz="4" w:space="0" w:color="auto"/>
            </w:tcBorders>
            <w:shd w:val="clear" w:color="auto" w:fill="BFBFBF"/>
            <w:noWrap/>
            <w:vAlign w:val="bottom"/>
            <w:hideMark/>
          </w:tcPr>
          <w:p w14:paraId="6EE9A6C5"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4045D1F2" w14:textId="77777777" w:rsidTr="003E2590">
        <w:trPr>
          <w:trHeight w:val="315"/>
        </w:trPr>
        <w:tc>
          <w:tcPr>
            <w:tcW w:w="929" w:type="dxa"/>
            <w:tcBorders>
              <w:top w:val="nil"/>
              <w:left w:val="single" w:sz="4" w:space="0" w:color="auto"/>
              <w:bottom w:val="nil"/>
              <w:right w:val="single" w:sz="4" w:space="0" w:color="auto"/>
            </w:tcBorders>
            <w:noWrap/>
            <w:vAlign w:val="bottom"/>
            <w:hideMark/>
          </w:tcPr>
          <w:p w14:paraId="386D3D8A"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lastRenderedPageBreak/>
              <w:t> </w:t>
            </w:r>
          </w:p>
        </w:tc>
        <w:tc>
          <w:tcPr>
            <w:tcW w:w="6146" w:type="dxa"/>
            <w:gridSpan w:val="2"/>
            <w:tcBorders>
              <w:top w:val="single" w:sz="4" w:space="0" w:color="auto"/>
              <w:left w:val="nil"/>
              <w:bottom w:val="nil"/>
              <w:right w:val="single" w:sz="4" w:space="0" w:color="auto"/>
            </w:tcBorders>
            <w:noWrap/>
            <w:vAlign w:val="bottom"/>
            <w:hideMark/>
          </w:tcPr>
          <w:p w14:paraId="51DE9EC3"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DDV 22%</w:t>
            </w:r>
          </w:p>
        </w:tc>
        <w:tc>
          <w:tcPr>
            <w:tcW w:w="1932" w:type="dxa"/>
            <w:tcBorders>
              <w:top w:val="nil"/>
              <w:left w:val="nil"/>
              <w:bottom w:val="nil"/>
              <w:right w:val="single" w:sz="4" w:space="0" w:color="auto"/>
            </w:tcBorders>
            <w:shd w:val="clear" w:color="auto" w:fill="BFBFBF"/>
            <w:noWrap/>
            <w:vAlign w:val="bottom"/>
            <w:hideMark/>
          </w:tcPr>
          <w:p w14:paraId="647D918E"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23073B08" w14:textId="77777777" w:rsidTr="003E2590">
        <w:trPr>
          <w:trHeight w:val="315"/>
        </w:trPr>
        <w:tc>
          <w:tcPr>
            <w:tcW w:w="929" w:type="dxa"/>
            <w:tcBorders>
              <w:top w:val="single" w:sz="8" w:space="0" w:color="auto"/>
              <w:left w:val="single" w:sz="8" w:space="0" w:color="auto"/>
              <w:bottom w:val="single" w:sz="8" w:space="0" w:color="auto"/>
              <w:right w:val="single" w:sz="4" w:space="0" w:color="auto"/>
            </w:tcBorders>
            <w:shd w:val="clear" w:color="auto" w:fill="BFBFBF"/>
            <w:noWrap/>
            <w:vAlign w:val="bottom"/>
            <w:hideMark/>
          </w:tcPr>
          <w:p w14:paraId="5194173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single" w:sz="8" w:space="0" w:color="auto"/>
              <w:left w:val="nil"/>
              <w:bottom w:val="single" w:sz="8" w:space="0" w:color="auto"/>
              <w:right w:val="single" w:sz="4" w:space="0" w:color="000000"/>
            </w:tcBorders>
            <w:shd w:val="clear" w:color="auto" w:fill="BFBFBF"/>
            <w:noWrap/>
            <w:vAlign w:val="bottom"/>
            <w:hideMark/>
          </w:tcPr>
          <w:p w14:paraId="394A8A51"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Skupna 3- letna vrednost z DDV</w:t>
            </w:r>
          </w:p>
        </w:tc>
        <w:tc>
          <w:tcPr>
            <w:tcW w:w="1932" w:type="dxa"/>
            <w:tcBorders>
              <w:top w:val="single" w:sz="8" w:space="0" w:color="auto"/>
              <w:left w:val="nil"/>
              <w:bottom w:val="single" w:sz="8" w:space="0" w:color="auto"/>
              <w:right w:val="single" w:sz="8" w:space="0" w:color="auto"/>
            </w:tcBorders>
            <w:shd w:val="clear" w:color="auto" w:fill="BFBFBF"/>
            <w:noWrap/>
            <w:vAlign w:val="bottom"/>
            <w:hideMark/>
          </w:tcPr>
          <w:p w14:paraId="7BA92541"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r w:rsidR="007B02E5" w14:paraId="36A95FE1" w14:textId="77777777" w:rsidTr="003E2590">
        <w:trPr>
          <w:trHeight w:val="300"/>
        </w:trPr>
        <w:tc>
          <w:tcPr>
            <w:tcW w:w="929" w:type="dxa"/>
            <w:tcBorders>
              <w:top w:val="nil"/>
              <w:left w:val="single" w:sz="4" w:space="0" w:color="auto"/>
              <w:bottom w:val="single" w:sz="4" w:space="0" w:color="auto"/>
              <w:right w:val="single" w:sz="4" w:space="0" w:color="auto"/>
            </w:tcBorders>
            <w:noWrap/>
            <w:vAlign w:val="bottom"/>
            <w:hideMark/>
          </w:tcPr>
          <w:p w14:paraId="677064AA"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 </w:t>
            </w:r>
          </w:p>
        </w:tc>
        <w:tc>
          <w:tcPr>
            <w:tcW w:w="6146" w:type="dxa"/>
            <w:gridSpan w:val="2"/>
            <w:tcBorders>
              <w:top w:val="nil"/>
              <w:left w:val="nil"/>
              <w:bottom w:val="single" w:sz="4" w:space="0" w:color="auto"/>
              <w:right w:val="single" w:sz="4" w:space="0" w:color="000000"/>
            </w:tcBorders>
            <w:noWrap/>
            <w:vAlign w:val="bottom"/>
            <w:hideMark/>
          </w:tcPr>
          <w:p w14:paraId="5DD2C7E4" w14:textId="77777777" w:rsidR="007B02E5" w:rsidRDefault="007B02E5" w:rsidP="003E2590">
            <w:pPr>
              <w:spacing w:after="0" w:line="240" w:lineRule="auto"/>
              <w:ind w:left="0" w:firstLine="0"/>
              <w:jc w:val="right"/>
              <w:rPr>
                <w:rFonts w:eastAsia="Times New Roman"/>
                <w:lang w:eastAsia="en-US"/>
              </w:rPr>
            </w:pPr>
            <w:r>
              <w:rPr>
                <w:rFonts w:eastAsia="Times New Roman"/>
                <w:lang w:eastAsia="en-US"/>
              </w:rPr>
              <w:t>Mesečna vrednost z DDV</w:t>
            </w:r>
          </w:p>
        </w:tc>
        <w:tc>
          <w:tcPr>
            <w:tcW w:w="1932" w:type="dxa"/>
            <w:tcBorders>
              <w:top w:val="nil"/>
              <w:left w:val="nil"/>
              <w:bottom w:val="single" w:sz="4" w:space="0" w:color="auto"/>
              <w:right w:val="single" w:sz="4" w:space="0" w:color="auto"/>
            </w:tcBorders>
            <w:shd w:val="clear" w:color="auto" w:fill="BFBFBF"/>
            <w:noWrap/>
            <w:vAlign w:val="bottom"/>
            <w:hideMark/>
          </w:tcPr>
          <w:p w14:paraId="7A4B5283" w14:textId="77777777" w:rsidR="007B02E5" w:rsidRDefault="007B02E5" w:rsidP="003E2590">
            <w:pPr>
              <w:spacing w:after="0" w:line="240" w:lineRule="auto"/>
              <w:ind w:left="0" w:firstLine="0"/>
              <w:jc w:val="left"/>
              <w:rPr>
                <w:rFonts w:eastAsia="Times New Roman"/>
                <w:lang w:eastAsia="en-US"/>
              </w:rPr>
            </w:pPr>
            <w:r>
              <w:rPr>
                <w:rFonts w:eastAsia="Times New Roman"/>
                <w:lang w:eastAsia="en-US"/>
              </w:rPr>
              <w:t>___________EUR</w:t>
            </w:r>
          </w:p>
        </w:tc>
      </w:tr>
    </w:tbl>
    <w:p w14:paraId="1C13F414" w14:textId="77777777" w:rsidR="007B02E5" w:rsidRPr="007F1984" w:rsidRDefault="007B02E5" w:rsidP="008A7E0B">
      <w:pPr>
        <w:tabs>
          <w:tab w:val="left" w:pos="3600"/>
        </w:tabs>
        <w:spacing w:after="0" w:line="300" w:lineRule="exact"/>
        <w:ind w:left="0" w:firstLine="0"/>
        <w:rPr>
          <w:rFonts w:eastAsia="Times New Roman"/>
          <w:bCs/>
          <w:color w:val="auto"/>
          <w:lang w:eastAsia="en-US"/>
        </w:rPr>
      </w:pPr>
    </w:p>
    <w:p w14:paraId="32B76E49" w14:textId="6DE56B4C" w:rsidR="007F1984" w:rsidRDefault="007F1984" w:rsidP="008A7E0B">
      <w:pPr>
        <w:tabs>
          <w:tab w:val="left" w:pos="3600"/>
        </w:tabs>
        <w:spacing w:after="0" w:line="300" w:lineRule="exact"/>
        <w:ind w:left="420" w:hanging="420"/>
        <w:jc w:val="left"/>
        <w:rPr>
          <w:rFonts w:eastAsia="Times New Roman"/>
          <w:color w:val="auto"/>
        </w:rPr>
      </w:pPr>
    </w:p>
    <w:p w14:paraId="489B1E0C" w14:textId="4EB1489C" w:rsidR="0001686A" w:rsidRPr="0001686A" w:rsidRDefault="0001686A" w:rsidP="0001686A">
      <w:pPr>
        <w:tabs>
          <w:tab w:val="left" w:pos="3600"/>
        </w:tabs>
        <w:spacing w:after="0" w:line="300" w:lineRule="exact"/>
        <w:ind w:left="0" w:firstLine="0"/>
        <w:rPr>
          <w:rFonts w:eastAsia="Times New Roman"/>
          <w:color w:val="auto"/>
        </w:rPr>
      </w:pPr>
      <w:r w:rsidRPr="0001686A">
        <w:rPr>
          <w:rFonts w:eastAsia="Times New Roman"/>
          <w:color w:val="auto"/>
        </w:rPr>
        <w:t>Cena storitev po p</w:t>
      </w:r>
      <w:r>
        <w:rPr>
          <w:rFonts w:eastAsia="Times New Roman"/>
          <w:color w:val="auto"/>
        </w:rPr>
        <w:t xml:space="preserve">ogodbi </w:t>
      </w:r>
      <w:r w:rsidRPr="0001686A">
        <w:rPr>
          <w:rFonts w:eastAsia="Times New Roman"/>
          <w:color w:val="auto"/>
        </w:rPr>
        <w:t>je fiksna in nespremenljiva za prvih dvanajst (12) mesecev izvajanja naročila po sklenitvi pogodbe.</w:t>
      </w:r>
      <w:r>
        <w:rPr>
          <w:rFonts w:eastAsia="Times New Roman"/>
          <w:color w:val="auto"/>
        </w:rPr>
        <w:t xml:space="preserve"> </w:t>
      </w:r>
      <w:r w:rsidRPr="0001686A">
        <w:rPr>
          <w:rFonts w:eastAsia="Times New Roman"/>
          <w:color w:val="auto"/>
        </w:rPr>
        <w:t>Po preteku prvih 12 mesecev izvajanja naročila po sklenitvi pogodbe se znesek  lahko enkrat letno oziroma po potrebi in na podlagi pisne obrazložitve izvajalca usklajuje na naslednji način:</w:t>
      </w:r>
    </w:p>
    <w:p w14:paraId="01DC9A24" w14:textId="64DA7E00" w:rsidR="0001686A" w:rsidRPr="0001686A" w:rsidRDefault="0001686A" w:rsidP="0001686A">
      <w:pPr>
        <w:tabs>
          <w:tab w:val="left" w:pos="3600"/>
        </w:tabs>
        <w:spacing w:after="0" w:line="300" w:lineRule="exact"/>
        <w:ind w:left="420" w:hanging="420"/>
        <w:rPr>
          <w:rFonts w:eastAsia="Times New Roman"/>
          <w:color w:val="auto"/>
        </w:rPr>
      </w:pPr>
      <w:r w:rsidRPr="0001686A">
        <w:rPr>
          <w:rFonts w:eastAsia="Times New Roman"/>
          <w:color w:val="auto"/>
        </w:rPr>
        <w:t>-</w:t>
      </w:r>
      <w:r w:rsidRPr="0001686A">
        <w:rPr>
          <w:rFonts w:eastAsia="Times New Roman"/>
          <w:color w:val="auto"/>
        </w:rPr>
        <w:tab/>
      </w:r>
      <w:r>
        <w:rPr>
          <w:rFonts w:eastAsia="Times New Roman"/>
          <w:color w:val="auto"/>
        </w:rPr>
        <w:t>p</w:t>
      </w:r>
      <w:r w:rsidRPr="0001686A">
        <w:rPr>
          <w:rFonts w:eastAsia="Times New Roman"/>
          <w:color w:val="auto"/>
        </w:rPr>
        <w:t xml:space="preserve">ostavka I.: stroški zaposlenih se lahko uskladijo v skladu z Zakonom o minimalni plači (vir: </w:t>
      </w:r>
      <w:proofErr w:type="spellStart"/>
      <w:r w:rsidRPr="0001686A">
        <w:rPr>
          <w:rFonts w:eastAsia="Times New Roman"/>
          <w:color w:val="auto"/>
        </w:rPr>
        <w:t>ZMinP</w:t>
      </w:r>
      <w:proofErr w:type="spellEnd"/>
      <w:r w:rsidRPr="0001686A">
        <w:rPr>
          <w:rFonts w:eastAsia="Times New Roman"/>
          <w:color w:val="auto"/>
        </w:rPr>
        <w:t>, U</w:t>
      </w:r>
      <w:r>
        <w:rPr>
          <w:rFonts w:eastAsia="Times New Roman"/>
          <w:color w:val="auto"/>
        </w:rPr>
        <w:t xml:space="preserve">radni list </w:t>
      </w:r>
      <w:r w:rsidRPr="0001686A">
        <w:rPr>
          <w:rFonts w:eastAsia="Times New Roman"/>
          <w:color w:val="auto"/>
        </w:rPr>
        <w:t xml:space="preserve">RS </w:t>
      </w:r>
      <w:r>
        <w:rPr>
          <w:rFonts w:eastAsia="Times New Roman"/>
          <w:color w:val="auto"/>
        </w:rPr>
        <w:t xml:space="preserve">št. </w:t>
      </w:r>
      <w:r w:rsidRPr="0001686A">
        <w:rPr>
          <w:rFonts w:eastAsia="Times New Roman"/>
          <w:color w:val="auto"/>
        </w:rPr>
        <w:t>13/2010</w:t>
      </w:r>
      <w:r w:rsidR="007B02E5">
        <w:rPr>
          <w:rFonts w:eastAsia="Times New Roman"/>
          <w:color w:val="auto"/>
        </w:rPr>
        <w:t xml:space="preserve">, </w:t>
      </w:r>
      <w:r>
        <w:rPr>
          <w:rFonts w:eastAsia="Times New Roman"/>
          <w:color w:val="auto"/>
        </w:rPr>
        <w:t>92/15</w:t>
      </w:r>
      <w:r w:rsidR="00FC4B03">
        <w:rPr>
          <w:rFonts w:eastAsia="Times New Roman"/>
          <w:color w:val="auto"/>
        </w:rPr>
        <w:t>, 83/18</w:t>
      </w:r>
      <w:r w:rsidRPr="0001686A">
        <w:rPr>
          <w:rFonts w:eastAsia="Times New Roman"/>
          <w:color w:val="auto"/>
        </w:rPr>
        <w:t>),</w:t>
      </w:r>
    </w:p>
    <w:p w14:paraId="1552322E" w14:textId="0711FA26" w:rsidR="0001686A" w:rsidRPr="007F1984" w:rsidRDefault="0001686A" w:rsidP="0001686A">
      <w:pPr>
        <w:tabs>
          <w:tab w:val="left" w:pos="3600"/>
        </w:tabs>
        <w:spacing w:after="0" w:line="300" w:lineRule="exact"/>
        <w:ind w:left="420" w:hanging="420"/>
        <w:rPr>
          <w:rFonts w:eastAsia="Times New Roman"/>
          <w:color w:val="auto"/>
        </w:rPr>
      </w:pPr>
      <w:r w:rsidRPr="0001686A">
        <w:rPr>
          <w:rFonts w:eastAsia="Times New Roman"/>
          <w:color w:val="auto"/>
        </w:rPr>
        <w:t>-</w:t>
      </w:r>
      <w:r w:rsidRPr="0001686A">
        <w:rPr>
          <w:rFonts w:eastAsia="Times New Roman"/>
          <w:color w:val="auto"/>
        </w:rPr>
        <w:tab/>
        <w:t xml:space="preserve">ostale postavke se lahko uskladijo z rastjo cen življenjskih potrebščin za preteklih 12 mesecev. Pogodbeni stranki za valorizacijo uporabita indeks cen življenjskih potrebščin na področju držav Evropske unije  (EU) po podatkih poročila  Eurostata (EU – EICP </w:t>
      </w:r>
      <w:proofErr w:type="spellStart"/>
      <w:r w:rsidRPr="0001686A">
        <w:rPr>
          <w:rFonts w:eastAsia="Times New Roman"/>
          <w:color w:val="auto"/>
        </w:rPr>
        <w:t>inflation</w:t>
      </w:r>
      <w:proofErr w:type="spellEnd"/>
      <w:r w:rsidRPr="0001686A">
        <w:rPr>
          <w:rFonts w:eastAsia="Times New Roman"/>
          <w:color w:val="auto"/>
        </w:rPr>
        <w:t xml:space="preserve"> </w:t>
      </w:r>
      <w:proofErr w:type="spellStart"/>
      <w:r w:rsidRPr="0001686A">
        <w:rPr>
          <w:rFonts w:eastAsia="Times New Roman"/>
          <w:color w:val="auto"/>
        </w:rPr>
        <w:t>rates</w:t>
      </w:r>
      <w:proofErr w:type="spellEnd"/>
      <w:r w:rsidRPr="0001686A">
        <w:rPr>
          <w:rFonts w:eastAsia="Times New Roman"/>
          <w:color w:val="auto"/>
        </w:rPr>
        <w:t>-zadnji objavljeni podatki).</w:t>
      </w:r>
    </w:p>
    <w:p w14:paraId="288D73C3" w14:textId="77777777" w:rsidR="0001686A" w:rsidRDefault="0001686A" w:rsidP="008A7E0B">
      <w:pPr>
        <w:tabs>
          <w:tab w:val="left" w:pos="3600"/>
        </w:tabs>
        <w:spacing w:after="0" w:line="300" w:lineRule="exact"/>
        <w:ind w:left="0" w:firstLine="0"/>
        <w:rPr>
          <w:rFonts w:eastAsia="Times New Roman"/>
          <w:color w:val="auto"/>
        </w:rPr>
      </w:pPr>
    </w:p>
    <w:p w14:paraId="744C656E" w14:textId="10B91CAB" w:rsidR="007F1984" w:rsidRP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Račun za opravljene storitve izstavi izvajalec naročniku zadnji dan v mesecu za opravljene storitve v tem mesecu.</w:t>
      </w:r>
    </w:p>
    <w:p w14:paraId="6CED7C4D" w14:textId="77777777" w:rsidR="0001686A" w:rsidRDefault="0001686A" w:rsidP="008A7E0B">
      <w:pPr>
        <w:tabs>
          <w:tab w:val="left" w:pos="3600"/>
        </w:tabs>
        <w:spacing w:after="0" w:line="300" w:lineRule="exact"/>
        <w:ind w:left="0" w:firstLine="0"/>
        <w:rPr>
          <w:rFonts w:eastAsia="Times New Roman"/>
          <w:color w:val="auto"/>
        </w:rPr>
      </w:pPr>
    </w:p>
    <w:p w14:paraId="28FE4679" w14:textId="7286FE54"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VII. NAČIN PLAČILA</w:t>
      </w:r>
    </w:p>
    <w:p w14:paraId="3DE25411" w14:textId="77777777" w:rsidR="007F1984" w:rsidRPr="007F1984" w:rsidRDefault="007F1984" w:rsidP="008A7E0B">
      <w:pPr>
        <w:tabs>
          <w:tab w:val="left" w:pos="3600"/>
        </w:tabs>
        <w:spacing w:after="0" w:line="300" w:lineRule="exact"/>
        <w:ind w:left="0" w:firstLine="0"/>
        <w:jc w:val="center"/>
        <w:rPr>
          <w:rFonts w:eastAsia="Times New Roman"/>
          <w:color w:val="auto"/>
        </w:rPr>
      </w:pPr>
    </w:p>
    <w:p w14:paraId="2EBFEE49" w14:textId="3CCD455C"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1</w:t>
      </w:r>
      <w:r w:rsidR="00944A7A">
        <w:rPr>
          <w:rFonts w:eastAsia="Times New Roman"/>
          <w:b/>
          <w:color w:val="auto"/>
        </w:rPr>
        <w:t>1</w:t>
      </w:r>
      <w:r w:rsidRPr="007F1984">
        <w:rPr>
          <w:rFonts w:eastAsia="Times New Roman"/>
          <w:b/>
          <w:color w:val="auto"/>
        </w:rPr>
        <w:t>. člen</w:t>
      </w:r>
    </w:p>
    <w:p w14:paraId="142545C2"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002D19BB" w14:textId="29E4B883" w:rsidR="00A45A2C" w:rsidRDefault="00A45A2C" w:rsidP="008A7E0B">
      <w:pPr>
        <w:spacing w:after="0" w:line="300" w:lineRule="exact"/>
        <w:ind w:left="-5"/>
      </w:pPr>
      <w:r>
        <w:t xml:space="preserve">Izvajalec mora račun poslati naročniku izključno v elektronski obliki (e-račun), skladno z Zakonom o opravljanju plačilnih storitev za proračunske uporabnike (Uradni list RS, št. 77/16). </w:t>
      </w:r>
      <w:r w:rsidRPr="00361DA9">
        <w:t>Račun mora biti opremljen z naročnikovo številko te pogodbe in priloženimi zapisnik</w:t>
      </w:r>
      <w:r>
        <w:t>i o opravljenem delu v preteklem mesecu</w:t>
      </w:r>
      <w:r w:rsidRPr="00361DA9">
        <w:t>.</w:t>
      </w:r>
    </w:p>
    <w:p w14:paraId="7992B9E1" w14:textId="7340EDC2" w:rsidR="00A45A2C" w:rsidRDefault="00A45A2C" w:rsidP="002F1E47">
      <w:pPr>
        <w:spacing w:after="0" w:line="300" w:lineRule="exact"/>
      </w:pPr>
      <w:r>
        <w:rPr>
          <w:i/>
        </w:rPr>
        <w:t xml:space="preserve"> </w:t>
      </w:r>
    </w:p>
    <w:p w14:paraId="74F1D1C8" w14:textId="7BFD99D2" w:rsid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Naročnik se obvezuje poravnati račun za opravljene storitve v </w:t>
      </w:r>
      <w:r w:rsidR="00C76891">
        <w:rPr>
          <w:rFonts w:eastAsia="Times New Roman"/>
          <w:color w:val="auto"/>
        </w:rPr>
        <w:t>3</w:t>
      </w:r>
      <w:r w:rsidRPr="007F1984">
        <w:rPr>
          <w:rFonts w:eastAsia="Times New Roman"/>
          <w:color w:val="auto"/>
        </w:rPr>
        <w:t>0-tih  dneh od izstavitve na TRR izvajalca št……………………………………, odprtem pri ……………………………………, v nasprotnem primeru se zaračunavajo zakonsko določene zamudne obresti.</w:t>
      </w:r>
    </w:p>
    <w:p w14:paraId="0919B225" w14:textId="39D3F7D4" w:rsidR="0016518F" w:rsidRDefault="0016518F" w:rsidP="008A7E0B">
      <w:pPr>
        <w:tabs>
          <w:tab w:val="left" w:pos="3600"/>
        </w:tabs>
        <w:spacing w:after="0" w:line="300" w:lineRule="exact"/>
        <w:ind w:left="0" w:firstLine="0"/>
        <w:rPr>
          <w:rFonts w:eastAsia="Times New Roman"/>
          <w:color w:val="auto"/>
        </w:rPr>
      </w:pPr>
    </w:p>
    <w:p w14:paraId="473D3CA1" w14:textId="77777777" w:rsidR="0016518F" w:rsidRPr="0016518F" w:rsidRDefault="0016518F" w:rsidP="0016518F">
      <w:pPr>
        <w:suppressAutoHyphens/>
        <w:spacing w:after="0" w:line="276" w:lineRule="auto"/>
        <w:ind w:left="0" w:firstLine="0"/>
        <w:rPr>
          <w:rFonts w:eastAsia="Times New Roman"/>
          <w:color w:val="auto"/>
          <w:lang w:eastAsia="ar-SA"/>
        </w:rPr>
      </w:pPr>
      <w:r w:rsidRPr="0016518F">
        <w:rPr>
          <w:rFonts w:eastAsia="Times New Roman"/>
          <w:color w:val="auto"/>
          <w:lang w:eastAsia="ar-SA"/>
        </w:rPr>
        <w:t>Naročnik se obvezuje, da bo po prejemu računa in prilog v roku 8 dni le-te pregledal, ter izvajalcu sporočil morebitne nepravilnosti in pomanjkljivosti. Naročnik ima pravico zavrniti račun delno ali v celoti s priloženo dokumentacijo v roku 8 dni po prejemu z obrazložitvijo.</w:t>
      </w:r>
    </w:p>
    <w:p w14:paraId="134BB88B" w14:textId="77777777" w:rsidR="0016518F" w:rsidRPr="0016518F" w:rsidRDefault="0016518F" w:rsidP="0016518F">
      <w:pPr>
        <w:widowControl w:val="0"/>
        <w:spacing w:after="0" w:line="276" w:lineRule="auto"/>
        <w:ind w:left="0" w:firstLine="0"/>
        <w:rPr>
          <w:rFonts w:eastAsia="Calibri"/>
          <w:iCs/>
          <w:color w:val="auto"/>
          <w:lang w:eastAsia="en-US"/>
        </w:rPr>
      </w:pPr>
    </w:p>
    <w:p w14:paraId="5AF36DFB" w14:textId="739B4028" w:rsidR="0016518F" w:rsidRPr="0016518F" w:rsidRDefault="0016518F" w:rsidP="0016518F">
      <w:pPr>
        <w:widowControl w:val="0"/>
        <w:spacing w:after="0" w:line="276" w:lineRule="auto"/>
        <w:ind w:left="0" w:firstLine="0"/>
        <w:rPr>
          <w:rFonts w:eastAsia="Calibri"/>
          <w:iCs/>
          <w:color w:val="auto"/>
          <w:lang w:eastAsia="en-US"/>
        </w:rPr>
      </w:pPr>
      <w:r w:rsidRPr="0016518F">
        <w:rPr>
          <w:rFonts w:eastAsia="Calibri"/>
          <w:iCs/>
          <w:color w:val="auto"/>
          <w:lang w:eastAsia="en-US"/>
        </w:rPr>
        <w:t>Pogodbena cena vsebuje vse stroške (najmanj minimalna zajamčena plača za ponujeno število delav</w:t>
      </w:r>
      <w:r w:rsidR="002F1E47">
        <w:rPr>
          <w:rFonts w:eastAsia="Calibri"/>
          <w:iCs/>
          <w:color w:val="auto"/>
          <w:lang w:eastAsia="en-US"/>
        </w:rPr>
        <w:t>cev</w:t>
      </w:r>
      <w:r w:rsidRPr="0016518F">
        <w:rPr>
          <w:rFonts w:eastAsia="Calibri"/>
          <w:iCs/>
          <w:color w:val="auto"/>
          <w:lang w:eastAsia="en-US"/>
        </w:rPr>
        <w:t xml:space="preserve"> z regresi, potnimi stroški, malicami, nadomestilom za dopust, nadurami ter stroški dela dodatnih delavcev za nadomeščanje v času odsotnosti, kot tudi za več del od zakonsko dovoljenih).</w:t>
      </w:r>
    </w:p>
    <w:p w14:paraId="47CF2CF2" w14:textId="77777777" w:rsidR="0016518F" w:rsidRPr="0016518F" w:rsidRDefault="0016518F" w:rsidP="0016518F">
      <w:pPr>
        <w:widowControl w:val="0"/>
        <w:spacing w:after="0" w:line="276" w:lineRule="auto"/>
        <w:ind w:left="0" w:firstLine="0"/>
        <w:rPr>
          <w:rFonts w:eastAsia="Calibri"/>
          <w:iCs/>
          <w:color w:val="auto"/>
          <w:lang w:eastAsia="en-US"/>
        </w:rPr>
      </w:pPr>
    </w:p>
    <w:p w14:paraId="71FC15EE" w14:textId="7D3B9E9D" w:rsidR="0016518F" w:rsidRPr="0016518F" w:rsidRDefault="0016518F" w:rsidP="0016518F">
      <w:pPr>
        <w:widowControl w:val="0"/>
        <w:spacing w:after="120" w:line="240" w:lineRule="auto"/>
        <w:ind w:left="0" w:firstLine="0"/>
        <w:rPr>
          <w:rFonts w:eastAsia="Calibri"/>
          <w:iCs/>
          <w:color w:val="auto"/>
          <w:lang w:eastAsia="en-US"/>
        </w:rPr>
      </w:pPr>
      <w:r w:rsidRPr="0016518F">
        <w:rPr>
          <w:rFonts w:eastAsia="Calibri"/>
          <w:iCs/>
          <w:color w:val="auto"/>
          <w:lang w:eastAsia="en-US"/>
        </w:rPr>
        <w:t>Na zahtevo izvajalca se lahko cene spremenijo, ko se spremeni minimalna plača</w:t>
      </w:r>
      <w:r w:rsidR="002F1E47">
        <w:rPr>
          <w:rFonts w:eastAsia="Calibri"/>
          <w:iCs/>
          <w:color w:val="auto"/>
          <w:lang w:eastAsia="en-US"/>
        </w:rPr>
        <w:t>, vendar ne prej kot po preteku 12 mesecev od začetka veljavnosti te pogodbe</w:t>
      </w:r>
      <w:r w:rsidRPr="0016518F">
        <w:rPr>
          <w:rFonts w:eastAsia="Calibri"/>
          <w:color w:val="auto"/>
          <w:lang w:eastAsia="en-US"/>
        </w:rPr>
        <w:t>, in sicer največ do višine % dviga minimalne plače.</w:t>
      </w:r>
    </w:p>
    <w:p w14:paraId="6EE23961" w14:textId="77777777" w:rsidR="0016518F" w:rsidRPr="0016518F" w:rsidRDefault="0016518F" w:rsidP="0016518F">
      <w:pPr>
        <w:widowControl w:val="0"/>
        <w:spacing w:after="120" w:line="240" w:lineRule="auto"/>
        <w:ind w:left="0" w:firstLine="0"/>
        <w:rPr>
          <w:rFonts w:eastAsia="Calibri"/>
          <w:iCs/>
          <w:color w:val="auto"/>
          <w:lang w:eastAsia="en-US"/>
        </w:rPr>
      </w:pPr>
      <w:r w:rsidRPr="0016518F">
        <w:rPr>
          <w:rFonts w:eastAsia="Calibri"/>
          <w:iCs/>
          <w:color w:val="auto"/>
          <w:lang w:eastAsia="en-US"/>
        </w:rPr>
        <w:t>Na enak način se lahko kadarkoli (torej ob vsakokratnem znižanju minimalne plače, ne glede na %) na zahtevo naročnika uskladijo cene, vendar samo v primeru znižanja postavke. V tem primeru se cene usklajujejo v % razlike v znižanju minimalne plače.</w:t>
      </w:r>
    </w:p>
    <w:p w14:paraId="77C02A0F" w14:textId="77777777" w:rsidR="0016518F" w:rsidRPr="0016518F" w:rsidRDefault="0016518F" w:rsidP="0016518F">
      <w:pPr>
        <w:widowControl w:val="0"/>
        <w:spacing w:after="0" w:line="276" w:lineRule="auto"/>
        <w:ind w:left="0" w:firstLine="0"/>
        <w:rPr>
          <w:rFonts w:eastAsia="Calibri"/>
          <w:iCs/>
          <w:color w:val="auto"/>
          <w:lang w:eastAsia="en-US"/>
        </w:rPr>
      </w:pPr>
    </w:p>
    <w:p w14:paraId="0E0DCE6B" w14:textId="77777777" w:rsidR="0016518F" w:rsidRDefault="0016518F" w:rsidP="0016518F">
      <w:pPr>
        <w:widowControl w:val="0"/>
        <w:spacing w:after="0" w:line="276" w:lineRule="auto"/>
        <w:ind w:left="0" w:firstLine="0"/>
        <w:rPr>
          <w:rFonts w:eastAsia="Calibri"/>
          <w:color w:val="auto"/>
          <w:lang w:eastAsia="en-US"/>
        </w:rPr>
      </w:pPr>
      <w:r w:rsidRPr="0016518F">
        <w:rPr>
          <w:rFonts w:eastAsia="Calibri"/>
          <w:color w:val="auto"/>
          <w:lang w:eastAsia="en-US"/>
        </w:rPr>
        <w:t xml:space="preserve">Pogodbeni stranki se dogovorita, da se v primeru spremembe davčnih predpisov v času trajanja te </w:t>
      </w:r>
      <w:r w:rsidRPr="0016518F">
        <w:rPr>
          <w:rFonts w:eastAsia="Calibri"/>
          <w:color w:val="auto"/>
          <w:lang w:eastAsia="en-US"/>
        </w:rPr>
        <w:lastRenderedPageBreak/>
        <w:t>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CCB1064" w14:textId="77777777" w:rsidR="00A818A9" w:rsidRDefault="00A818A9" w:rsidP="0016518F">
      <w:pPr>
        <w:widowControl w:val="0"/>
        <w:spacing w:after="0" w:line="276" w:lineRule="auto"/>
        <w:ind w:left="0" w:firstLine="0"/>
        <w:rPr>
          <w:rFonts w:eastAsia="Calibri"/>
          <w:color w:val="auto"/>
          <w:lang w:eastAsia="en-US"/>
        </w:rPr>
      </w:pPr>
    </w:p>
    <w:p w14:paraId="0E83D38E" w14:textId="77777777" w:rsidR="00A818A9" w:rsidRDefault="00A818A9" w:rsidP="00A818A9">
      <w:pPr>
        <w:spacing w:after="0" w:line="240" w:lineRule="auto"/>
        <w:ind w:left="0" w:firstLine="0"/>
        <w:rPr>
          <w:rFonts w:eastAsiaTheme="minorHAnsi"/>
          <w:color w:val="auto"/>
          <w:sz w:val="24"/>
          <w:szCs w:val="24"/>
          <w:lang w:eastAsia="en-US"/>
        </w:rPr>
      </w:pPr>
      <w:r w:rsidRPr="00A818A9">
        <w:rPr>
          <w:rFonts w:eastAsiaTheme="minorHAnsi"/>
          <w:color w:val="auto"/>
          <w:sz w:val="24"/>
          <w:szCs w:val="24"/>
          <w:lang w:eastAsia="en-US"/>
        </w:rPr>
        <w:t>Naročnik si pridržuje pravico spremeniti pogodbeno vrednost v primeru, da pride do spremembe pogodbe na podlagi 95. člena ZJN-3.</w:t>
      </w:r>
    </w:p>
    <w:p w14:paraId="10C73DED" w14:textId="77777777" w:rsidR="00C653D3" w:rsidRDefault="00C653D3" w:rsidP="00A818A9">
      <w:pPr>
        <w:spacing w:after="0" w:line="240" w:lineRule="auto"/>
        <w:ind w:left="0" w:firstLine="0"/>
        <w:rPr>
          <w:rFonts w:eastAsiaTheme="minorHAnsi"/>
          <w:color w:val="auto"/>
          <w:sz w:val="24"/>
          <w:szCs w:val="24"/>
          <w:lang w:eastAsia="en-US"/>
        </w:rPr>
      </w:pPr>
    </w:p>
    <w:p w14:paraId="27227DBF" w14:textId="2D0437D6" w:rsidR="00C653D3" w:rsidRDefault="00F235D9" w:rsidP="00F235D9">
      <w:pPr>
        <w:spacing w:after="0" w:line="240" w:lineRule="auto"/>
        <w:ind w:left="0" w:firstLine="0"/>
        <w:jc w:val="center"/>
        <w:rPr>
          <w:rFonts w:eastAsiaTheme="minorHAnsi"/>
          <w:b/>
          <w:color w:val="auto"/>
          <w:lang w:eastAsia="en-US"/>
        </w:rPr>
      </w:pPr>
      <w:r>
        <w:rPr>
          <w:rFonts w:eastAsiaTheme="minorHAnsi"/>
          <w:b/>
          <w:color w:val="auto"/>
          <w:lang w:eastAsia="en-US"/>
        </w:rPr>
        <w:t xml:space="preserve">VIII. </w:t>
      </w:r>
      <w:r w:rsidR="00C653D3" w:rsidRPr="00C653D3">
        <w:rPr>
          <w:rFonts w:eastAsiaTheme="minorHAnsi"/>
          <w:b/>
          <w:color w:val="auto"/>
          <w:lang w:eastAsia="en-US"/>
        </w:rPr>
        <w:t>ZAMUDA IN POGODBENA KAZEN</w:t>
      </w:r>
    </w:p>
    <w:p w14:paraId="0A354E9F" w14:textId="77777777" w:rsidR="005E593A" w:rsidRPr="00C653D3" w:rsidRDefault="005E593A" w:rsidP="00C653D3">
      <w:pPr>
        <w:spacing w:after="0" w:line="240" w:lineRule="auto"/>
        <w:ind w:left="0" w:firstLine="0"/>
        <w:rPr>
          <w:rFonts w:eastAsiaTheme="minorHAnsi"/>
          <w:b/>
          <w:color w:val="auto"/>
          <w:lang w:eastAsia="en-US"/>
        </w:rPr>
      </w:pPr>
    </w:p>
    <w:p w14:paraId="713ED27D" w14:textId="0A58A628" w:rsidR="00C653D3" w:rsidRPr="00C653D3" w:rsidRDefault="00C653D3">
      <w:pPr>
        <w:pStyle w:val="Odstavekseznama"/>
        <w:numPr>
          <w:ilvl w:val="0"/>
          <w:numId w:val="30"/>
        </w:numPr>
        <w:spacing w:after="160" w:line="259" w:lineRule="auto"/>
        <w:rPr>
          <w:rFonts w:eastAsiaTheme="minorHAnsi"/>
          <w:b/>
          <w:color w:val="auto"/>
          <w:lang w:eastAsia="en-US"/>
        </w:rPr>
      </w:pPr>
      <w:r w:rsidRPr="00C653D3">
        <w:rPr>
          <w:rFonts w:eastAsiaTheme="minorHAnsi"/>
          <w:b/>
          <w:color w:val="auto"/>
          <w:lang w:eastAsia="en-US"/>
        </w:rPr>
        <w:t>člen</w:t>
      </w:r>
    </w:p>
    <w:p w14:paraId="121DF7E7"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Zamuda izvajalca nastopi, kadar ta ne izpolni svojih obveznosti v dogovorjenem obsegu, načinu, kvaliteti, rokih in količini.</w:t>
      </w:r>
    </w:p>
    <w:p w14:paraId="22BC2160"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V primeru zamude, ki je nastala izven primerov višje sile in/ali razlogov na naročnikovi strani, je naročnik upravičen zaračunati izvajalcu pogodbeno kazen za vsak dan zamude v višini 100 €, vendar skupaj največ 10 % okvirne pogodbene vrednosti z DDV. Naročnik je upravičen do pogodbene kazni iz tega odstavka od prvega dne zamude naprej ne glede na pisni rok naročnika za odpravo kršitve.</w:t>
      </w:r>
    </w:p>
    <w:p w14:paraId="26592C27"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Ne glede na določbo prejšnjega odstavka je naročnik izven primerov višje sile in/ali razlogov na svoji strani upravičen v primeru neizpolnitve ali le delne izpolnitve obveznosti po tej pogodbi izvajalcu zaračunati pogodbeno kazen v višini 10 % okvirne pogodbene vrednosti z DDV.</w:t>
      </w:r>
    </w:p>
    <w:p w14:paraId="45FFAA8F"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V primeru kršitve obveznosti varovanja zaupnih podatkov je naročnik upravičen zaračunati pogodbeno kazen v višini 10 % okvirne pogodbene vrednosti z DDV za vsak posamezen primer, ne glede na pogodbeni kazni iz drugega in/ali tretjega odstavka tega člena.</w:t>
      </w:r>
    </w:p>
    <w:p w14:paraId="7C3F1A58"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Pogodbene kazni se obravnavajo in zaračunavajo ločeno in samostojno. Obračunajo se pri plačilu oziroma jih je izvajalec dolžan plačati v roku 30 dni po pisnem pozivu naročnika. Naročnik si lahko pogodbeno kazen poplača tudi z unovčitvijo veljavnega finančnega zavarovanja, s katerim razpolaga. Naročnik mora izvajalcu najkasneje ob prevzemu/potrditvi pogodbenih obveznosti sporočiti, da si pridržuje pravico do pogodbene kazni zaradi zamude rokov. Naročnik ima pravico zahtevati od izvajalca pogodbeno kazen zaradi neizpolnitve pogodbenih obveznosti iz tretjega in četrtega odstavka ali pa zahtevati izpolnitev pogodbenih obveznosti.</w:t>
      </w:r>
    </w:p>
    <w:p w14:paraId="1BE29F7A" w14:textId="77777777" w:rsidR="00C653D3" w:rsidRPr="00C653D3" w:rsidRDefault="00C653D3" w:rsidP="00C653D3">
      <w:pPr>
        <w:spacing w:after="160" w:line="259" w:lineRule="auto"/>
        <w:ind w:left="0" w:firstLine="0"/>
        <w:rPr>
          <w:rFonts w:eastAsiaTheme="minorHAnsi"/>
          <w:color w:val="auto"/>
          <w:lang w:eastAsia="en-US"/>
        </w:rPr>
      </w:pPr>
      <w:r w:rsidRPr="00C653D3">
        <w:rPr>
          <w:rFonts w:eastAsiaTheme="minorHAnsi"/>
          <w:color w:val="auto"/>
          <w:lang w:eastAsia="en-US"/>
        </w:rPr>
        <w:t>Naročnik ima pravico zahtevati pogodbeno kazen za neizpolnitev, tudi če presega škodo, ki mu je nastala, in tudi če mu ni nastala nobena škoda. Če je škoda, ki nastane naročniku, večja od pogodbene kazni za neizpolnitev pogodbenih obveznosti, ima pravico zahtevati razliko do popolne odškodnine.</w:t>
      </w:r>
    </w:p>
    <w:p w14:paraId="09AAEBE2" w14:textId="6688C227" w:rsidR="00F235D9" w:rsidRDefault="00F235D9" w:rsidP="00F235D9">
      <w:pPr>
        <w:spacing w:after="0" w:line="240" w:lineRule="auto"/>
        <w:ind w:left="0" w:firstLine="0"/>
        <w:jc w:val="center"/>
        <w:rPr>
          <w:rFonts w:eastAsiaTheme="minorHAnsi"/>
          <w:b/>
          <w:color w:val="auto"/>
          <w:lang w:eastAsia="en-US"/>
        </w:rPr>
      </w:pPr>
      <w:r>
        <w:rPr>
          <w:rFonts w:eastAsiaTheme="minorHAnsi"/>
          <w:b/>
          <w:color w:val="auto"/>
          <w:lang w:eastAsia="en-US"/>
        </w:rPr>
        <w:t xml:space="preserve">VIX. </w:t>
      </w:r>
      <w:r w:rsidRPr="00F235D9">
        <w:rPr>
          <w:rFonts w:eastAsiaTheme="minorHAnsi"/>
          <w:b/>
          <w:color w:val="auto"/>
          <w:lang w:eastAsia="en-US"/>
        </w:rPr>
        <w:t>ODGOVORNOST IN VIŠJA SILA</w:t>
      </w:r>
    </w:p>
    <w:p w14:paraId="2EBB8D9B" w14:textId="77777777" w:rsidR="00F95275" w:rsidRPr="00F235D9" w:rsidRDefault="00F95275" w:rsidP="00F235D9">
      <w:pPr>
        <w:spacing w:after="0" w:line="240" w:lineRule="auto"/>
        <w:ind w:left="0" w:firstLine="0"/>
        <w:jc w:val="center"/>
        <w:rPr>
          <w:rFonts w:eastAsiaTheme="minorHAnsi"/>
          <w:b/>
          <w:color w:val="auto"/>
          <w:lang w:eastAsia="en-US"/>
        </w:rPr>
      </w:pPr>
    </w:p>
    <w:p w14:paraId="7D2801A8" w14:textId="25A5685F" w:rsidR="00F235D9" w:rsidRPr="00F235D9" w:rsidRDefault="00F235D9">
      <w:pPr>
        <w:pStyle w:val="Odstavekseznama"/>
        <w:numPr>
          <w:ilvl w:val="0"/>
          <w:numId w:val="30"/>
        </w:numPr>
        <w:spacing w:after="160" w:line="259" w:lineRule="auto"/>
        <w:rPr>
          <w:rFonts w:eastAsiaTheme="minorHAnsi"/>
          <w:b/>
          <w:color w:val="auto"/>
          <w:lang w:eastAsia="en-US"/>
        </w:rPr>
      </w:pPr>
      <w:r w:rsidRPr="00F235D9">
        <w:rPr>
          <w:rFonts w:eastAsiaTheme="minorHAnsi"/>
          <w:b/>
          <w:color w:val="auto"/>
          <w:lang w:eastAsia="en-US"/>
        </w:rPr>
        <w:t>člen</w:t>
      </w:r>
    </w:p>
    <w:p w14:paraId="02D491F5" w14:textId="1911B668" w:rsidR="00F235D9" w:rsidRPr="00F235D9" w:rsidRDefault="00F235D9" w:rsidP="00F235D9">
      <w:pPr>
        <w:spacing w:after="0" w:line="240" w:lineRule="auto"/>
        <w:ind w:left="0" w:firstLine="0"/>
        <w:rPr>
          <w:rFonts w:eastAsiaTheme="minorHAnsi"/>
          <w:color w:val="auto"/>
          <w:lang w:eastAsia="en-US"/>
        </w:rPr>
      </w:pPr>
      <w:r w:rsidRPr="00F235D9">
        <w:rPr>
          <w:rFonts w:eastAsiaTheme="minorHAnsi"/>
          <w:color w:val="auto"/>
          <w:lang w:eastAsia="en-US"/>
        </w:rPr>
        <w:t>Plačilo pogodbene kazni in unovčitev zavarovanja po tej pogodbi ne odvezuje izvajalca od izpolnitve pogodbenih obveznosti, naročnika pa od pravice do odstopa od pogodbe.</w:t>
      </w:r>
    </w:p>
    <w:p w14:paraId="2FF0044D" w14:textId="77777777" w:rsidR="00F235D9" w:rsidRPr="00F235D9" w:rsidRDefault="00F235D9" w:rsidP="00F235D9">
      <w:pPr>
        <w:spacing w:after="0" w:line="240" w:lineRule="auto"/>
        <w:ind w:left="0" w:firstLine="0"/>
        <w:rPr>
          <w:rFonts w:eastAsiaTheme="minorHAnsi"/>
          <w:color w:val="auto"/>
          <w:lang w:eastAsia="en-US"/>
        </w:rPr>
      </w:pPr>
      <w:r w:rsidRPr="00F235D9">
        <w:rPr>
          <w:rFonts w:eastAsiaTheme="minorHAnsi"/>
          <w:color w:val="auto"/>
          <w:lang w:eastAsia="en-US"/>
        </w:rPr>
        <w:t>Izvajalec je v primeru kršitve te pogodbe, ne glede na uveljavljanje institutov po tej pogodbi, naročniku dolžan povrniti vso nastalo direktno škodo, prav tako tudi škodo, nastalo zaradi odgovornosti izvajalca na drugi pravni podlagi.</w:t>
      </w:r>
    </w:p>
    <w:p w14:paraId="25E1BC78" w14:textId="77777777" w:rsidR="00F235D9" w:rsidRPr="00F235D9" w:rsidRDefault="00F235D9" w:rsidP="00F235D9">
      <w:pPr>
        <w:spacing w:after="0" w:line="240" w:lineRule="auto"/>
        <w:ind w:left="0" w:firstLine="0"/>
        <w:rPr>
          <w:rFonts w:eastAsiaTheme="minorHAnsi"/>
          <w:color w:val="auto"/>
          <w:lang w:eastAsia="en-US"/>
        </w:rPr>
      </w:pPr>
    </w:p>
    <w:p w14:paraId="6007FE71" w14:textId="77777777" w:rsidR="00F235D9" w:rsidRPr="00F235D9" w:rsidRDefault="00F235D9" w:rsidP="00F235D9">
      <w:pPr>
        <w:spacing w:after="0" w:line="240" w:lineRule="auto"/>
        <w:ind w:left="0" w:firstLine="0"/>
        <w:rPr>
          <w:rFonts w:eastAsiaTheme="minorHAnsi"/>
          <w:color w:val="auto"/>
          <w:lang w:eastAsia="en-US"/>
        </w:rPr>
      </w:pPr>
      <w:r w:rsidRPr="00F235D9">
        <w:rPr>
          <w:rFonts w:eastAsiaTheme="minorHAnsi"/>
          <w:color w:val="auto"/>
          <w:lang w:eastAsia="en-US"/>
        </w:rPr>
        <w:t>Naročnik bo uveljavljal v primeru kršitev te pogodbe najprej pogodbene kazni po tej pogodbi. Če jih izvajalec ne bo plačal v roku ali si s tem ne bo povrnil nastale škode, bo unovčil finančna zavarovanja, če so predvidena s pogodbo. V primeru, da si z uveljavljanjem institutov po tej pogodbi naročnik ne povrne nastale škode, lahko zahteva povrnitev škode v skladu s predpisi.</w:t>
      </w:r>
    </w:p>
    <w:p w14:paraId="2DB90D65" w14:textId="77777777" w:rsidR="00F235D9" w:rsidRPr="00F235D9" w:rsidRDefault="00F235D9" w:rsidP="00F235D9">
      <w:pPr>
        <w:spacing w:after="0" w:line="240" w:lineRule="auto"/>
        <w:ind w:left="0" w:firstLine="0"/>
        <w:rPr>
          <w:rFonts w:eastAsiaTheme="minorHAnsi"/>
          <w:color w:val="auto"/>
          <w:lang w:eastAsia="en-US"/>
        </w:rPr>
      </w:pPr>
    </w:p>
    <w:p w14:paraId="2F439516" w14:textId="77777777" w:rsidR="00F235D9" w:rsidRPr="00F235D9" w:rsidRDefault="00F235D9" w:rsidP="00F235D9">
      <w:pPr>
        <w:spacing w:after="0" w:line="240" w:lineRule="auto"/>
        <w:ind w:left="0" w:firstLine="0"/>
        <w:rPr>
          <w:rFonts w:eastAsiaTheme="minorHAnsi"/>
          <w:color w:val="auto"/>
          <w:lang w:eastAsia="en-US"/>
        </w:rPr>
      </w:pPr>
      <w:r w:rsidRPr="00F235D9">
        <w:rPr>
          <w:rFonts w:eastAsiaTheme="minorHAnsi"/>
          <w:color w:val="auto"/>
          <w:lang w:eastAsia="en-US"/>
        </w:rPr>
        <w:lastRenderedPageBreak/>
        <w:t>Pogodbena stranka, pri kateri nastane višja sila, mora o njej pisno obvestiti nasprotno stranko. V času višje sile se pogodbene obveznosti prekinejo, če se obe stranki pisno uskladita, da je nastopila višja sila. V primeru, da pride izvajalec v zamudo zaradi višje sile, je dolžan naročnika o tem pisno obvestiti takoj, ko je to mogoče, z deli pa nadaljevati takoj, ko razlogi prenehajo. O prenehanju višje sile mora takoj obvestiti naročnika. Za višjo silo se štejejo vsi nepredvideni dogodki, na katere nobena od pogodbenih strank nima ali ni imela vpliva in jih ni mogla preprečiti ter so preprečili izvrševanje pogodbenih obveznosti (bolezen, elementarne nesreče, vojna, dogodki višje sile, ki jih priznava sodna praksa itd.). Izvajalec je dolžan v primeru dogodka višje sile takoj pristopiti k odpravi posledic, če te vplivajo na naročnikove pravice. Izvajalec si mora prizadevati zmanjšati nastanek škode naročnika zaradi nastale višje sile.</w:t>
      </w:r>
    </w:p>
    <w:p w14:paraId="2D2A405C" w14:textId="77777777" w:rsidR="00F95275" w:rsidRPr="007F1984" w:rsidRDefault="00F95275" w:rsidP="008A7E0B">
      <w:pPr>
        <w:tabs>
          <w:tab w:val="left" w:pos="3600"/>
        </w:tabs>
        <w:spacing w:after="0" w:line="300" w:lineRule="exact"/>
        <w:ind w:left="0" w:firstLine="0"/>
        <w:jc w:val="left"/>
        <w:rPr>
          <w:rFonts w:eastAsia="Times New Roman"/>
          <w:color w:val="auto"/>
        </w:rPr>
      </w:pPr>
    </w:p>
    <w:p w14:paraId="1E79EC13" w14:textId="715EDAB5" w:rsidR="007F1984" w:rsidRPr="007F1984" w:rsidRDefault="00F235D9" w:rsidP="008A7E0B">
      <w:pPr>
        <w:spacing w:after="0" w:line="300" w:lineRule="exact"/>
        <w:ind w:left="0" w:firstLine="0"/>
        <w:jc w:val="center"/>
        <w:rPr>
          <w:rFonts w:eastAsia="Times New Roman"/>
          <w:b/>
          <w:color w:val="auto"/>
        </w:rPr>
      </w:pPr>
      <w:r>
        <w:rPr>
          <w:rFonts w:eastAsia="Times New Roman"/>
          <w:b/>
          <w:color w:val="auto"/>
        </w:rPr>
        <w:t>X</w:t>
      </w:r>
      <w:r w:rsidR="007F1984" w:rsidRPr="007F1984">
        <w:rPr>
          <w:rFonts w:eastAsia="Times New Roman"/>
          <w:b/>
          <w:color w:val="auto"/>
        </w:rPr>
        <w:t>. PROTIKORUPCIJSKA KLAVZULA</w:t>
      </w:r>
      <w:r w:rsidR="000C3A1C">
        <w:rPr>
          <w:rFonts w:eastAsia="Times New Roman"/>
          <w:b/>
          <w:color w:val="auto"/>
        </w:rPr>
        <w:t xml:space="preserve"> IN RAZVEZNI POGOJ</w:t>
      </w:r>
    </w:p>
    <w:p w14:paraId="46625052" w14:textId="77777777" w:rsidR="007F1984" w:rsidRPr="007F1984" w:rsidRDefault="007F1984" w:rsidP="008A7E0B">
      <w:pPr>
        <w:spacing w:after="0" w:line="300" w:lineRule="exact"/>
        <w:ind w:left="0" w:firstLine="0"/>
        <w:jc w:val="center"/>
        <w:rPr>
          <w:rFonts w:eastAsia="Times New Roman"/>
          <w:color w:val="auto"/>
        </w:rPr>
      </w:pPr>
    </w:p>
    <w:p w14:paraId="44B03534" w14:textId="4AD90742"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1</w:t>
      </w:r>
      <w:r w:rsidR="00F95275">
        <w:rPr>
          <w:rFonts w:eastAsia="Times New Roman"/>
          <w:b/>
          <w:color w:val="auto"/>
        </w:rPr>
        <w:t>4</w:t>
      </w:r>
      <w:r w:rsidRPr="007F1984">
        <w:rPr>
          <w:rFonts w:eastAsia="Times New Roman"/>
          <w:b/>
          <w:color w:val="auto"/>
        </w:rPr>
        <w:t>. člen</w:t>
      </w:r>
    </w:p>
    <w:p w14:paraId="36F5D672" w14:textId="77777777" w:rsidR="007F1984" w:rsidRPr="007F1984" w:rsidRDefault="007F1984" w:rsidP="008A7E0B">
      <w:pPr>
        <w:spacing w:after="0" w:line="300" w:lineRule="exact"/>
        <w:ind w:left="0" w:firstLine="0"/>
        <w:jc w:val="left"/>
        <w:rPr>
          <w:rFonts w:eastAsia="Times New Roman"/>
          <w:color w:val="auto"/>
        </w:rPr>
      </w:pPr>
    </w:p>
    <w:p w14:paraId="11C4516F" w14:textId="77777777" w:rsidR="002F0076" w:rsidRPr="002F0076" w:rsidRDefault="002F0076" w:rsidP="002F0076">
      <w:pPr>
        <w:widowControl w:val="0"/>
        <w:spacing w:after="0" w:line="276" w:lineRule="auto"/>
        <w:ind w:left="0" w:firstLine="0"/>
        <w:rPr>
          <w:rFonts w:eastAsia="Calibri"/>
          <w:color w:val="auto"/>
          <w:lang w:eastAsia="en-US"/>
        </w:rPr>
      </w:pPr>
      <w:r w:rsidRPr="002F0076">
        <w:rPr>
          <w:rFonts w:eastAsia="Calibri"/>
          <w:color w:val="auto"/>
          <w:lang w:eastAsia="en-US"/>
        </w:rPr>
        <w:t>Pogodba, pri katerem kdo v imenu ali na račun druge pogodbene stranke, predstavniku ali posredniku organa ali organizacije iz javnega sektorja obljubi, ponudi ali da kakšno nedovoljeno korist za:</w:t>
      </w:r>
    </w:p>
    <w:p w14:paraId="3374C07A" w14:textId="77777777" w:rsidR="002F0076" w:rsidRPr="002F0076" w:rsidRDefault="002F0076">
      <w:pPr>
        <w:widowControl w:val="0"/>
        <w:numPr>
          <w:ilvl w:val="0"/>
          <w:numId w:val="29"/>
        </w:numPr>
        <w:spacing w:after="0" w:line="276" w:lineRule="auto"/>
        <w:ind w:left="1434" w:hanging="357"/>
        <w:jc w:val="left"/>
        <w:rPr>
          <w:rFonts w:eastAsia="Calibri"/>
          <w:color w:val="auto"/>
          <w:lang w:eastAsia="en-US"/>
        </w:rPr>
      </w:pPr>
      <w:r w:rsidRPr="002F0076">
        <w:rPr>
          <w:rFonts w:eastAsia="Calibri"/>
          <w:color w:val="auto"/>
          <w:lang w:eastAsia="en-US"/>
        </w:rPr>
        <w:t>pridobitev posla ali</w:t>
      </w:r>
    </w:p>
    <w:p w14:paraId="2108E828" w14:textId="77777777" w:rsidR="002F0076" w:rsidRPr="002F0076" w:rsidRDefault="002F0076">
      <w:pPr>
        <w:widowControl w:val="0"/>
        <w:numPr>
          <w:ilvl w:val="0"/>
          <w:numId w:val="29"/>
        </w:numPr>
        <w:spacing w:after="0" w:line="276" w:lineRule="auto"/>
        <w:ind w:left="1434" w:hanging="357"/>
        <w:jc w:val="left"/>
        <w:rPr>
          <w:rFonts w:eastAsia="Calibri"/>
          <w:color w:val="auto"/>
          <w:lang w:eastAsia="en-US"/>
        </w:rPr>
      </w:pPr>
      <w:r w:rsidRPr="002F0076">
        <w:rPr>
          <w:rFonts w:eastAsia="Calibri"/>
          <w:color w:val="auto"/>
          <w:lang w:eastAsia="en-US"/>
        </w:rPr>
        <w:t>za sklenitev posla pod ugodnejšimi pogoji ali</w:t>
      </w:r>
    </w:p>
    <w:p w14:paraId="6DBF0638" w14:textId="77777777" w:rsidR="002F0076" w:rsidRPr="002F0076" w:rsidRDefault="002F0076">
      <w:pPr>
        <w:widowControl w:val="0"/>
        <w:numPr>
          <w:ilvl w:val="0"/>
          <w:numId w:val="29"/>
        </w:numPr>
        <w:spacing w:after="0" w:line="276" w:lineRule="auto"/>
        <w:ind w:left="1434" w:hanging="357"/>
        <w:jc w:val="left"/>
        <w:rPr>
          <w:rFonts w:eastAsia="Calibri"/>
          <w:color w:val="auto"/>
          <w:lang w:eastAsia="en-US"/>
        </w:rPr>
      </w:pPr>
      <w:r w:rsidRPr="002F0076">
        <w:rPr>
          <w:rFonts w:eastAsia="Calibri"/>
          <w:color w:val="auto"/>
          <w:lang w:eastAsia="en-US"/>
        </w:rPr>
        <w:t>za opustitev dolžnega nadzora nad izvajanjem pogodbenih obveznosti ali</w:t>
      </w:r>
    </w:p>
    <w:p w14:paraId="545E7B51" w14:textId="77777777" w:rsidR="002F0076" w:rsidRPr="002F0076" w:rsidRDefault="002F0076">
      <w:pPr>
        <w:widowControl w:val="0"/>
        <w:numPr>
          <w:ilvl w:val="0"/>
          <w:numId w:val="29"/>
        </w:numPr>
        <w:spacing w:after="0" w:line="276" w:lineRule="auto"/>
        <w:ind w:left="1434" w:hanging="357"/>
        <w:jc w:val="left"/>
        <w:rPr>
          <w:rFonts w:eastAsia="Calibri"/>
          <w:color w:val="auto"/>
          <w:lang w:eastAsia="en-US"/>
        </w:rPr>
      </w:pPr>
      <w:r w:rsidRPr="002F0076">
        <w:rPr>
          <w:rFonts w:eastAsia="Calibri"/>
          <w:color w:val="auto"/>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7ADBEB2" w14:textId="77777777" w:rsidR="002F0076" w:rsidRPr="002F0076" w:rsidRDefault="002F0076" w:rsidP="002F0076">
      <w:pPr>
        <w:widowControl w:val="0"/>
        <w:spacing w:after="0" w:line="276" w:lineRule="auto"/>
        <w:ind w:left="0" w:firstLine="0"/>
        <w:rPr>
          <w:rFonts w:eastAsia="Calibri"/>
          <w:color w:val="auto"/>
          <w:lang w:eastAsia="en-US"/>
        </w:rPr>
      </w:pPr>
      <w:r w:rsidRPr="002F0076">
        <w:rPr>
          <w:rFonts w:eastAsia="Calibri"/>
          <w:color w:val="auto"/>
          <w:lang w:eastAsia="en-US"/>
        </w:rPr>
        <w:t>je v primeru citiranih ravnanj nična.</w:t>
      </w:r>
    </w:p>
    <w:p w14:paraId="24BCB609" w14:textId="76A03BFA" w:rsidR="005F4573" w:rsidRDefault="005F4573" w:rsidP="008A7E0B">
      <w:pPr>
        <w:spacing w:after="0" w:line="300" w:lineRule="exact"/>
        <w:ind w:left="0" w:firstLine="0"/>
        <w:rPr>
          <w:rFonts w:eastAsia="Times New Roman"/>
          <w:color w:val="auto"/>
        </w:rPr>
      </w:pPr>
    </w:p>
    <w:p w14:paraId="7C29D54F" w14:textId="0C4771FF" w:rsidR="005F4573" w:rsidRDefault="005F4573" w:rsidP="005F4573">
      <w:pPr>
        <w:spacing w:after="0" w:line="300" w:lineRule="exact"/>
        <w:ind w:left="0" w:firstLine="0"/>
        <w:jc w:val="center"/>
        <w:rPr>
          <w:rFonts w:eastAsia="Times New Roman"/>
          <w:b/>
          <w:bCs/>
          <w:color w:val="auto"/>
        </w:rPr>
      </w:pPr>
      <w:r w:rsidRPr="005F4573">
        <w:rPr>
          <w:rFonts w:eastAsia="Times New Roman"/>
          <w:b/>
          <w:bCs/>
          <w:color w:val="auto"/>
        </w:rPr>
        <w:t>1</w:t>
      </w:r>
      <w:r w:rsidR="00F95275">
        <w:rPr>
          <w:rFonts w:eastAsia="Times New Roman"/>
          <w:b/>
          <w:bCs/>
          <w:color w:val="auto"/>
        </w:rPr>
        <w:t>5</w:t>
      </w:r>
      <w:r w:rsidRPr="005F4573">
        <w:rPr>
          <w:rFonts w:eastAsia="Times New Roman"/>
          <w:b/>
          <w:bCs/>
          <w:color w:val="auto"/>
        </w:rPr>
        <w:t>. člen</w:t>
      </w:r>
    </w:p>
    <w:p w14:paraId="79DF98A8" w14:textId="77777777" w:rsidR="00197467" w:rsidRPr="00992C3A" w:rsidRDefault="00197467" w:rsidP="00197467">
      <w:pPr>
        <w:pStyle w:val="Standard"/>
        <w:keepNext/>
        <w:rPr>
          <w:rFonts w:ascii="Arial" w:hAnsi="Arial" w:cs="Arial"/>
          <w:sz w:val="20"/>
          <w:szCs w:val="20"/>
        </w:rPr>
      </w:pPr>
    </w:p>
    <w:p w14:paraId="4E63EF23" w14:textId="77777777" w:rsidR="00727A76" w:rsidRPr="00727A76" w:rsidRDefault="00727A76" w:rsidP="00727A76">
      <w:pPr>
        <w:autoSpaceDE w:val="0"/>
        <w:autoSpaceDN w:val="0"/>
        <w:adjustRightInd w:val="0"/>
        <w:spacing w:after="0" w:line="276" w:lineRule="auto"/>
        <w:ind w:left="0" w:firstLine="0"/>
        <w:contextualSpacing/>
        <w:rPr>
          <w:rFonts w:eastAsia="Calibri"/>
          <w:color w:val="auto"/>
          <w:lang w:eastAsia="en-US"/>
        </w:rPr>
      </w:pPr>
      <w:r w:rsidRPr="00727A76">
        <w:rPr>
          <w:rFonts w:eastAsia="Calibri"/>
          <w:color w:val="auto"/>
          <w:lang w:eastAsia="en-US"/>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D9E808" w14:textId="77777777" w:rsidR="00727A76" w:rsidRPr="00727A76" w:rsidRDefault="00727A76" w:rsidP="00727A76">
      <w:pPr>
        <w:autoSpaceDE w:val="0"/>
        <w:autoSpaceDN w:val="0"/>
        <w:adjustRightInd w:val="0"/>
        <w:spacing w:after="0" w:line="276" w:lineRule="auto"/>
        <w:ind w:left="0" w:firstLine="0"/>
        <w:contextualSpacing/>
        <w:rPr>
          <w:rFonts w:eastAsia="Calibri"/>
          <w:b/>
          <w:color w:val="auto"/>
        </w:rPr>
      </w:pPr>
    </w:p>
    <w:p w14:paraId="44A75E56" w14:textId="77777777" w:rsidR="00727A76" w:rsidRPr="00727A76" w:rsidRDefault="00727A76" w:rsidP="00727A76">
      <w:pPr>
        <w:spacing w:after="0" w:line="276" w:lineRule="auto"/>
        <w:ind w:left="0" w:firstLine="0"/>
        <w:rPr>
          <w:rFonts w:eastAsia="Calibri"/>
          <w:color w:val="auto"/>
          <w:lang w:eastAsia="en-US"/>
        </w:rPr>
      </w:pPr>
      <w:r w:rsidRPr="00727A76">
        <w:rPr>
          <w:rFonts w:eastAsia="Calibri"/>
          <w:color w:val="auto"/>
          <w:lang w:eastAsia="en-U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3DAE494" w14:textId="77777777" w:rsidR="00727A76" w:rsidRPr="00727A76" w:rsidRDefault="00727A76" w:rsidP="00727A76">
      <w:pPr>
        <w:spacing w:after="0" w:line="276" w:lineRule="auto"/>
        <w:ind w:left="0" w:firstLine="0"/>
        <w:rPr>
          <w:rFonts w:eastAsia="Calibri"/>
          <w:color w:val="auto"/>
          <w:lang w:eastAsia="en-US"/>
        </w:rPr>
      </w:pPr>
    </w:p>
    <w:p w14:paraId="5F7FEBB6" w14:textId="77777777" w:rsidR="00727A76" w:rsidRDefault="00727A76" w:rsidP="00727A76">
      <w:pPr>
        <w:spacing w:after="0" w:line="276" w:lineRule="auto"/>
        <w:ind w:left="0" w:firstLine="0"/>
        <w:rPr>
          <w:rFonts w:eastAsia="Calibri"/>
          <w:color w:val="auto"/>
          <w:lang w:eastAsia="en-US"/>
        </w:rPr>
      </w:pPr>
      <w:r w:rsidRPr="00727A76">
        <w:rPr>
          <w:rFonts w:eastAsia="Calibri"/>
          <w:color w:val="auto"/>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7210C7E" w14:textId="77777777" w:rsidR="006E72D9" w:rsidRPr="00727A76" w:rsidRDefault="006E72D9" w:rsidP="00727A76">
      <w:pPr>
        <w:spacing w:after="0" w:line="276" w:lineRule="auto"/>
        <w:ind w:left="0" w:firstLine="0"/>
        <w:rPr>
          <w:rFonts w:eastAsia="Calibri"/>
          <w:color w:val="auto"/>
          <w:lang w:eastAsia="en-US"/>
        </w:rPr>
      </w:pPr>
    </w:p>
    <w:p w14:paraId="4AF037BF" w14:textId="77777777" w:rsidR="00EC23BA" w:rsidRPr="00197467" w:rsidRDefault="00EC23BA" w:rsidP="005F4573">
      <w:pPr>
        <w:spacing w:after="0" w:line="300" w:lineRule="exact"/>
        <w:ind w:left="0" w:firstLine="0"/>
        <w:jc w:val="center"/>
        <w:rPr>
          <w:rFonts w:eastAsia="Times New Roman"/>
          <w:b/>
          <w:bCs/>
          <w:color w:val="auto"/>
        </w:rPr>
      </w:pPr>
    </w:p>
    <w:p w14:paraId="32D23B1B" w14:textId="19FE6177" w:rsidR="001B36CD" w:rsidRPr="001B36CD" w:rsidRDefault="001B36CD" w:rsidP="001B36CD">
      <w:pPr>
        <w:tabs>
          <w:tab w:val="left" w:pos="3600"/>
        </w:tabs>
        <w:spacing w:after="0" w:line="300" w:lineRule="exact"/>
        <w:ind w:left="0" w:firstLine="0"/>
        <w:jc w:val="center"/>
        <w:rPr>
          <w:rFonts w:eastAsia="Times New Roman"/>
          <w:b/>
          <w:color w:val="auto"/>
        </w:rPr>
      </w:pPr>
      <w:r w:rsidRPr="001B36CD">
        <w:rPr>
          <w:rFonts w:eastAsia="Times New Roman"/>
          <w:b/>
          <w:color w:val="auto"/>
        </w:rPr>
        <w:lastRenderedPageBreak/>
        <w:t>X</w:t>
      </w:r>
      <w:r w:rsidR="00F235D9">
        <w:rPr>
          <w:rFonts w:eastAsia="Times New Roman"/>
          <w:b/>
          <w:color w:val="auto"/>
        </w:rPr>
        <w:t>I</w:t>
      </w:r>
      <w:r w:rsidRPr="001B36CD">
        <w:rPr>
          <w:rFonts w:eastAsia="Times New Roman"/>
          <w:b/>
          <w:color w:val="auto"/>
        </w:rPr>
        <w:t>. FINANČNO ZAVAROVANJE</w:t>
      </w:r>
    </w:p>
    <w:p w14:paraId="0C76F08D" w14:textId="3FE53694" w:rsidR="001B36CD" w:rsidRDefault="001B36CD" w:rsidP="008A7E0B">
      <w:pPr>
        <w:tabs>
          <w:tab w:val="left" w:pos="3600"/>
        </w:tabs>
        <w:spacing w:after="0" w:line="300" w:lineRule="exact"/>
        <w:ind w:left="0" w:firstLine="0"/>
        <w:jc w:val="left"/>
        <w:rPr>
          <w:rFonts w:eastAsia="Times New Roman"/>
          <w:color w:val="auto"/>
        </w:rPr>
      </w:pPr>
    </w:p>
    <w:p w14:paraId="576BB2B7" w14:textId="3B330ED3" w:rsidR="001B36CD" w:rsidRDefault="001B36CD" w:rsidP="001B36CD">
      <w:pPr>
        <w:tabs>
          <w:tab w:val="left" w:pos="3600"/>
        </w:tabs>
        <w:spacing w:after="0" w:line="300" w:lineRule="exact"/>
        <w:ind w:left="0" w:firstLine="0"/>
        <w:jc w:val="center"/>
        <w:rPr>
          <w:rFonts w:eastAsia="Times New Roman"/>
          <w:b/>
          <w:color w:val="auto"/>
        </w:rPr>
      </w:pPr>
      <w:r w:rsidRPr="001B36CD">
        <w:rPr>
          <w:rFonts w:eastAsia="Times New Roman"/>
          <w:b/>
          <w:color w:val="auto"/>
        </w:rPr>
        <w:t>1</w:t>
      </w:r>
      <w:r w:rsidR="00F95275">
        <w:rPr>
          <w:rFonts w:eastAsia="Times New Roman"/>
          <w:b/>
          <w:color w:val="auto"/>
        </w:rPr>
        <w:t>6</w:t>
      </w:r>
      <w:r w:rsidRPr="001B36CD">
        <w:rPr>
          <w:rFonts w:eastAsia="Times New Roman"/>
          <w:b/>
          <w:color w:val="auto"/>
        </w:rPr>
        <w:t>. člen</w:t>
      </w:r>
    </w:p>
    <w:p w14:paraId="06009D2F" w14:textId="31F02DB0" w:rsidR="001B36CD" w:rsidRDefault="001B36CD" w:rsidP="001B36CD">
      <w:pPr>
        <w:tabs>
          <w:tab w:val="left" w:pos="3600"/>
        </w:tabs>
        <w:spacing w:after="0" w:line="300" w:lineRule="exact"/>
        <w:ind w:left="0" w:firstLine="0"/>
        <w:jc w:val="center"/>
        <w:rPr>
          <w:rFonts w:eastAsia="Times New Roman"/>
          <w:b/>
          <w:color w:val="auto"/>
        </w:rPr>
      </w:pPr>
    </w:p>
    <w:p w14:paraId="04537FCF" w14:textId="0277B0F9" w:rsidR="001B36CD" w:rsidRDefault="001B36CD" w:rsidP="001B36CD">
      <w:pPr>
        <w:tabs>
          <w:tab w:val="left" w:pos="3600"/>
        </w:tabs>
        <w:spacing w:after="0" w:line="300" w:lineRule="exact"/>
        <w:ind w:left="0" w:firstLine="0"/>
        <w:rPr>
          <w:rFonts w:eastAsia="Times New Roman"/>
          <w:bCs/>
          <w:color w:val="auto"/>
        </w:rPr>
      </w:pPr>
      <w:r w:rsidRPr="007F1984">
        <w:rPr>
          <w:rFonts w:eastAsia="Times New Roman"/>
          <w:bCs/>
          <w:color w:val="auto"/>
        </w:rPr>
        <w:t xml:space="preserve">Izvajalec se obvezuje ob podpisu te pogodbe naročniku izročiti za zavarovanje dobre izvedbe storitev, ki </w:t>
      </w:r>
      <w:r w:rsidR="008101F4">
        <w:rPr>
          <w:rFonts w:eastAsia="Times New Roman"/>
          <w:bCs/>
          <w:color w:val="auto"/>
        </w:rPr>
        <w:t xml:space="preserve">so </w:t>
      </w:r>
      <w:r w:rsidRPr="007F1984">
        <w:rPr>
          <w:rFonts w:eastAsia="Times New Roman"/>
          <w:bCs/>
          <w:color w:val="auto"/>
        </w:rPr>
        <w:t xml:space="preserve">predmet te pogodbe </w:t>
      </w:r>
      <w:r>
        <w:rPr>
          <w:rFonts w:eastAsia="Times New Roman"/>
          <w:bCs/>
          <w:color w:val="auto"/>
        </w:rPr>
        <w:t>finančno zavarovanje</w:t>
      </w:r>
      <w:r w:rsidRPr="007F1984">
        <w:rPr>
          <w:rFonts w:eastAsia="Times New Roman"/>
          <w:bCs/>
          <w:color w:val="auto"/>
        </w:rPr>
        <w:t xml:space="preserve"> v višini </w:t>
      </w:r>
      <w:r>
        <w:rPr>
          <w:rFonts w:eastAsia="Times New Roman"/>
          <w:bCs/>
          <w:color w:val="auto"/>
        </w:rPr>
        <w:t>5</w:t>
      </w:r>
      <w:r w:rsidRPr="007F1984">
        <w:rPr>
          <w:rFonts w:eastAsia="Times New Roman"/>
          <w:bCs/>
          <w:color w:val="auto"/>
        </w:rPr>
        <w:t>% letne pogodbene vrednosti</w:t>
      </w:r>
      <w:r w:rsidR="008101F4">
        <w:rPr>
          <w:rFonts w:eastAsia="Times New Roman"/>
          <w:bCs/>
          <w:color w:val="auto"/>
        </w:rPr>
        <w:t xml:space="preserve"> z vključenim DDV</w:t>
      </w:r>
      <w:r w:rsidR="00BB6B02">
        <w:rPr>
          <w:rFonts w:eastAsia="Times New Roman"/>
          <w:bCs/>
          <w:color w:val="auto"/>
        </w:rPr>
        <w:t>.</w:t>
      </w:r>
    </w:p>
    <w:p w14:paraId="7667C51C" w14:textId="0601BC1C" w:rsidR="0010452D" w:rsidRDefault="0010452D" w:rsidP="001B36CD">
      <w:pPr>
        <w:tabs>
          <w:tab w:val="left" w:pos="3600"/>
        </w:tabs>
        <w:spacing w:after="0" w:line="300" w:lineRule="exact"/>
        <w:ind w:left="0" w:firstLine="0"/>
        <w:rPr>
          <w:rFonts w:eastAsia="Times New Roman"/>
          <w:bCs/>
          <w:color w:val="auto"/>
        </w:rPr>
      </w:pPr>
    </w:p>
    <w:p w14:paraId="5F88C9EE" w14:textId="71AC5A08" w:rsidR="00BB6B02" w:rsidRPr="00BB6B02" w:rsidRDefault="00BB6B02" w:rsidP="00BB6B02">
      <w:pPr>
        <w:widowControl w:val="0"/>
        <w:spacing w:after="0" w:line="276" w:lineRule="auto"/>
        <w:ind w:left="0" w:firstLine="0"/>
        <w:rPr>
          <w:rFonts w:eastAsia="Calibri"/>
          <w:color w:val="auto"/>
          <w:lang w:eastAsia="en-US"/>
        </w:rPr>
      </w:pPr>
      <w:r w:rsidRPr="00BB6B02">
        <w:rPr>
          <w:rFonts w:eastAsia="Calibri"/>
          <w:color w:val="auto"/>
          <w:lang w:eastAsia="en-US"/>
        </w:rPr>
        <w:t xml:space="preserve">Finančno zavarovanje mora vsebovati določilo iz katerega jasno izhaja, da za bančno garancijo veljajo Enotna pravila za garancije na poziv (EPGP), revizija iz leta 2010, izdane pri MTZ pod št. 758. Višina zavarovanja znaša </w:t>
      </w:r>
      <w:r w:rsidRPr="00BB6B02">
        <w:rPr>
          <w:rFonts w:eastAsia="Calibri"/>
          <w:bCs/>
          <w:color w:val="auto"/>
          <w:lang w:eastAsia="en-US"/>
        </w:rPr>
        <w:t>5 % letne vrednosti v EUR z DDV (</w:t>
      </w:r>
      <w:r w:rsidR="00C16CB0">
        <w:rPr>
          <w:rFonts w:eastAsia="Calibri"/>
          <w:bCs/>
          <w:color w:val="auto"/>
          <w:lang w:eastAsia="en-US"/>
        </w:rPr>
        <w:t>______</w:t>
      </w:r>
      <w:r w:rsidRPr="00BB6B02">
        <w:rPr>
          <w:rFonts w:eastAsia="Calibri"/>
          <w:bCs/>
          <w:color w:val="auto"/>
          <w:lang w:eastAsia="en-US"/>
        </w:rPr>
        <w:t xml:space="preserve"> EUR).</w:t>
      </w:r>
      <w:r w:rsidRPr="00BB6B02">
        <w:rPr>
          <w:rFonts w:eastAsia="Calibri"/>
          <w:color w:val="auto"/>
          <w:lang w:eastAsia="en-US"/>
        </w:rPr>
        <w:t xml:space="preserve"> Veljavnost garancije je od začetka veljavnosti pogodbe z veljavnostjo 1 leta, ki se podaljšuje v času trajanja pogodbe in velja še vsaj 30 dni po izteku veljavnosti pogodbe.</w:t>
      </w:r>
    </w:p>
    <w:p w14:paraId="1DB79837" w14:textId="77777777" w:rsidR="00BB6B02" w:rsidRPr="00BB6B02" w:rsidRDefault="00BB6B02" w:rsidP="00BB6B02">
      <w:pPr>
        <w:widowControl w:val="0"/>
        <w:spacing w:after="0" w:line="276" w:lineRule="auto"/>
        <w:ind w:left="0" w:firstLine="0"/>
        <w:rPr>
          <w:rFonts w:eastAsia="Calibri"/>
          <w:color w:val="auto"/>
          <w:lang w:eastAsia="en-US"/>
        </w:rPr>
      </w:pPr>
      <w:r w:rsidRPr="00BB6B02">
        <w:rPr>
          <w:rFonts w:eastAsia="Calibri"/>
          <w:color w:val="auto"/>
          <w:lang w:eastAsia="en-US"/>
        </w:rPr>
        <w:t>Naročnik lahko unovči finančno zavarovanje v naslednjih primerih:</w:t>
      </w:r>
    </w:p>
    <w:p w14:paraId="275726E9" w14:textId="77777777" w:rsidR="00BB6B02" w:rsidRPr="00BB6B02" w:rsidRDefault="00BB6B02">
      <w:pPr>
        <w:numPr>
          <w:ilvl w:val="0"/>
          <w:numId w:val="28"/>
        </w:numPr>
        <w:spacing w:after="0" w:line="260" w:lineRule="exact"/>
        <w:ind w:left="714" w:hanging="357"/>
        <w:jc w:val="left"/>
        <w:rPr>
          <w:rFonts w:eastAsia="Calibri" w:cs="Times New Roman"/>
          <w:color w:val="auto"/>
          <w:lang w:eastAsia="zh-CN"/>
        </w:rPr>
      </w:pPr>
      <w:r w:rsidRPr="00BB6B02">
        <w:rPr>
          <w:rFonts w:eastAsia="Calibri" w:cs="Times New Roman"/>
          <w:color w:val="auto"/>
          <w:lang w:eastAsia="en-US"/>
        </w:rPr>
        <w:t>če izvajalec naročniku ne preda podaljšanja finančnega zavarovanja, čeprav so podani pogoji, da naročnik to lahko zahteva;</w:t>
      </w:r>
    </w:p>
    <w:p w14:paraId="557C8392" w14:textId="77777777" w:rsidR="00BB6B02" w:rsidRPr="00BB6B02" w:rsidRDefault="00BB6B02">
      <w:pPr>
        <w:numPr>
          <w:ilvl w:val="0"/>
          <w:numId w:val="28"/>
        </w:numPr>
        <w:spacing w:after="0" w:line="260" w:lineRule="exact"/>
        <w:ind w:left="714" w:hanging="357"/>
        <w:jc w:val="left"/>
        <w:rPr>
          <w:rFonts w:eastAsia="Calibri" w:cs="Times New Roman"/>
          <w:color w:val="auto"/>
          <w:lang w:eastAsia="zh-CN"/>
        </w:rPr>
      </w:pPr>
      <w:r w:rsidRPr="00BB6B02">
        <w:rPr>
          <w:rFonts w:eastAsia="Calibri" w:cs="Times New Roman"/>
          <w:color w:val="auto"/>
          <w:lang w:eastAsia="zh-CN"/>
        </w:rPr>
        <w:t>če bo naročnik pogodbo razdrl zaradi kršitev na strani izvajalca;</w:t>
      </w:r>
    </w:p>
    <w:p w14:paraId="24D06A75" w14:textId="77777777" w:rsidR="00BB6B02" w:rsidRPr="00BB6B02" w:rsidRDefault="00BB6B02">
      <w:pPr>
        <w:numPr>
          <w:ilvl w:val="0"/>
          <w:numId w:val="28"/>
        </w:numPr>
        <w:spacing w:after="0" w:line="260" w:lineRule="exact"/>
        <w:ind w:left="714" w:hanging="357"/>
        <w:jc w:val="left"/>
        <w:rPr>
          <w:rFonts w:eastAsia="Calibri" w:cs="Times New Roman"/>
          <w:color w:val="auto"/>
          <w:lang w:eastAsia="zh-CN"/>
        </w:rPr>
      </w:pPr>
      <w:r w:rsidRPr="00BB6B02">
        <w:rPr>
          <w:rFonts w:eastAsia="Calibri" w:cs="Times New Roman"/>
          <w:color w:val="auto"/>
          <w:lang w:eastAsia="zh-CN"/>
        </w:rPr>
        <w:t>če bo naročnik razdrl pogodbo zaradi zamude na strani izvajalca;</w:t>
      </w:r>
    </w:p>
    <w:p w14:paraId="6A90CBFD" w14:textId="7DED5F90" w:rsidR="00BB6B02" w:rsidRPr="00BB6B02" w:rsidRDefault="00BB6B02">
      <w:pPr>
        <w:numPr>
          <w:ilvl w:val="0"/>
          <w:numId w:val="28"/>
        </w:numPr>
        <w:spacing w:after="0" w:line="260" w:lineRule="exact"/>
        <w:ind w:left="714" w:hanging="357"/>
        <w:jc w:val="left"/>
        <w:rPr>
          <w:rFonts w:eastAsia="Calibri" w:cs="Times New Roman"/>
          <w:color w:val="auto"/>
          <w:lang w:eastAsia="zh-CN"/>
        </w:rPr>
      </w:pPr>
      <w:r w:rsidRPr="00BB6B02">
        <w:rPr>
          <w:rFonts w:eastAsia="Calibri" w:cs="Times New Roman"/>
          <w:color w:val="auto"/>
          <w:lang w:eastAsia="zh-CN"/>
        </w:rPr>
        <w:t xml:space="preserve">če se bo tekom izvedbe </w:t>
      </w:r>
      <w:r w:rsidR="00C16CB0">
        <w:rPr>
          <w:rFonts w:eastAsia="Calibri" w:cs="Times New Roman"/>
          <w:color w:val="auto"/>
          <w:lang w:eastAsia="zh-CN"/>
        </w:rPr>
        <w:t>izvajanja storitve</w:t>
      </w:r>
      <w:r w:rsidRPr="00BB6B02">
        <w:rPr>
          <w:rFonts w:eastAsia="Calibri" w:cs="Times New Roman"/>
          <w:color w:val="auto"/>
          <w:lang w:eastAsia="zh-CN"/>
        </w:rPr>
        <w:t xml:space="preserve"> več kot dvakrat zgodilo, da bi izvajalec javno naročilo izvajal s podizvajalci, ki niso priglašeni ali s podizvajalci, katerih nominacijo je naročnik zavrnil;</w:t>
      </w:r>
    </w:p>
    <w:p w14:paraId="4FEE9FAC" w14:textId="77777777" w:rsidR="00BB6B02" w:rsidRPr="00BB6B02" w:rsidRDefault="00BB6B02">
      <w:pPr>
        <w:numPr>
          <w:ilvl w:val="0"/>
          <w:numId w:val="28"/>
        </w:numPr>
        <w:spacing w:after="0" w:line="260" w:lineRule="exact"/>
        <w:jc w:val="left"/>
        <w:rPr>
          <w:rFonts w:eastAsia="Calibri" w:cs="Times New Roman"/>
          <w:color w:val="auto"/>
          <w:lang w:eastAsia="zh-CN"/>
        </w:rPr>
      </w:pPr>
      <w:r w:rsidRPr="00BB6B02">
        <w:rPr>
          <w:rFonts w:eastAsia="Calibri" w:cs="Times New Roman"/>
          <w:color w:val="auto"/>
          <w:lang w:eastAsia="zh-CN"/>
        </w:rPr>
        <w:t>če naročniku povzroči škodo, ki je ne povrne v roku 8 (osem) dni po pozivu naročnika;</w:t>
      </w:r>
    </w:p>
    <w:p w14:paraId="10705F81" w14:textId="77777777" w:rsidR="00BB6B02" w:rsidRPr="00BB6B02" w:rsidRDefault="00BB6B02">
      <w:pPr>
        <w:numPr>
          <w:ilvl w:val="0"/>
          <w:numId w:val="28"/>
        </w:numPr>
        <w:spacing w:after="0" w:line="260" w:lineRule="exact"/>
        <w:jc w:val="left"/>
        <w:rPr>
          <w:rFonts w:eastAsia="Calibri" w:cs="Times New Roman"/>
          <w:color w:val="auto"/>
          <w:lang w:eastAsia="zh-CN"/>
        </w:rPr>
      </w:pPr>
      <w:r w:rsidRPr="00BB6B02">
        <w:rPr>
          <w:rFonts w:eastAsia="Calibri" w:cs="Times New Roman"/>
          <w:color w:val="auto"/>
          <w:lang w:eastAsia="zh-CN"/>
        </w:rPr>
        <w:t>če naročniku poda zavajajoče ali lažne informacije, podatke ali dokumente, zaradi česar bi moral naročnik javno naročilo razveljaviti ali modificirati ali če naročnik utrpi kakšne druge posledice.</w:t>
      </w:r>
    </w:p>
    <w:p w14:paraId="420C9F6C" w14:textId="77777777" w:rsidR="00BB6B02" w:rsidRPr="00BB6B02" w:rsidRDefault="00BB6B02" w:rsidP="00BB6B02">
      <w:pPr>
        <w:spacing w:after="0" w:line="276" w:lineRule="auto"/>
        <w:ind w:left="0" w:firstLine="0"/>
        <w:rPr>
          <w:rFonts w:eastAsia="Calibri"/>
          <w:color w:val="auto"/>
          <w:lang w:eastAsia="en-US"/>
        </w:rPr>
      </w:pPr>
    </w:p>
    <w:p w14:paraId="794CB79D" w14:textId="77777777" w:rsidR="00BB6B02" w:rsidRPr="00BB6B02" w:rsidRDefault="00BB6B02" w:rsidP="00BB6B02">
      <w:pPr>
        <w:widowControl w:val="0"/>
        <w:spacing w:after="0" w:line="276" w:lineRule="auto"/>
        <w:ind w:left="0" w:firstLine="0"/>
        <w:rPr>
          <w:rFonts w:eastAsia="Calibri"/>
          <w:color w:val="auto"/>
          <w:lang w:eastAsia="en-US"/>
        </w:rPr>
      </w:pPr>
      <w:r w:rsidRPr="00BB6B02">
        <w:rPr>
          <w:rFonts w:eastAsia="Calibri"/>
          <w:color w:val="auto"/>
          <w:lang w:eastAsia="en-US"/>
        </w:rPr>
        <w:t>Naročnik lahko finančno zavarovanje uveljavi brez predhodnega opomina, mora pa izvajalca o tem, da ga je uveljavil, obvestiti elektronsko ali pisno po pošti, najkasneje tri dni po dnevu, ko ga je predložil v izplačilo.</w:t>
      </w:r>
    </w:p>
    <w:p w14:paraId="0F2D09E2" w14:textId="77777777" w:rsidR="00BB6B02" w:rsidRPr="00BB6B02" w:rsidRDefault="00BB6B02" w:rsidP="00BB6B02">
      <w:pPr>
        <w:widowControl w:val="0"/>
        <w:spacing w:after="0" w:line="276" w:lineRule="auto"/>
        <w:ind w:left="0" w:firstLine="0"/>
        <w:rPr>
          <w:rFonts w:eastAsia="Calibri"/>
          <w:color w:val="auto"/>
          <w:lang w:eastAsia="en-US"/>
        </w:rPr>
      </w:pPr>
    </w:p>
    <w:p w14:paraId="4DE0E2B7" w14:textId="77777777" w:rsidR="00BB6B02" w:rsidRDefault="00BB6B02" w:rsidP="00BB6B02">
      <w:pPr>
        <w:spacing w:after="0" w:line="276" w:lineRule="auto"/>
        <w:ind w:left="0" w:firstLine="0"/>
        <w:rPr>
          <w:rFonts w:eastAsia="Calibri"/>
          <w:color w:val="auto"/>
          <w:lang w:eastAsia="en-US"/>
        </w:rPr>
      </w:pPr>
      <w:r w:rsidRPr="00BB6B02">
        <w:rPr>
          <w:rFonts w:eastAsia="Calibri"/>
          <w:color w:val="auto"/>
          <w:lang w:eastAsia="en-US"/>
        </w:rPr>
        <w:t>Če naročnikova škoda presega znesek finančnega zavarovanja, lahko naročnik zahteva razliko povrnitve nastale škode od izvajalca v celoti.</w:t>
      </w:r>
    </w:p>
    <w:p w14:paraId="0342130A" w14:textId="77777777" w:rsidR="00C653D3" w:rsidRPr="00BB6B02" w:rsidRDefault="00C653D3" w:rsidP="00BB6B02">
      <w:pPr>
        <w:spacing w:after="0" w:line="276" w:lineRule="auto"/>
        <w:ind w:left="0" w:firstLine="0"/>
        <w:rPr>
          <w:rFonts w:eastAsia="Calibri"/>
          <w:color w:val="auto"/>
          <w:lang w:eastAsia="en-US"/>
        </w:rPr>
      </w:pPr>
    </w:p>
    <w:p w14:paraId="66159133" w14:textId="77777777" w:rsidR="001B36CD" w:rsidRPr="001B36CD" w:rsidRDefault="001B36CD" w:rsidP="007B7935">
      <w:pPr>
        <w:tabs>
          <w:tab w:val="left" w:pos="3600"/>
        </w:tabs>
        <w:spacing w:after="0" w:line="300" w:lineRule="exact"/>
        <w:ind w:left="0" w:firstLine="0"/>
        <w:rPr>
          <w:rFonts w:eastAsia="Times New Roman"/>
          <w:b/>
          <w:color w:val="auto"/>
        </w:rPr>
      </w:pPr>
    </w:p>
    <w:p w14:paraId="4DFC27AD" w14:textId="1586C2BE" w:rsidR="007F1984" w:rsidRPr="001B36CD" w:rsidRDefault="001B36CD" w:rsidP="001B36CD">
      <w:pPr>
        <w:tabs>
          <w:tab w:val="left" w:pos="3600"/>
        </w:tabs>
        <w:spacing w:after="0" w:line="300" w:lineRule="exact"/>
        <w:ind w:left="0" w:firstLine="0"/>
        <w:jc w:val="center"/>
        <w:rPr>
          <w:rFonts w:eastAsia="Times New Roman"/>
          <w:b/>
          <w:color w:val="auto"/>
        </w:rPr>
      </w:pPr>
      <w:r w:rsidRPr="001B36CD">
        <w:rPr>
          <w:rFonts w:eastAsia="Times New Roman"/>
          <w:b/>
          <w:color w:val="auto"/>
        </w:rPr>
        <w:t>X</w:t>
      </w:r>
      <w:r w:rsidR="00F235D9">
        <w:rPr>
          <w:rFonts w:eastAsia="Times New Roman"/>
          <w:b/>
          <w:color w:val="auto"/>
        </w:rPr>
        <w:t>II</w:t>
      </w:r>
      <w:r w:rsidRPr="001B36CD">
        <w:rPr>
          <w:rFonts w:eastAsia="Times New Roman"/>
          <w:b/>
          <w:color w:val="auto"/>
        </w:rPr>
        <w:t>. VAROVANJE IN ZAŠČITA PODATKOV</w:t>
      </w:r>
    </w:p>
    <w:p w14:paraId="35D52E8E" w14:textId="72277E32" w:rsidR="001B36CD" w:rsidRDefault="001B36CD" w:rsidP="008A7E0B">
      <w:pPr>
        <w:tabs>
          <w:tab w:val="left" w:pos="3600"/>
        </w:tabs>
        <w:spacing w:after="0" w:line="300" w:lineRule="exact"/>
        <w:ind w:left="0" w:firstLine="0"/>
        <w:jc w:val="left"/>
        <w:rPr>
          <w:rFonts w:eastAsia="Times New Roman"/>
          <w:color w:val="auto"/>
        </w:rPr>
      </w:pPr>
    </w:p>
    <w:p w14:paraId="702128CA" w14:textId="317F2530" w:rsidR="001B36CD" w:rsidRPr="001B36CD" w:rsidRDefault="001B36CD" w:rsidP="001B36CD">
      <w:pPr>
        <w:tabs>
          <w:tab w:val="left" w:pos="3600"/>
        </w:tabs>
        <w:spacing w:after="0" w:line="300" w:lineRule="exact"/>
        <w:ind w:left="0" w:firstLine="0"/>
        <w:jc w:val="center"/>
        <w:rPr>
          <w:rFonts w:eastAsia="Times New Roman"/>
          <w:b/>
          <w:color w:val="auto"/>
        </w:rPr>
      </w:pPr>
      <w:r w:rsidRPr="001B36CD">
        <w:rPr>
          <w:rFonts w:eastAsia="Times New Roman"/>
          <w:b/>
          <w:color w:val="auto"/>
        </w:rPr>
        <w:t>1</w:t>
      </w:r>
      <w:r w:rsidR="00F95275">
        <w:rPr>
          <w:rFonts w:eastAsia="Times New Roman"/>
          <w:b/>
          <w:color w:val="auto"/>
        </w:rPr>
        <w:t>7</w:t>
      </w:r>
      <w:r w:rsidRPr="001B36CD">
        <w:rPr>
          <w:rFonts w:eastAsia="Times New Roman"/>
          <w:b/>
          <w:color w:val="auto"/>
        </w:rPr>
        <w:t>. člen</w:t>
      </w:r>
    </w:p>
    <w:p w14:paraId="666ED9A4" w14:textId="4DB85C5B" w:rsidR="001B36CD" w:rsidRDefault="001B36CD" w:rsidP="008A7E0B">
      <w:pPr>
        <w:tabs>
          <w:tab w:val="left" w:pos="3600"/>
        </w:tabs>
        <w:spacing w:after="0" w:line="300" w:lineRule="exact"/>
        <w:ind w:left="0" w:firstLine="0"/>
        <w:jc w:val="left"/>
        <w:rPr>
          <w:rFonts w:eastAsia="Times New Roman"/>
          <w:color w:val="auto"/>
        </w:rPr>
      </w:pPr>
    </w:p>
    <w:p w14:paraId="1C9E69E5" w14:textId="77777777" w:rsidR="001B36CD" w:rsidRPr="00665A22" w:rsidRDefault="001B36CD" w:rsidP="001B36CD">
      <w:pPr>
        <w:spacing w:after="0"/>
        <w:ind w:left="0"/>
        <w:rPr>
          <w:rFonts w:eastAsia="Times New Roman"/>
        </w:rPr>
      </w:pPr>
      <w:r w:rsidRPr="00665A22">
        <w:rPr>
          <w:rFonts w:eastAsia="Times New Roman"/>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04512F37" w14:textId="77777777" w:rsidR="001B36CD" w:rsidRPr="00665A22" w:rsidRDefault="001B36CD" w:rsidP="001B36CD">
      <w:pPr>
        <w:spacing w:after="0"/>
        <w:ind w:left="0"/>
        <w:rPr>
          <w:rFonts w:eastAsia="Times New Roman"/>
        </w:rPr>
      </w:pPr>
    </w:p>
    <w:p w14:paraId="398D0D39" w14:textId="7980D2AB" w:rsidR="001B36CD" w:rsidRDefault="001B36CD" w:rsidP="001B36CD">
      <w:pPr>
        <w:spacing w:after="0"/>
        <w:ind w:left="0"/>
        <w:rPr>
          <w:rFonts w:eastAsia="Times New Roman"/>
        </w:rPr>
      </w:pPr>
      <w:r w:rsidRPr="00665A22">
        <w:rPr>
          <w:rFonts w:eastAsia="Times New Roman"/>
        </w:rPr>
        <w:t xml:space="preserve">Pogodbeni stranki se obvezujeta, da bosta z namenom zagotavljanja varstva osebnih podatkov sklenili </w:t>
      </w:r>
      <w:r w:rsidR="008101F4">
        <w:rPr>
          <w:rFonts w:eastAsia="Times New Roman"/>
        </w:rPr>
        <w:t>posebno pogodbo</w:t>
      </w:r>
      <w:r w:rsidRPr="00665A22">
        <w:rPr>
          <w:rFonts w:eastAsia="Times New Roman"/>
        </w:rPr>
        <w:t xml:space="preserve"> o obdelavi osebnih podatkov.</w:t>
      </w:r>
    </w:p>
    <w:p w14:paraId="5E1EEA8C" w14:textId="6318E396" w:rsidR="00C23FA8" w:rsidRDefault="00C23FA8" w:rsidP="001B36CD">
      <w:pPr>
        <w:spacing w:after="0"/>
        <w:ind w:left="0"/>
        <w:rPr>
          <w:rFonts w:eastAsia="Times New Roman"/>
        </w:rPr>
      </w:pPr>
    </w:p>
    <w:p w14:paraId="40B36B9C"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Pogodbeni stranki se zavezujeta, da bosta osebne podatke varovali v skladu z določili te pogodbe in veljavno zakonodajo s področja varstva osebnih podatkov.</w:t>
      </w:r>
    </w:p>
    <w:p w14:paraId="3E3427F9" w14:textId="77777777" w:rsidR="00C23FA8" w:rsidRPr="00C23FA8" w:rsidRDefault="00C23FA8" w:rsidP="00C23FA8">
      <w:pPr>
        <w:widowControl w:val="0"/>
        <w:spacing w:after="0" w:line="276" w:lineRule="auto"/>
        <w:ind w:left="0" w:firstLine="0"/>
        <w:rPr>
          <w:rFonts w:eastAsia="Calibri"/>
          <w:color w:val="auto"/>
          <w:lang w:eastAsia="en-US"/>
        </w:rPr>
      </w:pPr>
    </w:p>
    <w:p w14:paraId="71EE4F4D"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lastRenderedPageBreak/>
        <w:t>Pogodbeni stranki sta sporazumni, da vsi podatki, do katerih bi prišli z izvedbo te pogodbe, predstavljajo poslovno skrivnost in se zavezujeta, da bosta vse podatke skrbno varovali in jih uporabljali izključno v zvezi z izvedbo tega okvirnega sporazuma.</w:t>
      </w:r>
    </w:p>
    <w:p w14:paraId="5E6520A0" w14:textId="77777777" w:rsidR="00C23FA8" w:rsidRPr="00C23FA8" w:rsidRDefault="00C23FA8" w:rsidP="00C23FA8">
      <w:pPr>
        <w:widowControl w:val="0"/>
        <w:spacing w:after="0" w:line="276" w:lineRule="auto"/>
        <w:ind w:left="0" w:firstLine="0"/>
        <w:rPr>
          <w:rFonts w:eastAsia="Calibri"/>
          <w:color w:val="auto"/>
          <w:lang w:eastAsia="en-US"/>
        </w:rPr>
      </w:pPr>
    </w:p>
    <w:p w14:paraId="68A18A71"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Izvajalec je dolžan obvestiti svoje delavce, da lahko pri svojem delu pridejo v stik z zaupnimi podatki, pri delu z njimi pa morajo ti ravnati z največjo mero skrbnosti.</w:t>
      </w:r>
    </w:p>
    <w:p w14:paraId="1848F59B" w14:textId="77777777" w:rsidR="00C23FA8" w:rsidRPr="00C23FA8" w:rsidRDefault="00C23FA8" w:rsidP="00C23FA8">
      <w:pPr>
        <w:widowControl w:val="0"/>
        <w:spacing w:after="0" w:line="276" w:lineRule="auto"/>
        <w:ind w:left="0" w:firstLine="0"/>
        <w:rPr>
          <w:rFonts w:eastAsia="Calibri"/>
          <w:color w:val="auto"/>
          <w:lang w:eastAsia="en-US"/>
        </w:rPr>
      </w:pPr>
    </w:p>
    <w:p w14:paraId="42030C02"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 pogodbe.</w:t>
      </w:r>
    </w:p>
    <w:p w14:paraId="09F07442" w14:textId="77777777" w:rsidR="00C23FA8" w:rsidRPr="00C23FA8" w:rsidRDefault="00C23FA8" w:rsidP="00C23FA8">
      <w:pPr>
        <w:widowControl w:val="0"/>
        <w:spacing w:after="0" w:line="276" w:lineRule="auto"/>
        <w:ind w:left="0" w:firstLine="0"/>
        <w:rPr>
          <w:rFonts w:eastAsia="Calibri"/>
          <w:color w:val="auto"/>
          <w:lang w:eastAsia="en-US"/>
        </w:rPr>
      </w:pPr>
    </w:p>
    <w:p w14:paraId="68A8BF0C"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Za izvajalca, ki opravlja za naročnika pogodbene obveznosti, velja glede teh obveznosti enako strog način varovanja podatkov, kot jih ima naročnik.</w:t>
      </w:r>
    </w:p>
    <w:p w14:paraId="2CB61C9B" w14:textId="77777777" w:rsidR="00C23FA8" w:rsidRPr="00C23FA8" w:rsidRDefault="00C23FA8" w:rsidP="00C23FA8">
      <w:pPr>
        <w:widowControl w:val="0"/>
        <w:spacing w:after="0" w:line="276" w:lineRule="auto"/>
        <w:ind w:left="0" w:firstLine="0"/>
        <w:rPr>
          <w:rFonts w:eastAsia="Calibri"/>
          <w:color w:val="auto"/>
          <w:lang w:eastAsia="en-US"/>
        </w:rPr>
      </w:pPr>
    </w:p>
    <w:p w14:paraId="617439B4"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2D68E99" w14:textId="77777777" w:rsidR="00C23FA8" w:rsidRPr="00C23FA8" w:rsidRDefault="00C23FA8" w:rsidP="00C23FA8">
      <w:pPr>
        <w:widowControl w:val="0"/>
        <w:spacing w:after="0" w:line="276" w:lineRule="auto"/>
        <w:ind w:left="0" w:firstLine="0"/>
        <w:rPr>
          <w:rFonts w:eastAsia="Calibri"/>
          <w:color w:val="auto"/>
          <w:lang w:eastAsia="en-US"/>
        </w:rPr>
      </w:pPr>
    </w:p>
    <w:p w14:paraId="3C29661D" w14:textId="77777777" w:rsidR="00C23FA8" w:rsidRPr="00C23FA8" w:rsidRDefault="00C23FA8" w:rsidP="00C23FA8">
      <w:pPr>
        <w:widowControl w:val="0"/>
        <w:spacing w:after="0" w:line="276" w:lineRule="auto"/>
        <w:ind w:left="0" w:firstLine="0"/>
        <w:rPr>
          <w:rFonts w:eastAsia="Calibri"/>
          <w:color w:val="auto"/>
          <w:lang w:eastAsia="en-US"/>
        </w:rPr>
      </w:pPr>
      <w:r w:rsidRPr="00C23FA8">
        <w:rPr>
          <w:rFonts w:eastAsia="Calibri"/>
          <w:color w:val="auto"/>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E12B0B7" w14:textId="77777777" w:rsidR="006628DE" w:rsidRPr="007F1984" w:rsidRDefault="006628DE" w:rsidP="008A7E0B">
      <w:pPr>
        <w:tabs>
          <w:tab w:val="left" w:pos="3600"/>
        </w:tabs>
        <w:spacing w:after="0" w:line="300" w:lineRule="exact"/>
        <w:ind w:left="0" w:firstLine="0"/>
        <w:jc w:val="left"/>
        <w:rPr>
          <w:rFonts w:eastAsia="Times New Roman"/>
          <w:color w:val="auto"/>
        </w:rPr>
      </w:pPr>
    </w:p>
    <w:p w14:paraId="5D8AE865" w14:textId="3B7F41D0"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X</w:t>
      </w:r>
      <w:r w:rsidR="008101F4">
        <w:rPr>
          <w:rFonts w:eastAsia="Times New Roman"/>
          <w:b/>
          <w:color w:val="auto"/>
        </w:rPr>
        <w:t>I</w:t>
      </w:r>
      <w:r w:rsidR="00F235D9">
        <w:rPr>
          <w:rFonts w:eastAsia="Times New Roman"/>
          <w:b/>
          <w:color w:val="auto"/>
        </w:rPr>
        <w:t>II</w:t>
      </w:r>
      <w:r w:rsidRPr="007F1984">
        <w:rPr>
          <w:rFonts w:eastAsia="Times New Roman"/>
          <w:b/>
          <w:color w:val="auto"/>
        </w:rPr>
        <w:t>. ODPOVEDNI ROK, VELJAVNOST POGODBE</w:t>
      </w:r>
    </w:p>
    <w:p w14:paraId="35024EA6"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348FF59F" w14:textId="40014EA8" w:rsidR="007F1984" w:rsidRPr="007F1984" w:rsidRDefault="007F1984" w:rsidP="008A7E0B">
      <w:pPr>
        <w:tabs>
          <w:tab w:val="left" w:pos="3600"/>
        </w:tabs>
        <w:spacing w:after="0" w:line="300" w:lineRule="exact"/>
        <w:ind w:left="0" w:firstLine="0"/>
        <w:jc w:val="center"/>
        <w:rPr>
          <w:rFonts w:eastAsia="Times New Roman"/>
          <w:b/>
          <w:color w:val="auto"/>
        </w:rPr>
      </w:pPr>
      <w:r w:rsidRPr="007F1984">
        <w:rPr>
          <w:rFonts w:eastAsia="Times New Roman"/>
          <w:b/>
          <w:color w:val="auto"/>
        </w:rPr>
        <w:t>1</w:t>
      </w:r>
      <w:r w:rsidR="00F95275">
        <w:rPr>
          <w:rFonts w:eastAsia="Times New Roman"/>
          <w:b/>
          <w:color w:val="auto"/>
        </w:rPr>
        <w:t>8</w:t>
      </w:r>
      <w:r w:rsidRPr="007F1984">
        <w:rPr>
          <w:rFonts w:eastAsia="Times New Roman"/>
          <w:b/>
          <w:color w:val="auto"/>
        </w:rPr>
        <w:t>. člen</w:t>
      </w:r>
    </w:p>
    <w:p w14:paraId="11CE9AE6" w14:textId="77777777" w:rsidR="007F1984" w:rsidRPr="007F1984" w:rsidRDefault="007F1984" w:rsidP="008A7E0B">
      <w:pPr>
        <w:tabs>
          <w:tab w:val="left" w:pos="3600"/>
        </w:tabs>
        <w:spacing w:after="0" w:line="300" w:lineRule="exact"/>
        <w:ind w:left="0" w:firstLine="0"/>
        <w:jc w:val="left"/>
        <w:rPr>
          <w:rFonts w:eastAsia="Times New Roman"/>
          <w:color w:val="auto"/>
        </w:rPr>
      </w:pPr>
    </w:p>
    <w:p w14:paraId="099EF836" w14:textId="77777777" w:rsidR="005F2F3E" w:rsidRPr="005F2F3E" w:rsidRDefault="005F2F3E" w:rsidP="005F2F3E">
      <w:pPr>
        <w:spacing w:after="0" w:line="240" w:lineRule="auto"/>
        <w:ind w:left="0" w:firstLine="0"/>
        <w:jc w:val="left"/>
        <w:rPr>
          <w:rFonts w:eastAsia="Times New Roman"/>
          <w:color w:val="auto"/>
        </w:rPr>
      </w:pPr>
      <w:bookmarkStart w:id="1" w:name="_Hlk94870338"/>
      <w:r w:rsidRPr="005F2F3E">
        <w:rPr>
          <w:rFonts w:eastAsia="Times New Roman"/>
          <w:color w:val="auto"/>
        </w:rPr>
        <w:t xml:space="preserve">Pogodbeni stranki se obvezujeta, da bosta naredili vse, kar je potrebno za izvršitev pogodbe in da bosta ravnali kot dobra gospodarstvenika. </w:t>
      </w:r>
    </w:p>
    <w:p w14:paraId="32A4E890" w14:textId="77777777" w:rsidR="005F2F3E" w:rsidRPr="005F2F3E" w:rsidRDefault="005F2F3E" w:rsidP="005F2F3E">
      <w:pPr>
        <w:spacing w:after="0" w:line="240" w:lineRule="auto"/>
        <w:ind w:left="0" w:firstLine="0"/>
        <w:jc w:val="left"/>
        <w:rPr>
          <w:rFonts w:eastAsia="Times New Roman"/>
          <w:color w:val="auto"/>
        </w:rPr>
      </w:pPr>
    </w:p>
    <w:p w14:paraId="7B7AB7F2" w14:textId="77777777" w:rsidR="005F2F3E" w:rsidRPr="005F2F3E" w:rsidRDefault="005F2F3E" w:rsidP="005F2F3E">
      <w:pPr>
        <w:autoSpaceDE w:val="0"/>
        <w:autoSpaceDN w:val="0"/>
        <w:adjustRightInd w:val="0"/>
        <w:spacing w:after="0" w:line="240" w:lineRule="auto"/>
        <w:ind w:left="0" w:firstLine="0"/>
        <w:rPr>
          <w:rFonts w:eastAsia="Calibri"/>
          <w:color w:val="auto"/>
        </w:rPr>
      </w:pPr>
      <w:r w:rsidRPr="005F2F3E">
        <w:rPr>
          <w:rFonts w:eastAsia="Calibri"/>
          <w:color w:val="auto"/>
        </w:rPr>
        <w:t>Naročnik lahko odstopi od pogodbe, če izvajalec zamuja s svojimi aktivnostmi, ne izpolni svojih obveznosti ali izpolni svojo obveznost, ki pa je v bistvenih delih v nasprotju z zahtevami naročnika. V tem primeru izvajalec naročniku odgovarja za vso povzročeno škodo.</w:t>
      </w:r>
    </w:p>
    <w:p w14:paraId="2DEFC4BD" w14:textId="77777777" w:rsidR="005F2F3E" w:rsidRPr="005F2F3E" w:rsidRDefault="005F2F3E" w:rsidP="005F2F3E">
      <w:pPr>
        <w:autoSpaceDE w:val="0"/>
        <w:autoSpaceDN w:val="0"/>
        <w:adjustRightInd w:val="0"/>
        <w:spacing w:after="0" w:line="240" w:lineRule="auto"/>
        <w:ind w:left="0" w:firstLine="0"/>
        <w:rPr>
          <w:rFonts w:eastAsia="Calibri"/>
          <w:color w:val="auto"/>
        </w:rPr>
      </w:pPr>
    </w:p>
    <w:p w14:paraId="625B4A05" w14:textId="77777777" w:rsidR="005F2F3E" w:rsidRPr="005F2F3E" w:rsidRDefault="005F2F3E" w:rsidP="005F2F3E">
      <w:pPr>
        <w:autoSpaceDE w:val="0"/>
        <w:autoSpaceDN w:val="0"/>
        <w:adjustRightInd w:val="0"/>
        <w:spacing w:after="0" w:line="240" w:lineRule="auto"/>
        <w:ind w:left="0" w:firstLine="0"/>
        <w:rPr>
          <w:rFonts w:eastAsia="Calibri"/>
          <w:color w:val="auto"/>
        </w:rPr>
      </w:pPr>
      <w:r w:rsidRPr="005F2F3E">
        <w:rPr>
          <w:rFonts w:eastAsia="Calibri"/>
          <w:color w:val="auto"/>
        </w:rPr>
        <w:t>Med veljavnostjo pogodbe o izvedbi naročila lahko naročnik ne glede na določbe zakona, ki ureja obligacijska razmerja, odstopi od pogodbe v naslednjih okoliščinah:</w:t>
      </w:r>
    </w:p>
    <w:p w14:paraId="633386F8" w14:textId="77777777" w:rsidR="005F2F3E" w:rsidRPr="005F2F3E" w:rsidRDefault="005F2F3E" w:rsidP="005F2F3E">
      <w:pPr>
        <w:autoSpaceDE w:val="0"/>
        <w:autoSpaceDN w:val="0"/>
        <w:adjustRightInd w:val="0"/>
        <w:spacing w:after="0" w:line="240" w:lineRule="auto"/>
        <w:ind w:left="0" w:firstLine="0"/>
        <w:rPr>
          <w:rFonts w:eastAsia="Calibri"/>
          <w:color w:val="auto"/>
        </w:rPr>
      </w:pPr>
    </w:p>
    <w:p w14:paraId="4ACDBA2D"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če izvajalec neutemeljeno zavrne naročilo ali zaradi odstopanja od naročenega načina izvedbe ali nekvalitetne oziroma nepravilne izvedbe,</w:t>
      </w:r>
    </w:p>
    <w:p w14:paraId="516C2145"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 xml:space="preserve">če izvajalec zamuja z izvedbo naročila ali zaradi napak pri izvedbi, </w:t>
      </w:r>
    </w:p>
    <w:p w14:paraId="3C453480"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če izvajalec nekvalitetno izvaja pogodbene obveznosti,</w:t>
      </w:r>
    </w:p>
    <w:p w14:paraId="45FBE393" w14:textId="7F9BF1BA"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če izvajalec opravlja storitev v nasprotju z določbami te pogodbe,</w:t>
      </w:r>
    </w:p>
    <w:p w14:paraId="6B564668"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 xml:space="preserve">če je naročnik seznanjen, da je pristojni državni organ ali sodišče s pravnomočno odločitvijo ugotovilo kršitev delovne, </w:t>
      </w:r>
      <w:proofErr w:type="spellStart"/>
      <w:r w:rsidRPr="005F2F3E">
        <w:rPr>
          <w:rFonts w:eastAsia="SimSun"/>
          <w:color w:val="auto"/>
        </w:rPr>
        <w:t>okoljske</w:t>
      </w:r>
      <w:proofErr w:type="spellEnd"/>
      <w:r w:rsidRPr="005F2F3E">
        <w:rPr>
          <w:rFonts w:eastAsia="SimSun"/>
          <w:color w:val="auto"/>
        </w:rPr>
        <w:t xml:space="preserve"> ali socialne zakonodaje s strani izvajalca ali njegovega podizvajalca,</w:t>
      </w:r>
    </w:p>
    <w:p w14:paraId="67D7F2F9"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če naročnik za tekoče leto nima zagotovljenih finančnih sredstev,</w:t>
      </w:r>
    </w:p>
    <w:p w14:paraId="62912993"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če naročnik več ne potrebuje predmeta javnega naročila,</w:t>
      </w:r>
    </w:p>
    <w:p w14:paraId="75F4D48D" w14:textId="77777777" w:rsidR="005F2F3E" w:rsidRPr="005F2F3E" w:rsidRDefault="005F2F3E">
      <w:pPr>
        <w:numPr>
          <w:ilvl w:val="0"/>
          <w:numId w:val="31"/>
        </w:numPr>
        <w:autoSpaceDE w:val="0"/>
        <w:autoSpaceDN w:val="0"/>
        <w:adjustRightInd w:val="0"/>
        <w:spacing w:after="0" w:line="240" w:lineRule="auto"/>
        <w:contextualSpacing/>
        <w:jc w:val="left"/>
        <w:rPr>
          <w:rFonts w:eastAsia="SimSun"/>
          <w:color w:val="auto"/>
        </w:rPr>
      </w:pPr>
      <w:r w:rsidRPr="005F2F3E">
        <w:rPr>
          <w:rFonts w:eastAsia="SimSun"/>
          <w:color w:val="auto"/>
        </w:rPr>
        <w:t>zaradi kršitev pogodbenih obveznosti s strani izvajalca, če kršitve ne prenehajo po opominu, poslanem pisno ali elektronsko.</w:t>
      </w:r>
    </w:p>
    <w:p w14:paraId="4C8B117E" w14:textId="77777777" w:rsidR="005F2F3E" w:rsidRPr="005F2F3E" w:rsidRDefault="005F2F3E" w:rsidP="005F2F3E">
      <w:pPr>
        <w:autoSpaceDE w:val="0"/>
        <w:autoSpaceDN w:val="0"/>
        <w:adjustRightInd w:val="0"/>
        <w:spacing w:after="0" w:line="240" w:lineRule="auto"/>
        <w:ind w:left="0" w:firstLine="0"/>
        <w:rPr>
          <w:rFonts w:eastAsia="SimSun"/>
          <w:color w:val="auto"/>
        </w:rPr>
      </w:pPr>
    </w:p>
    <w:p w14:paraId="0E2AFAC0" w14:textId="7A02F1BC" w:rsidR="005F2F3E" w:rsidRPr="005F2F3E" w:rsidRDefault="005F2F3E" w:rsidP="005F2F3E">
      <w:pPr>
        <w:spacing w:after="0" w:line="240" w:lineRule="auto"/>
        <w:ind w:left="0" w:firstLine="0"/>
        <w:rPr>
          <w:rFonts w:eastAsia="Times New Roman"/>
          <w:color w:val="auto"/>
          <w:lang w:val="pl-PL" w:eastAsia="en-US"/>
        </w:rPr>
      </w:pPr>
      <w:r w:rsidRPr="005F2F3E">
        <w:rPr>
          <w:rFonts w:eastAsia="Times New Roman"/>
          <w:color w:val="auto"/>
          <w:lang w:val="pl-PL" w:eastAsia="en-US"/>
        </w:rPr>
        <w:lastRenderedPageBreak/>
        <w:t xml:space="preserve">Odpovedni rok znaša </w:t>
      </w:r>
      <w:r w:rsidR="000D20C1">
        <w:rPr>
          <w:rFonts w:eastAsia="Times New Roman"/>
          <w:color w:val="auto"/>
          <w:lang w:val="pl-PL" w:eastAsia="en-US"/>
        </w:rPr>
        <w:t>9</w:t>
      </w:r>
      <w:r w:rsidRPr="005F2F3E">
        <w:rPr>
          <w:rFonts w:eastAsia="Times New Roman"/>
          <w:color w:val="auto"/>
          <w:lang w:val="pl-PL" w:eastAsia="en-US"/>
        </w:rPr>
        <w:t xml:space="preserve">0 dni od oddaje priporočene pošiljke na pošto. </w:t>
      </w:r>
    </w:p>
    <w:p w14:paraId="21E2416A" w14:textId="77777777" w:rsidR="005F2F3E" w:rsidRPr="005F2F3E" w:rsidRDefault="005F2F3E" w:rsidP="005F2F3E">
      <w:pPr>
        <w:spacing w:after="0" w:line="240" w:lineRule="auto"/>
        <w:ind w:left="0" w:firstLine="0"/>
        <w:rPr>
          <w:rFonts w:eastAsiaTheme="minorHAnsi"/>
          <w:color w:val="auto"/>
          <w:lang w:eastAsia="en-US"/>
        </w:rPr>
      </w:pPr>
    </w:p>
    <w:p w14:paraId="3E191DA1" w14:textId="516439D8" w:rsidR="007F1984" w:rsidRPr="000D20C1" w:rsidRDefault="005F2F3E" w:rsidP="000D20C1">
      <w:pPr>
        <w:spacing w:after="0" w:line="240" w:lineRule="auto"/>
        <w:ind w:left="0" w:firstLine="0"/>
        <w:rPr>
          <w:rFonts w:eastAsiaTheme="minorHAnsi"/>
          <w:color w:val="auto"/>
          <w:lang w:eastAsia="en-US"/>
        </w:rPr>
      </w:pPr>
      <w:r w:rsidRPr="005F2F3E">
        <w:rPr>
          <w:rFonts w:eastAsiaTheme="minorHAnsi"/>
          <w:color w:val="auto"/>
          <w:lang w:eastAsia="en-US"/>
        </w:rPr>
        <w:t>V primeru, da naročnik v odpovednem roku ne more izpeljati oz. zaključiti novega postopka oddaje javnega naročila, se odpovedni rok primerno podaljša do zaključka postopka oddaje javnega naročila.</w:t>
      </w:r>
      <w:bookmarkEnd w:id="1"/>
    </w:p>
    <w:p w14:paraId="284EB041" w14:textId="35B123D1" w:rsidR="00944A7A" w:rsidRPr="007F1984" w:rsidRDefault="007F1984" w:rsidP="000D20C1">
      <w:pPr>
        <w:tabs>
          <w:tab w:val="left" w:pos="3600"/>
        </w:tabs>
        <w:spacing w:after="0" w:line="300" w:lineRule="exact"/>
        <w:ind w:left="0" w:firstLine="0"/>
        <w:jc w:val="left"/>
        <w:rPr>
          <w:rFonts w:eastAsia="Times New Roman"/>
          <w:color w:val="auto"/>
        </w:rPr>
      </w:pPr>
      <w:r w:rsidRPr="008101F4">
        <w:rPr>
          <w:rFonts w:eastAsia="Times New Roman"/>
          <w:color w:val="auto"/>
        </w:rPr>
        <w:t xml:space="preserve"> </w:t>
      </w:r>
    </w:p>
    <w:p w14:paraId="611CA93A" w14:textId="3DD9B6A8" w:rsidR="00944A7A" w:rsidRDefault="00944A7A" w:rsidP="00944A7A">
      <w:pPr>
        <w:tabs>
          <w:tab w:val="left" w:pos="3600"/>
        </w:tabs>
        <w:spacing w:after="0" w:line="300" w:lineRule="exact"/>
        <w:ind w:left="0" w:firstLine="0"/>
        <w:jc w:val="center"/>
        <w:rPr>
          <w:rFonts w:eastAsia="Times New Roman"/>
          <w:b/>
          <w:color w:val="auto"/>
        </w:rPr>
      </w:pPr>
      <w:r w:rsidRPr="007F1984">
        <w:rPr>
          <w:rFonts w:eastAsia="Times New Roman"/>
          <w:b/>
          <w:color w:val="auto"/>
        </w:rPr>
        <w:t>X</w:t>
      </w:r>
      <w:r w:rsidR="006628DE">
        <w:rPr>
          <w:rFonts w:eastAsia="Times New Roman"/>
          <w:b/>
          <w:color w:val="auto"/>
        </w:rPr>
        <w:t>I</w:t>
      </w:r>
      <w:r w:rsidR="00F235D9">
        <w:rPr>
          <w:rFonts w:eastAsia="Times New Roman"/>
          <w:b/>
          <w:color w:val="auto"/>
        </w:rPr>
        <w:t>V</w:t>
      </w:r>
      <w:r w:rsidRPr="007F1984">
        <w:rPr>
          <w:rFonts w:eastAsia="Times New Roman"/>
          <w:b/>
          <w:color w:val="auto"/>
        </w:rPr>
        <w:t xml:space="preserve"> </w:t>
      </w:r>
      <w:r>
        <w:rPr>
          <w:rFonts w:eastAsia="Times New Roman"/>
          <w:b/>
          <w:color w:val="auto"/>
        </w:rPr>
        <w:t>TOLMAČENJE VSEBINE POGODBE</w:t>
      </w:r>
    </w:p>
    <w:p w14:paraId="23950DCF" w14:textId="77777777" w:rsidR="00944A7A" w:rsidRPr="007F1984" w:rsidRDefault="00944A7A" w:rsidP="00944A7A">
      <w:pPr>
        <w:tabs>
          <w:tab w:val="left" w:pos="3600"/>
        </w:tabs>
        <w:spacing w:after="0" w:line="300" w:lineRule="exact"/>
        <w:ind w:left="0" w:firstLine="0"/>
        <w:jc w:val="center"/>
        <w:rPr>
          <w:rFonts w:eastAsia="Times New Roman"/>
          <w:b/>
          <w:color w:val="auto"/>
        </w:rPr>
      </w:pPr>
    </w:p>
    <w:p w14:paraId="283F7BB8" w14:textId="062E2C4F" w:rsidR="00944A7A" w:rsidRPr="007F1984" w:rsidRDefault="00944A7A" w:rsidP="00944A7A">
      <w:pPr>
        <w:tabs>
          <w:tab w:val="left" w:pos="3600"/>
        </w:tabs>
        <w:spacing w:after="0" w:line="300" w:lineRule="exact"/>
        <w:ind w:left="0" w:firstLine="0"/>
        <w:jc w:val="center"/>
        <w:rPr>
          <w:rFonts w:eastAsia="Times New Roman"/>
          <w:b/>
          <w:color w:val="auto"/>
        </w:rPr>
      </w:pPr>
      <w:r w:rsidRPr="007F1984">
        <w:rPr>
          <w:rFonts w:eastAsia="Times New Roman"/>
          <w:b/>
          <w:color w:val="auto"/>
        </w:rPr>
        <w:t>1</w:t>
      </w:r>
      <w:r w:rsidR="00F95275">
        <w:rPr>
          <w:rFonts w:eastAsia="Times New Roman"/>
          <w:b/>
          <w:color w:val="auto"/>
        </w:rPr>
        <w:t>9</w:t>
      </w:r>
      <w:r w:rsidRPr="007F1984">
        <w:rPr>
          <w:rFonts w:eastAsia="Times New Roman"/>
          <w:b/>
          <w:color w:val="auto"/>
        </w:rPr>
        <w:t>. člen</w:t>
      </w:r>
    </w:p>
    <w:p w14:paraId="2679FA31" w14:textId="77777777" w:rsidR="00944A7A" w:rsidRPr="007F1984" w:rsidRDefault="00944A7A" w:rsidP="00944A7A">
      <w:pPr>
        <w:tabs>
          <w:tab w:val="left" w:pos="3600"/>
        </w:tabs>
        <w:spacing w:after="0" w:line="300" w:lineRule="exact"/>
        <w:ind w:left="0" w:firstLine="0"/>
        <w:jc w:val="center"/>
        <w:rPr>
          <w:rFonts w:eastAsia="Times New Roman"/>
          <w:color w:val="auto"/>
        </w:rPr>
      </w:pPr>
    </w:p>
    <w:p w14:paraId="307FF40E" w14:textId="75F49A90" w:rsidR="00944A7A" w:rsidRPr="00665A22" w:rsidRDefault="00944A7A" w:rsidP="00944A7A">
      <w:pPr>
        <w:spacing w:after="0"/>
        <w:ind w:left="0"/>
        <w:rPr>
          <w:rFonts w:eastAsia="Times New Roman"/>
        </w:rPr>
      </w:pPr>
      <w:r w:rsidRPr="00665A22">
        <w:rPr>
          <w:rFonts w:eastAsia="Times New Roman"/>
        </w:rPr>
        <w:t>Morebitne spore, k</w:t>
      </w:r>
      <w:r w:rsidR="006628DE">
        <w:rPr>
          <w:rFonts w:eastAsia="Times New Roman"/>
        </w:rPr>
        <w:t>i</w:t>
      </w:r>
      <w:r w:rsidRPr="00665A22">
        <w:rPr>
          <w:rFonts w:eastAsia="Times New Roman"/>
        </w:rPr>
        <w:t xml:space="preserve"> bi nastali v zvezi z izvajanjem te pogodbe, bosta pogodbeni stranki skušali rešiti sporazumno. Morebitne spore iz te pogodbe, ki jih pogodbeni stranki ne bi mogli rešiti sporazumno, rešuje stvarno pristojno sodišče </w:t>
      </w:r>
      <w:r>
        <w:rPr>
          <w:rFonts w:eastAsia="Times New Roman"/>
        </w:rPr>
        <w:t>po sedežu naročnika.</w:t>
      </w:r>
    </w:p>
    <w:p w14:paraId="37C29727" w14:textId="77777777" w:rsidR="00944A7A" w:rsidRDefault="00944A7A" w:rsidP="00944A7A">
      <w:pPr>
        <w:spacing w:after="0"/>
        <w:ind w:left="0"/>
        <w:rPr>
          <w:rFonts w:eastAsia="Times New Roman"/>
          <w:u w:val="single"/>
        </w:rPr>
      </w:pPr>
    </w:p>
    <w:p w14:paraId="3F2D7362" w14:textId="77777777" w:rsidR="00944A7A" w:rsidRPr="005B6A29" w:rsidRDefault="00944A7A" w:rsidP="00944A7A">
      <w:pPr>
        <w:spacing w:after="0"/>
        <w:ind w:left="0"/>
        <w:rPr>
          <w:rFonts w:eastAsia="Times New Roman"/>
        </w:rPr>
      </w:pPr>
      <w:r w:rsidRPr="005B6A29">
        <w:rPr>
          <w:rFonts w:eastAsia="Times New Roman"/>
        </w:rPr>
        <w:t>Pri tolmačenju te pogodbe in reševanju sporov se poleg pogodbe in Obligacijskega zakonika, Z</w:t>
      </w:r>
      <w:r>
        <w:rPr>
          <w:rFonts w:eastAsia="Times New Roman"/>
        </w:rPr>
        <w:t>JN-3</w:t>
      </w:r>
      <w:r w:rsidRPr="005B6A29">
        <w:rPr>
          <w:rFonts w:eastAsia="Times New Roman"/>
        </w:rPr>
        <w:t xml:space="preserve"> ter drugih predpisov upošteva kot sestavni del te pogodbe še:</w:t>
      </w:r>
    </w:p>
    <w:p w14:paraId="4DB043A1" w14:textId="77777777" w:rsidR="00944A7A" w:rsidRPr="005B6A29" w:rsidRDefault="00944A7A">
      <w:pPr>
        <w:numPr>
          <w:ilvl w:val="0"/>
          <w:numId w:val="21"/>
        </w:numPr>
        <w:spacing w:after="0" w:line="276" w:lineRule="auto"/>
        <w:ind w:left="426" w:hanging="426"/>
        <w:rPr>
          <w:rFonts w:eastAsia="Times New Roman"/>
        </w:rPr>
      </w:pPr>
      <w:r w:rsidRPr="005B6A29">
        <w:rPr>
          <w:rFonts w:eastAsia="Times New Roman"/>
        </w:rPr>
        <w:t>razpisna dokumentacija,</w:t>
      </w:r>
    </w:p>
    <w:p w14:paraId="7E1F46D5" w14:textId="77777777" w:rsidR="00944A7A" w:rsidRPr="005B6A29" w:rsidRDefault="00944A7A">
      <w:pPr>
        <w:numPr>
          <w:ilvl w:val="0"/>
          <w:numId w:val="21"/>
        </w:numPr>
        <w:spacing w:after="0" w:line="276" w:lineRule="auto"/>
        <w:ind w:left="426" w:hanging="426"/>
        <w:rPr>
          <w:rFonts w:eastAsia="Times New Roman"/>
        </w:rPr>
      </w:pPr>
      <w:r w:rsidRPr="005B6A29">
        <w:rPr>
          <w:rFonts w:eastAsia="Times New Roman"/>
        </w:rPr>
        <w:t>ponudba izvajalca,</w:t>
      </w:r>
    </w:p>
    <w:p w14:paraId="10ED674C" w14:textId="77777777" w:rsidR="00944A7A" w:rsidRPr="005B6A29" w:rsidRDefault="00944A7A">
      <w:pPr>
        <w:numPr>
          <w:ilvl w:val="0"/>
          <w:numId w:val="21"/>
        </w:numPr>
        <w:spacing w:after="0" w:line="276" w:lineRule="auto"/>
        <w:ind w:left="426" w:hanging="426"/>
        <w:rPr>
          <w:rFonts w:eastAsia="Times New Roman"/>
        </w:rPr>
      </w:pPr>
      <w:r w:rsidRPr="005B6A29">
        <w:rPr>
          <w:rFonts w:eastAsia="Times New Roman"/>
        </w:rPr>
        <w:t>druga dokumentacija v zvezi s to pogodbo</w:t>
      </w:r>
      <w:r>
        <w:rPr>
          <w:rFonts w:eastAsia="Times New Roman"/>
        </w:rPr>
        <w:t xml:space="preserve"> in izvedenim razpisom javnega naročila</w:t>
      </w:r>
      <w:r w:rsidRPr="005B6A29">
        <w:rPr>
          <w:rFonts w:eastAsia="Times New Roman"/>
        </w:rPr>
        <w:t>.</w:t>
      </w:r>
    </w:p>
    <w:p w14:paraId="7EA08348" w14:textId="77777777" w:rsidR="00944A7A" w:rsidRPr="005B6A29" w:rsidRDefault="00944A7A" w:rsidP="00944A7A">
      <w:pPr>
        <w:spacing w:after="0"/>
        <w:ind w:left="0"/>
        <w:rPr>
          <w:rFonts w:eastAsia="Times New Roman"/>
        </w:rPr>
      </w:pPr>
    </w:p>
    <w:p w14:paraId="6ED95598" w14:textId="77777777" w:rsidR="00944A7A" w:rsidRPr="005B6A29" w:rsidRDefault="00944A7A" w:rsidP="00944A7A">
      <w:pPr>
        <w:spacing w:after="0"/>
        <w:ind w:left="0"/>
        <w:rPr>
          <w:rFonts w:eastAsia="Times New Roman"/>
        </w:rPr>
      </w:pPr>
      <w:r w:rsidRPr="005B6A29">
        <w:rPr>
          <w:rFonts w:eastAsia="Times New Roman"/>
        </w:rPr>
        <w:t>V kolikor se naknadno ugotovi, da so posamezna določila izvajalčeve ponudbe v nasprotju z razpisno dokumentacijo, veljajo določila razpisne dokumentacije.</w:t>
      </w:r>
    </w:p>
    <w:p w14:paraId="60B61A78" w14:textId="77777777" w:rsidR="00C23FA8" w:rsidRPr="006628DE" w:rsidRDefault="00C23FA8" w:rsidP="006628DE">
      <w:pPr>
        <w:tabs>
          <w:tab w:val="left" w:pos="3600"/>
        </w:tabs>
        <w:spacing w:after="0" w:line="300" w:lineRule="exact"/>
        <w:ind w:left="0" w:firstLine="0"/>
        <w:rPr>
          <w:rFonts w:eastAsia="Times New Roman"/>
          <w:b/>
          <w:color w:val="auto"/>
        </w:rPr>
      </w:pPr>
    </w:p>
    <w:p w14:paraId="31B916B5" w14:textId="217F6213" w:rsidR="00C23FA8" w:rsidRPr="00944A7A" w:rsidRDefault="00F95275" w:rsidP="00944A7A">
      <w:pPr>
        <w:tabs>
          <w:tab w:val="left" w:pos="3600"/>
        </w:tabs>
        <w:spacing w:after="0" w:line="300" w:lineRule="exact"/>
        <w:ind w:left="360" w:firstLine="0"/>
        <w:jc w:val="center"/>
        <w:rPr>
          <w:rFonts w:eastAsia="Times New Roman"/>
          <w:b/>
          <w:color w:val="auto"/>
        </w:rPr>
      </w:pPr>
      <w:r>
        <w:rPr>
          <w:rFonts w:eastAsia="Times New Roman"/>
          <w:b/>
          <w:color w:val="auto"/>
        </w:rPr>
        <w:t>20</w:t>
      </w:r>
      <w:r w:rsidR="00944A7A">
        <w:rPr>
          <w:rFonts w:eastAsia="Times New Roman"/>
          <w:b/>
          <w:color w:val="auto"/>
        </w:rPr>
        <w:t xml:space="preserve">. </w:t>
      </w:r>
      <w:r w:rsidR="00C23FA8" w:rsidRPr="00944A7A">
        <w:rPr>
          <w:rFonts w:eastAsia="Times New Roman"/>
          <w:b/>
          <w:color w:val="auto"/>
        </w:rPr>
        <w:t>člen</w:t>
      </w:r>
    </w:p>
    <w:p w14:paraId="5FC0CE8E" w14:textId="3F917869" w:rsidR="00C23FA8" w:rsidRDefault="00C23FA8" w:rsidP="00C23FA8">
      <w:pPr>
        <w:tabs>
          <w:tab w:val="left" w:pos="3600"/>
        </w:tabs>
        <w:spacing w:after="0" w:line="300" w:lineRule="exact"/>
        <w:jc w:val="center"/>
        <w:rPr>
          <w:rFonts w:eastAsia="Times New Roman"/>
          <w:b/>
          <w:color w:val="auto"/>
        </w:rPr>
      </w:pPr>
    </w:p>
    <w:p w14:paraId="59D99351" w14:textId="6FABD9B2" w:rsidR="007F1984" w:rsidRDefault="007F1984" w:rsidP="008A7E0B">
      <w:pPr>
        <w:tabs>
          <w:tab w:val="left" w:pos="3600"/>
        </w:tabs>
        <w:spacing w:after="0" w:line="300" w:lineRule="exact"/>
        <w:ind w:left="0" w:firstLine="0"/>
        <w:rPr>
          <w:rFonts w:eastAsia="Times New Roman"/>
          <w:color w:val="auto"/>
        </w:rPr>
      </w:pPr>
      <w:r w:rsidRPr="007F1984">
        <w:rPr>
          <w:rFonts w:eastAsia="Times New Roman"/>
          <w:color w:val="auto"/>
        </w:rPr>
        <w:t xml:space="preserve">Ta pogodba je sestavljena v dveh </w:t>
      </w:r>
      <w:r w:rsidR="001B36CD">
        <w:rPr>
          <w:rFonts w:eastAsia="Times New Roman"/>
          <w:color w:val="auto"/>
        </w:rPr>
        <w:t xml:space="preserve">(2) </w:t>
      </w:r>
      <w:r w:rsidRPr="007F1984">
        <w:rPr>
          <w:rFonts w:eastAsia="Times New Roman"/>
          <w:color w:val="auto"/>
        </w:rPr>
        <w:t xml:space="preserve">enakih izvodih, od katerih prejme naročnik en </w:t>
      </w:r>
      <w:r w:rsidR="001B36CD">
        <w:rPr>
          <w:rFonts w:eastAsia="Times New Roman"/>
          <w:color w:val="auto"/>
        </w:rPr>
        <w:t xml:space="preserve">(1) </w:t>
      </w:r>
      <w:r w:rsidRPr="007F1984">
        <w:rPr>
          <w:rFonts w:eastAsia="Times New Roman"/>
          <w:color w:val="auto"/>
        </w:rPr>
        <w:t>izvod in izvajalec en</w:t>
      </w:r>
      <w:r w:rsidR="001B36CD">
        <w:rPr>
          <w:rFonts w:eastAsia="Times New Roman"/>
          <w:color w:val="auto"/>
        </w:rPr>
        <w:t xml:space="preserve"> (1)</w:t>
      </w:r>
      <w:r w:rsidRPr="007F1984">
        <w:rPr>
          <w:rFonts w:eastAsia="Times New Roman"/>
          <w:color w:val="auto"/>
        </w:rPr>
        <w:t xml:space="preserve"> izvod.</w:t>
      </w:r>
    </w:p>
    <w:p w14:paraId="3F6B9C85" w14:textId="1E606E50" w:rsidR="004D6F84" w:rsidRDefault="004D6F84" w:rsidP="008A7E0B">
      <w:pPr>
        <w:tabs>
          <w:tab w:val="left" w:pos="3600"/>
        </w:tabs>
        <w:spacing w:after="0" w:line="300" w:lineRule="exact"/>
        <w:ind w:left="0" w:firstLine="0"/>
        <w:rPr>
          <w:rFonts w:eastAsia="Times New Roman"/>
          <w:color w:val="auto"/>
        </w:rPr>
      </w:pPr>
    </w:p>
    <w:p w14:paraId="3DB504CF" w14:textId="7F21B83F" w:rsidR="004D6F84" w:rsidRPr="00F95275" w:rsidRDefault="004D6F84" w:rsidP="008A7E0B">
      <w:pPr>
        <w:spacing w:after="0" w:line="300" w:lineRule="exact"/>
        <w:ind w:left="0" w:firstLine="0"/>
        <w:rPr>
          <w:b/>
          <w:bCs/>
        </w:rPr>
      </w:pPr>
      <w:r w:rsidRPr="00F074DD">
        <w:t>Pogodba stopi v veljavo z dnem, ko jo podpiše</w:t>
      </w:r>
      <w:r>
        <w:t>ta</w:t>
      </w:r>
      <w:r w:rsidRPr="00F074DD">
        <w:t xml:space="preserve"> </w:t>
      </w:r>
      <w:r>
        <w:t>obe</w:t>
      </w:r>
      <w:r w:rsidRPr="00F074DD">
        <w:t xml:space="preserve"> pogodben</w:t>
      </w:r>
      <w:r>
        <w:t>i</w:t>
      </w:r>
      <w:r w:rsidRPr="00F074DD">
        <w:t xml:space="preserve"> strank</w:t>
      </w:r>
      <w:r>
        <w:t>i</w:t>
      </w:r>
      <w:r w:rsidRPr="00F074DD">
        <w:t xml:space="preserve"> in ko </w:t>
      </w:r>
      <w:r>
        <w:t xml:space="preserve">izvajalec </w:t>
      </w:r>
      <w:r w:rsidRPr="00F074DD">
        <w:t>predloži naročniku finančno zavarovanje za dobro izvedbo pogodbenih obveznosti</w:t>
      </w:r>
      <w:r w:rsidR="0001686A">
        <w:t xml:space="preserve">, uporablja pa se za obdobje treh (3) let od </w:t>
      </w:r>
      <w:r w:rsidR="0012192D" w:rsidRPr="00F95275">
        <w:rPr>
          <w:b/>
          <w:bCs/>
        </w:rPr>
        <w:t>1.2.202</w:t>
      </w:r>
      <w:r w:rsidR="00F95275" w:rsidRPr="00F95275">
        <w:rPr>
          <w:b/>
          <w:bCs/>
        </w:rPr>
        <w:t>5</w:t>
      </w:r>
      <w:r w:rsidR="0001686A" w:rsidRPr="00F95275">
        <w:rPr>
          <w:b/>
          <w:bCs/>
        </w:rPr>
        <w:t xml:space="preserve"> do </w:t>
      </w:r>
      <w:r w:rsidR="0012192D" w:rsidRPr="00F95275">
        <w:rPr>
          <w:b/>
          <w:bCs/>
        </w:rPr>
        <w:t>31.1.202</w:t>
      </w:r>
      <w:r w:rsidR="00F95275" w:rsidRPr="00F95275">
        <w:rPr>
          <w:b/>
          <w:bCs/>
        </w:rPr>
        <w:t>8</w:t>
      </w:r>
      <w:r w:rsidRPr="00F95275">
        <w:rPr>
          <w:b/>
          <w:bCs/>
        </w:rPr>
        <w:t>.</w:t>
      </w:r>
    </w:p>
    <w:p w14:paraId="44F0508A" w14:textId="77777777" w:rsidR="008101F4" w:rsidRPr="00F95275" w:rsidRDefault="008101F4" w:rsidP="008101F4">
      <w:pPr>
        <w:spacing w:after="0" w:line="300" w:lineRule="exact"/>
        <w:ind w:left="0" w:firstLine="0"/>
        <w:rPr>
          <w:b/>
          <w:bCs/>
        </w:rPr>
      </w:pPr>
    </w:p>
    <w:p w14:paraId="7D2FEB1F" w14:textId="7EB3EB83" w:rsidR="007F1984" w:rsidRDefault="007F1984" w:rsidP="008A7E0B">
      <w:pPr>
        <w:tabs>
          <w:tab w:val="left" w:pos="3600"/>
        </w:tabs>
        <w:spacing w:after="0" w:line="300" w:lineRule="exact"/>
        <w:ind w:left="0" w:firstLine="0"/>
        <w:rPr>
          <w:rFonts w:eastAsia="Times New Roman"/>
          <w:color w:val="auto"/>
        </w:rPr>
      </w:pPr>
    </w:p>
    <w:p w14:paraId="575EEE6F" w14:textId="77777777" w:rsidR="0001686A" w:rsidRPr="007F1984" w:rsidRDefault="0001686A" w:rsidP="008A7E0B">
      <w:pPr>
        <w:tabs>
          <w:tab w:val="left" w:pos="3600"/>
        </w:tabs>
        <w:spacing w:after="0" w:line="300" w:lineRule="exact"/>
        <w:ind w:left="0" w:firstLine="0"/>
        <w:rPr>
          <w:rFonts w:eastAsia="Times New Roman"/>
          <w:color w:val="auto"/>
        </w:rPr>
      </w:pPr>
    </w:p>
    <w:p w14:paraId="6DF8CAAD" w14:textId="78F1D673" w:rsidR="001B36CD" w:rsidRPr="00CB7DDE" w:rsidRDefault="001B36CD" w:rsidP="00CB7DDE">
      <w:pPr>
        <w:tabs>
          <w:tab w:val="left" w:pos="5103"/>
        </w:tabs>
        <w:autoSpaceDE w:val="0"/>
        <w:autoSpaceDN w:val="0"/>
        <w:adjustRightInd w:val="0"/>
        <w:spacing w:after="0"/>
        <w:ind w:left="0"/>
        <w:rPr>
          <w:rFonts w:eastAsia="Times New Roman"/>
        </w:rPr>
      </w:pPr>
      <w:r w:rsidRPr="00CB7DDE">
        <w:rPr>
          <w:rFonts w:eastAsia="Times New Roman"/>
        </w:rPr>
        <w:t>Št. pogodbe:</w:t>
      </w:r>
      <w:r w:rsidR="00CB7DDE" w:rsidRPr="00CB7DDE">
        <w:rPr>
          <w:rFonts w:eastAsia="Times New Roman"/>
        </w:rPr>
        <w:t xml:space="preserve"> ____________</w:t>
      </w:r>
      <w:r w:rsidR="00CB7DDE" w:rsidRPr="00CB7DDE">
        <w:rPr>
          <w:rFonts w:eastAsia="Times New Roman"/>
        </w:rPr>
        <w:tab/>
      </w:r>
      <w:r w:rsidRPr="00CB7DDE">
        <w:rPr>
          <w:rFonts w:eastAsia="Times New Roman"/>
        </w:rPr>
        <w:t>Št. pogodbe:</w:t>
      </w:r>
      <w:r w:rsidRPr="00CB7DDE">
        <w:rPr>
          <w:rFonts w:eastAsia="Times New Roman"/>
        </w:rPr>
        <w:tab/>
      </w:r>
      <w:r w:rsidR="00CB7DDE">
        <w:rPr>
          <w:rFonts w:eastAsia="Times New Roman"/>
        </w:rPr>
        <w:t>______________</w:t>
      </w:r>
    </w:p>
    <w:p w14:paraId="7C8433FF" w14:textId="02C88614" w:rsidR="001B36CD" w:rsidRPr="00CB7DDE" w:rsidRDefault="00CB7DDE" w:rsidP="00CB7DDE">
      <w:pPr>
        <w:tabs>
          <w:tab w:val="left" w:pos="5103"/>
        </w:tabs>
        <w:spacing w:after="0"/>
        <w:ind w:left="0"/>
        <w:rPr>
          <w:rFonts w:eastAsia="Times New Roman"/>
        </w:rPr>
      </w:pPr>
      <w:r w:rsidRPr="00CB7DDE">
        <w:rPr>
          <w:rFonts w:eastAsia="Times New Roman"/>
        </w:rPr>
        <w:t>Kraj, dne: __________</w:t>
      </w:r>
      <w:r w:rsidRPr="00CB7DDE">
        <w:rPr>
          <w:rFonts w:eastAsia="Times New Roman"/>
        </w:rPr>
        <w:tab/>
      </w:r>
      <w:r w:rsidR="001B36CD" w:rsidRPr="00CB7DDE">
        <w:rPr>
          <w:rFonts w:eastAsia="Times New Roman"/>
        </w:rPr>
        <w:t xml:space="preserve">Jesenice, dne: </w:t>
      </w:r>
      <w:r>
        <w:rPr>
          <w:rFonts w:eastAsia="Times New Roman"/>
        </w:rPr>
        <w:t>___________________</w:t>
      </w:r>
    </w:p>
    <w:p w14:paraId="76CBC63A" w14:textId="77777777" w:rsidR="001B36CD" w:rsidRPr="00665A22" w:rsidRDefault="001B36CD" w:rsidP="00CB7DDE">
      <w:pPr>
        <w:tabs>
          <w:tab w:val="left" w:pos="5103"/>
        </w:tabs>
        <w:spacing w:after="0"/>
        <w:ind w:left="0"/>
        <w:rPr>
          <w:rFonts w:eastAsia="Times New Roman"/>
          <w:b/>
        </w:rPr>
      </w:pPr>
    </w:p>
    <w:p w14:paraId="0280A45F" w14:textId="77777777" w:rsidR="001B36CD" w:rsidRPr="00665A22" w:rsidRDefault="001B36CD" w:rsidP="00CB7DDE">
      <w:pPr>
        <w:tabs>
          <w:tab w:val="left" w:pos="5103"/>
        </w:tabs>
        <w:spacing w:after="0"/>
        <w:ind w:left="0"/>
        <w:rPr>
          <w:rFonts w:eastAsia="Times New Roman"/>
          <w:b/>
        </w:rPr>
      </w:pPr>
    </w:p>
    <w:p w14:paraId="1C2E8963" w14:textId="3044FF99" w:rsidR="001B36CD" w:rsidRPr="00CB7DDE" w:rsidRDefault="001B36CD" w:rsidP="00CB7DDE">
      <w:pPr>
        <w:tabs>
          <w:tab w:val="left" w:pos="5103"/>
        </w:tabs>
        <w:spacing w:after="0"/>
        <w:ind w:left="0"/>
        <w:rPr>
          <w:rFonts w:eastAsia="Times New Roman"/>
          <w:b/>
        </w:rPr>
      </w:pPr>
      <w:r w:rsidRPr="00CB7DDE">
        <w:rPr>
          <w:rFonts w:eastAsia="Times New Roman"/>
          <w:b/>
        </w:rPr>
        <w:t>Izvajalec:</w:t>
      </w:r>
      <w:r w:rsidRPr="00CB7DDE">
        <w:rPr>
          <w:rFonts w:eastAsia="Times New Roman"/>
        </w:rPr>
        <w:tab/>
      </w:r>
      <w:r w:rsidRPr="00CB7DDE">
        <w:rPr>
          <w:rFonts w:eastAsia="Times New Roman"/>
          <w:b/>
        </w:rPr>
        <w:t>Naročnik:</w:t>
      </w:r>
    </w:p>
    <w:p w14:paraId="40594946" w14:textId="3AFE0B00" w:rsidR="001B36CD" w:rsidRPr="00CB7DDE" w:rsidRDefault="001B36CD" w:rsidP="00CB7DDE">
      <w:pPr>
        <w:tabs>
          <w:tab w:val="left" w:pos="5103"/>
        </w:tabs>
        <w:spacing w:after="0"/>
        <w:ind w:left="0"/>
        <w:rPr>
          <w:rFonts w:eastAsia="Times New Roman"/>
        </w:rPr>
      </w:pPr>
      <w:r w:rsidRPr="00CB7DDE">
        <w:rPr>
          <w:rFonts w:eastAsia="Times New Roman"/>
          <w:b/>
        </w:rPr>
        <w:tab/>
      </w:r>
      <w:r w:rsidRPr="00CB7DDE">
        <w:rPr>
          <w:rFonts w:eastAsia="Times New Roman"/>
          <w:b/>
        </w:rPr>
        <w:tab/>
      </w:r>
      <w:r w:rsidRPr="00CB7DDE">
        <w:rPr>
          <w:rFonts w:eastAsia="Times New Roman"/>
        </w:rPr>
        <w:t>SPLOŠNA BOLNIŠNICA JESENICE</w:t>
      </w:r>
    </w:p>
    <w:p w14:paraId="3C5CD6A6" w14:textId="1A68AA37" w:rsidR="001B36CD" w:rsidRPr="00CB7DDE" w:rsidRDefault="001B36CD" w:rsidP="00CB7DDE">
      <w:pPr>
        <w:tabs>
          <w:tab w:val="left" w:pos="5103"/>
        </w:tabs>
        <w:spacing w:after="0"/>
        <w:ind w:left="0"/>
        <w:rPr>
          <w:rFonts w:eastAsia="Times New Roman"/>
          <w:b/>
        </w:rPr>
      </w:pPr>
      <w:r w:rsidRPr="00CB7DDE">
        <w:rPr>
          <w:rFonts w:eastAsia="Times New Roman"/>
        </w:rPr>
        <w:tab/>
      </w:r>
      <w:r w:rsidRPr="00CB7DDE">
        <w:rPr>
          <w:rFonts w:eastAsia="Times New Roman"/>
        </w:rPr>
        <w:tab/>
      </w:r>
    </w:p>
    <w:p w14:paraId="50A37E70" w14:textId="215889C7" w:rsidR="001B36CD" w:rsidRPr="00CB7DDE" w:rsidRDefault="001B36CD" w:rsidP="00CB7DDE">
      <w:pPr>
        <w:tabs>
          <w:tab w:val="left" w:pos="5103"/>
        </w:tabs>
        <w:spacing w:after="0"/>
        <w:ind w:left="0"/>
        <w:rPr>
          <w:rFonts w:eastAsia="Times New Roman"/>
          <w:b/>
        </w:rPr>
      </w:pPr>
      <w:r w:rsidRPr="00CB7DDE">
        <w:rPr>
          <w:rFonts w:eastAsia="Times New Roman"/>
          <w:b/>
        </w:rPr>
        <w:t>Direktor / ica:</w:t>
      </w:r>
      <w:r w:rsidRPr="00CB7DDE">
        <w:rPr>
          <w:rFonts w:eastAsia="Times New Roman"/>
          <w:b/>
        </w:rPr>
        <w:tab/>
        <w:t>Direktor</w:t>
      </w:r>
      <w:r w:rsidR="00AC37CC">
        <w:rPr>
          <w:rFonts w:eastAsia="Times New Roman"/>
          <w:b/>
        </w:rPr>
        <w:t>ica</w:t>
      </w:r>
      <w:r w:rsidRPr="00CB7DDE">
        <w:rPr>
          <w:rFonts w:eastAsia="Times New Roman"/>
          <w:b/>
        </w:rPr>
        <w:t>:</w:t>
      </w:r>
    </w:p>
    <w:p w14:paraId="2B366A40" w14:textId="25638D2E" w:rsidR="008101F4" w:rsidRDefault="001B36CD" w:rsidP="00CB7DDE">
      <w:pPr>
        <w:tabs>
          <w:tab w:val="left" w:pos="5103"/>
        </w:tabs>
        <w:spacing w:after="0"/>
        <w:ind w:left="0"/>
        <w:rPr>
          <w:rFonts w:eastAsia="Times New Roman"/>
        </w:rPr>
      </w:pPr>
      <w:r w:rsidRPr="00CB7DDE">
        <w:rPr>
          <w:rFonts w:eastAsia="Times New Roman"/>
        </w:rPr>
        <w:tab/>
      </w:r>
      <w:r w:rsidRPr="00CB7DDE">
        <w:rPr>
          <w:rFonts w:eastAsia="Times New Roman"/>
        </w:rPr>
        <w:tab/>
      </w:r>
      <w:r w:rsidR="00AC37CC">
        <w:rPr>
          <w:rFonts w:eastAsia="Times New Roman"/>
        </w:rPr>
        <w:t xml:space="preserve">Petra Rupar, </w:t>
      </w:r>
      <w:proofErr w:type="spellStart"/>
      <w:r w:rsidR="00AC37CC">
        <w:rPr>
          <w:rFonts w:eastAsia="Times New Roman"/>
        </w:rPr>
        <w:t>dr.med</w:t>
      </w:r>
      <w:proofErr w:type="spellEnd"/>
      <w:r w:rsidR="00AC37CC">
        <w:rPr>
          <w:rFonts w:eastAsia="Times New Roman"/>
        </w:rPr>
        <w:t>.</w:t>
      </w:r>
    </w:p>
    <w:p w14:paraId="0801C79D" w14:textId="77777777" w:rsidR="008101F4" w:rsidRDefault="008101F4">
      <w:pPr>
        <w:spacing w:after="160" w:line="259" w:lineRule="auto"/>
        <w:ind w:left="0" w:firstLine="0"/>
        <w:jc w:val="left"/>
        <w:rPr>
          <w:rFonts w:eastAsia="Times New Roman"/>
        </w:rPr>
      </w:pPr>
      <w:r>
        <w:rPr>
          <w:rFonts w:eastAsia="Times New Roman"/>
        </w:rPr>
        <w:br w:type="page"/>
      </w:r>
    </w:p>
    <w:p w14:paraId="2BF25F96" w14:textId="5A909B0C" w:rsidR="001B36CD" w:rsidRPr="008101F4" w:rsidRDefault="008101F4" w:rsidP="008101F4">
      <w:pPr>
        <w:tabs>
          <w:tab w:val="left" w:pos="5103"/>
        </w:tabs>
        <w:spacing w:after="0"/>
        <w:ind w:left="0"/>
        <w:jc w:val="right"/>
        <w:rPr>
          <w:rFonts w:eastAsia="Times New Roman"/>
          <w:b/>
        </w:rPr>
      </w:pPr>
      <w:r w:rsidRPr="008101F4">
        <w:rPr>
          <w:rFonts w:eastAsia="Times New Roman"/>
          <w:b/>
        </w:rPr>
        <w:lastRenderedPageBreak/>
        <w:t>OBR - 10</w:t>
      </w:r>
    </w:p>
    <w:p w14:paraId="58E52434" w14:textId="77777777" w:rsidR="008101F4" w:rsidRDefault="008101F4" w:rsidP="008101F4">
      <w:pPr>
        <w:tabs>
          <w:tab w:val="left" w:pos="5103"/>
        </w:tabs>
        <w:spacing w:after="0"/>
        <w:ind w:left="0" w:firstLine="0"/>
        <w:jc w:val="center"/>
        <w:rPr>
          <w:rFonts w:eastAsia="Times New Roman"/>
          <w:i/>
        </w:rPr>
      </w:pPr>
    </w:p>
    <w:p w14:paraId="21EBF5B5" w14:textId="62A74496" w:rsidR="008101F4" w:rsidRDefault="008101F4" w:rsidP="008101F4">
      <w:pPr>
        <w:tabs>
          <w:tab w:val="left" w:pos="5103"/>
        </w:tabs>
        <w:spacing w:after="0"/>
        <w:ind w:left="0" w:firstLine="0"/>
        <w:jc w:val="center"/>
        <w:rPr>
          <w:rFonts w:eastAsia="Times New Roman"/>
          <w:i/>
        </w:rPr>
      </w:pPr>
      <w:r w:rsidRPr="008101F4">
        <w:rPr>
          <w:rFonts w:eastAsia="Times New Roman"/>
          <w:i/>
        </w:rPr>
        <w:t>VZOREC</w:t>
      </w:r>
    </w:p>
    <w:p w14:paraId="45FF113F" w14:textId="65458729" w:rsidR="008101F4" w:rsidRDefault="008101F4" w:rsidP="008101F4">
      <w:pPr>
        <w:tabs>
          <w:tab w:val="left" w:pos="5103"/>
        </w:tabs>
        <w:spacing w:after="0"/>
        <w:ind w:left="0" w:firstLine="0"/>
        <w:jc w:val="center"/>
        <w:rPr>
          <w:rFonts w:eastAsia="Times New Roman"/>
          <w:i/>
        </w:rPr>
      </w:pPr>
    </w:p>
    <w:p w14:paraId="375F119A" w14:textId="67430785" w:rsidR="008101F4" w:rsidRPr="008101F4" w:rsidRDefault="008101F4" w:rsidP="00491CC9">
      <w:pPr>
        <w:spacing w:after="0"/>
        <w:ind w:left="0" w:firstLine="0"/>
        <w:jc w:val="center"/>
        <w:rPr>
          <w:rFonts w:eastAsia="Times New Roman"/>
          <w:b/>
          <w:i/>
          <w:color w:val="auto"/>
        </w:rPr>
      </w:pPr>
      <w:r w:rsidRPr="008101F4">
        <w:rPr>
          <w:rFonts w:eastAsia="Times New Roman"/>
          <w:b/>
          <w:i/>
          <w:color w:val="auto"/>
        </w:rPr>
        <w:t>POGODBE O OBDELAVI OSEBNIH PODATKOV</w:t>
      </w:r>
    </w:p>
    <w:p w14:paraId="03266148" w14:textId="4F5E23C3" w:rsidR="008101F4" w:rsidRDefault="00491CC9" w:rsidP="00491CC9">
      <w:pPr>
        <w:spacing w:after="0"/>
        <w:ind w:left="0" w:firstLine="0"/>
        <w:rPr>
          <w:rFonts w:eastAsia="Times New Roman"/>
          <w:i/>
        </w:rPr>
      </w:pPr>
      <w:r>
        <w:rPr>
          <w:rFonts w:eastAsia="Times New Roman"/>
          <w:i/>
          <w:noProof/>
        </w:rPr>
        <mc:AlternateContent>
          <mc:Choice Requires="wps">
            <w:drawing>
              <wp:anchor distT="0" distB="0" distL="114300" distR="114300" simplePos="0" relativeHeight="251674624" behindDoc="0" locked="0" layoutInCell="1" allowOverlap="1" wp14:anchorId="698ED7B0" wp14:editId="754949C0">
                <wp:simplePos x="0" y="0"/>
                <wp:positionH relativeFrom="column">
                  <wp:posOffset>-14605</wp:posOffset>
                </wp:positionH>
                <wp:positionV relativeFrom="paragraph">
                  <wp:posOffset>70485</wp:posOffset>
                </wp:positionV>
                <wp:extent cx="621030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621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E9ED8B" id="Raven povezovalnik 4"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5pt,5.55pt" to="487.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" strokecolor="black [3200]" strokeweight=".5pt">
                <v:stroke joinstyle="miter"/>
              </v:line>
            </w:pict>
          </mc:Fallback>
        </mc:AlternateContent>
      </w:r>
    </w:p>
    <w:p w14:paraId="7F105BBD" w14:textId="77777777" w:rsidR="00880440" w:rsidRDefault="00880440" w:rsidP="00880440">
      <w:pPr>
        <w:spacing w:after="0" w:line="300" w:lineRule="exact"/>
        <w:ind w:left="0"/>
        <w:rPr>
          <w:rFonts w:eastAsia="Times New Roman"/>
          <w:color w:val="auto"/>
        </w:rPr>
      </w:pPr>
      <w:r>
        <w:rPr>
          <w:b/>
          <w:bCs/>
          <w:lang w:eastAsia="de-DE"/>
        </w:rPr>
        <w:t xml:space="preserve">Splošna bolnišnica Jesenice, </w:t>
      </w:r>
      <w:r>
        <w:rPr>
          <w:bCs/>
          <w:lang w:eastAsia="de-DE"/>
        </w:rPr>
        <w:t>Cesta maršala Tita 112, 4270 Jesenice, matična številka 5053692000, davčna številka 86143824, ki jo zastopa direktorica Petra Rupar, dr. med.,</w:t>
      </w:r>
      <w:r>
        <w:t xml:space="preserve"> (v nadaljevanju: naročnik oz. upravljavec)</w:t>
      </w:r>
    </w:p>
    <w:p w14:paraId="319C5247" w14:textId="77777777" w:rsidR="00880440" w:rsidRDefault="00880440" w:rsidP="00880440">
      <w:pPr>
        <w:spacing w:after="0" w:line="300" w:lineRule="exact"/>
        <w:ind w:left="0"/>
      </w:pPr>
      <w:r>
        <w:br/>
        <w:t>in</w:t>
      </w:r>
    </w:p>
    <w:p w14:paraId="550D47EE" w14:textId="77777777" w:rsidR="00880440" w:rsidRDefault="00880440" w:rsidP="00880440">
      <w:pPr>
        <w:spacing w:after="0" w:line="300" w:lineRule="exact"/>
        <w:ind w:left="0"/>
      </w:pPr>
    </w:p>
    <w:p w14:paraId="798D6301" w14:textId="77777777" w:rsidR="00880440" w:rsidRDefault="00880440" w:rsidP="00880440">
      <w:pPr>
        <w:spacing w:after="0" w:line="300" w:lineRule="exact"/>
        <w:ind w:left="0"/>
      </w:pPr>
      <w:r>
        <w:t>___________________, naslov, ID za DDV: SI__________, ki ga zastopa (v nadaljevanju: izvajalec oz. pogodbeni obdelovalec )</w:t>
      </w:r>
    </w:p>
    <w:p w14:paraId="401C0CA2" w14:textId="77777777" w:rsidR="00880440" w:rsidRDefault="00880440" w:rsidP="00880440">
      <w:pPr>
        <w:spacing w:after="0" w:line="300" w:lineRule="exact"/>
        <w:ind w:left="0"/>
      </w:pPr>
    </w:p>
    <w:p w14:paraId="0F1D72A7" w14:textId="77777777" w:rsidR="00880440" w:rsidRDefault="00880440" w:rsidP="00880440">
      <w:pPr>
        <w:spacing w:after="0" w:line="300" w:lineRule="exact"/>
        <w:ind w:left="0"/>
      </w:pPr>
      <w:r>
        <w:t>skleneta naslednjo</w:t>
      </w:r>
    </w:p>
    <w:p w14:paraId="77C4354D" w14:textId="77777777" w:rsidR="00880440" w:rsidRDefault="00880440" w:rsidP="00880440">
      <w:pPr>
        <w:spacing w:after="0" w:line="300" w:lineRule="exact"/>
        <w:ind w:left="0"/>
      </w:pPr>
    </w:p>
    <w:p w14:paraId="3D3DB380" w14:textId="77777777" w:rsidR="00880440" w:rsidRDefault="00880440" w:rsidP="00880440">
      <w:pPr>
        <w:spacing w:after="0" w:line="300" w:lineRule="exact"/>
        <w:ind w:left="0"/>
        <w:jc w:val="center"/>
        <w:rPr>
          <w:b/>
        </w:rPr>
      </w:pPr>
    </w:p>
    <w:p w14:paraId="031BF7F7" w14:textId="77777777" w:rsidR="00880440" w:rsidRDefault="00880440" w:rsidP="00880440">
      <w:pPr>
        <w:spacing w:after="0" w:line="300" w:lineRule="exact"/>
        <w:ind w:left="0"/>
        <w:jc w:val="center"/>
        <w:rPr>
          <w:b/>
        </w:rPr>
      </w:pPr>
      <w:r>
        <w:rPr>
          <w:b/>
        </w:rPr>
        <w:t>POGODBO O OBDELOVANJU OSEBNIH PODATKOV</w:t>
      </w:r>
    </w:p>
    <w:p w14:paraId="630476A0" w14:textId="77777777" w:rsidR="00880440" w:rsidRDefault="00880440" w:rsidP="00880440">
      <w:pPr>
        <w:spacing w:after="0" w:line="300" w:lineRule="exact"/>
        <w:ind w:left="0"/>
      </w:pPr>
    </w:p>
    <w:p w14:paraId="3D47C54C" w14:textId="77777777" w:rsidR="00880440" w:rsidRPr="00491CC9" w:rsidRDefault="00880440" w:rsidP="00880440">
      <w:pPr>
        <w:pStyle w:val="Naslov1"/>
        <w:keepLines w:val="0"/>
        <w:tabs>
          <w:tab w:val="num" w:pos="432"/>
        </w:tabs>
        <w:spacing w:line="300" w:lineRule="exact"/>
        <w:ind w:left="0" w:right="0" w:hanging="432"/>
        <w:rPr>
          <w:b w:val="0"/>
          <w:sz w:val="22"/>
        </w:rPr>
      </w:pPr>
      <w:r w:rsidRPr="00491CC9">
        <w:rPr>
          <w:rStyle w:val="Naslov1Znak"/>
          <w:b/>
          <w:sz w:val="22"/>
        </w:rPr>
        <w:t>UVODNA DOLOČILA</w:t>
      </w:r>
    </w:p>
    <w:p w14:paraId="0568D80B" w14:textId="74211756" w:rsidR="00880440" w:rsidRDefault="00880440">
      <w:pPr>
        <w:pStyle w:val="len"/>
        <w:numPr>
          <w:ilvl w:val="1"/>
          <w:numId w:val="18"/>
        </w:numPr>
      </w:pPr>
      <w:r>
        <w:t>člen</w:t>
      </w:r>
    </w:p>
    <w:p w14:paraId="2234D2E6" w14:textId="77777777" w:rsidR="00880440" w:rsidRDefault="00880440" w:rsidP="00880440">
      <w:pPr>
        <w:spacing w:after="0" w:line="300" w:lineRule="exact"/>
        <w:ind w:left="0"/>
      </w:pPr>
    </w:p>
    <w:p w14:paraId="5F8B7E2C" w14:textId="77777777" w:rsidR="00880440" w:rsidRDefault="00880440" w:rsidP="00880440">
      <w:pPr>
        <w:spacing w:after="0" w:line="300" w:lineRule="exact"/>
        <w:ind w:left="0"/>
      </w:pPr>
      <w:r>
        <w:t xml:space="preserve">Pogodbeni stranki uvodoma ugotavljata, da sta dne__________ sklenili Pogodbo o izvajanju storitev varovanja ljudi in premoženja (v nadaljevanju: krovna pogodba), </w:t>
      </w:r>
      <w:r w:rsidRPr="00E115CC">
        <w:t xml:space="preserve">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(Uradni list RS, št. 163/22). </w:t>
      </w:r>
    </w:p>
    <w:p w14:paraId="5AE95073" w14:textId="77777777" w:rsidR="00A041DD" w:rsidRDefault="00A041DD" w:rsidP="00880440">
      <w:pPr>
        <w:spacing w:after="0" w:line="300" w:lineRule="exact"/>
        <w:ind w:left="0"/>
      </w:pPr>
    </w:p>
    <w:p w14:paraId="057435CE" w14:textId="6FD64AAC" w:rsidR="00880440" w:rsidRDefault="00880440">
      <w:pPr>
        <w:pStyle w:val="len"/>
        <w:numPr>
          <w:ilvl w:val="1"/>
          <w:numId w:val="18"/>
        </w:numPr>
      </w:pPr>
      <w:r>
        <w:t>člen</w:t>
      </w:r>
    </w:p>
    <w:p w14:paraId="5640CED1" w14:textId="77777777" w:rsidR="00880440" w:rsidRDefault="00880440" w:rsidP="00880440">
      <w:pPr>
        <w:spacing w:after="0" w:line="300" w:lineRule="exact"/>
        <w:ind w:left="0"/>
      </w:pPr>
    </w:p>
    <w:p w14:paraId="0F4AFD7F" w14:textId="77777777" w:rsidR="00880440" w:rsidRDefault="00880440" w:rsidP="00880440">
      <w:pPr>
        <w:spacing w:after="0" w:line="300" w:lineRule="exact"/>
        <w:ind w:left="0"/>
        <w:rPr>
          <w:bCs/>
        </w:rPr>
      </w:pPr>
      <w:r>
        <w:rPr>
          <w:bCs/>
        </w:rPr>
        <w:t>Izrazi, ki so uporabljeni v tej pogodbi, imajo naslednji pomen:</w:t>
      </w:r>
    </w:p>
    <w:p w14:paraId="4AEBB53F" w14:textId="77777777" w:rsidR="00880440" w:rsidRDefault="00880440" w:rsidP="00880440">
      <w:pPr>
        <w:spacing w:after="0" w:line="300" w:lineRule="exact"/>
        <w:ind w:left="0"/>
        <w:rPr>
          <w:bCs/>
        </w:rPr>
      </w:pPr>
    </w:p>
    <w:p w14:paraId="4F950FFF" w14:textId="77777777" w:rsidR="00880440" w:rsidRDefault="00880440" w:rsidP="00880440">
      <w:pPr>
        <w:spacing w:after="0" w:line="300" w:lineRule="exact"/>
        <w:ind w:left="0"/>
        <w:rPr>
          <w:bCs/>
        </w:rPr>
      </w:pPr>
      <w:r>
        <w:rPr>
          <w:b/>
          <w:bCs/>
        </w:rPr>
        <w:t>Osebni podatek</w:t>
      </w:r>
      <w:r>
        <w:rPr>
          <w:bCs/>
        </w:rPr>
        <w:t xml:space="preserve"> </w:t>
      </w:r>
      <w:r w:rsidRPr="0044252E">
        <w:rPr>
          <w:rFonts w:cstheme="minorHAnsi"/>
        </w:rPr>
        <w:t>pomeni katero koli informacijo v zvezi z določenim ali določljivim posameznikom (v nadalj</w:t>
      </w:r>
      <w:r>
        <w:rPr>
          <w:rFonts w:cstheme="minorHAnsi"/>
        </w:rPr>
        <w:t>evanju</w:t>
      </w:r>
      <w:r w:rsidRPr="0044252E">
        <w:rPr>
          <w:rFonts w:cstheme="minorHAnsi"/>
        </w:rPr>
        <w:t xml:space="preserve">: </w:t>
      </w:r>
      <w:r>
        <w:rPr>
          <w:rFonts w:cstheme="minorHAnsi"/>
        </w:rPr>
        <w:t>»</w:t>
      </w:r>
      <w:r w:rsidRPr="0044252E">
        <w:rPr>
          <w:rFonts w:cstheme="minorHAnsi"/>
        </w:rPr>
        <w:t>posameznik, na katerega se nanašajo osebni podatki</w:t>
      </w:r>
      <w:r>
        <w:rPr>
          <w:rFonts w:cstheme="minorHAnsi"/>
        </w:rPr>
        <w:t>«</w:t>
      </w:r>
      <w:r w:rsidRPr="0044252E">
        <w:rPr>
          <w:rFonts w:cstheme="minorHAnsi"/>
        </w:rPr>
        <w:t>);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r>
        <w:rPr>
          <w:bCs/>
        </w:rPr>
        <w:t>.</w:t>
      </w:r>
    </w:p>
    <w:p w14:paraId="249388DF" w14:textId="77777777" w:rsidR="00880440" w:rsidRDefault="00880440" w:rsidP="00880440">
      <w:pPr>
        <w:spacing w:after="0" w:line="300" w:lineRule="exact"/>
        <w:ind w:left="0"/>
        <w:rPr>
          <w:bCs/>
        </w:rPr>
      </w:pPr>
    </w:p>
    <w:p w14:paraId="4AF6A7AE" w14:textId="77777777" w:rsidR="00880440" w:rsidRDefault="00880440" w:rsidP="00880440">
      <w:pPr>
        <w:spacing w:after="0" w:line="300" w:lineRule="exact"/>
        <w:ind w:left="0"/>
        <w:rPr>
          <w:bCs/>
        </w:rPr>
      </w:pPr>
      <w:r>
        <w:rPr>
          <w:b/>
          <w:bCs/>
        </w:rPr>
        <w:t>Posameznik</w:t>
      </w:r>
      <w:r>
        <w:rPr>
          <w:bCs/>
        </w:rPr>
        <w:t xml:space="preserve"> </w:t>
      </w:r>
      <w:r w:rsidRPr="0044252E">
        <w:rPr>
          <w:rFonts w:cstheme="minorHAnsi"/>
        </w:rPr>
        <w:t>je določena ali določljiva fizična oseba, na katero se nanaša osebni podatek; fizična oseba je določljiva, če se lahko neposredno ali posredno identificira, predvsem s sklicevanjem na identifikacijsko številko</w:t>
      </w:r>
      <w:r>
        <w:rPr>
          <w:rFonts w:cstheme="minorHAnsi"/>
        </w:rPr>
        <w:t>,</w:t>
      </w:r>
      <w:r w:rsidRPr="0044252E">
        <w:rPr>
          <w:rFonts w:cstheme="minorHAnsi"/>
        </w:rPr>
        <w:t xml:space="preserve"> ali na enega ali več dejavnikov, ki so značilni za njegovo fizično, fiziološko, duševno, ekonomsko, kulturno ali družbeno identiteto, pri čemer način identifikacije ne povzroča velikih stroškov ali ne zahteva veliko časa;</w:t>
      </w:r>
      <w:r>
        <w:rPr>
          <w:bCs/>
        </w:rPr>
        <w:t xml:space="preserve">. </w:t>
      </w:r>
    </w:p>
    <w:p w14:paraId="738BA1CA" w14:textId="77777777" w:rsidR="00880440" w:rsidRDefault="00880440" w:rsidP="00880440">
      <w:pPr>
        <w:spacing w:after="0" w:line="300" w:lineRule="exact"/>
        <w:ind w:left="0"/>
      </w:pPr>
    </w:p>
    <w:p w14:paraId="4ECAAB95" w14:textId="77777777" w:rsidR="00880440" w:rsidRDefault="00880440" w:rsidP="00880440">
      <w:pPr>
        <w:spacing w:after="0" w:line="300" w:lineRule="exact"/>
        <w:ind w:left="0"/>
        <w:rPr>
          <w:bCs/>
        </w:rPr>
      </w:pPr>
      <w:r>
        <w:rPr>
          <w:b/>
          <w:bCs/>
        </w:rPr>
        <w:t>Obdelava osebnih podatkov</w:t>
      </w:r>
      <w:r>
        <w:rPr>
          <w:bCs/>
        </w:rPr>
        <w:t xml:space="preserve"> pomeni vsako dejanje ali niz dejanj, ki se izvajajo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50254DDE" w14:textId="77777777" w:rsidR="00880440" w:rsidRDefault="00880440" w:rsidP="00880440">
      <w:pPr>
        <w:spacing w:after="0" w:line="300" w:lineRule="exact"/>
        <w:rPr>
          <w:bCs/>
        </w:rPr>
      </w:pPr>
    </w:p>
    <w:p w14:paraId="42291637" w14:textId="77777777" w:rsidR="00880440" w:rsidRDefault="00880440" w:rsidP="00880440">
      <w:pPr>
        <w:spacing w:after="0" w:line="300" w:lineRule="exact"/>
        <w:ind w:left="0"/>
        <w:rPr>
          <w:bCs/>
        </w:rPr>
      </w:pPr>
      <w:r>
        <w:rPr>
          <w:b/>
          <w:bCs/>
        </w:rPr>
        <w:t xml:space="preserve">Zbirka osebnih podatkov </w:t>
      </w:r>
      <w:r>
        <w:rPr>
          <w:bCs/>
        </w:rPr>
        <w:t>je vsak strukturiran niz osebnih podatkov, ki so dostopni v skladu s posebnimi merili, niz pa je lahko centraliziran, decentraliziran ali razpršen na funkcionalni ali geografski podlagi.</w:t>
      </w:r>
    </w:p>
    <w:p w14:paraId="3D460A48" w14:textId="77777777" w:rsidR="00880440" w:rsidRDefault="00880440" w:rsidP="00880440">
      <w:pPr>
        <w:spacing w:after="0" w:line="300" w:lineRule="exact"/>
        <w:ind w:left="0"/>
        <w:rPr>
          <w:bCs/>
        </w:rPr>
      </w:pPr>
    </w:p>
    <w:p w14:paraId="43053EE1" w14:textId="77777777" w:rsidR="00880440" w:rsidRDefault="00880440" w:rsidP="00880440">
      <w:pPr>
        <w:spacing w:after="0" w:line="300" w:lineRule="exact"/>
        <w:ind w:left="0"/>
        <w:rPr>
          <w:bCs/>
        </w:rPr>
      </w:pPr>
      <w:r>
        <w:rPr>
          <w:b/>
          <w:bCs/>
        </w:rPr>
        <w:t xml:space="preserve">Upravljavec osebnih podatkov </w:t>
      </w:r>
      <w:r w:rsidRPr="0044252E">
        <w:rPr>
          <w:rFonts w:cstheme="minorHAnsi"/>
        </w:rPr>
        <w:t>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r>
        <w:rPr>
          <w:bCs/>
        </w:rPr>
        <w:t>.</w:t>
      </w:r>
    </w:p>
    <w:p w14:paraId="3B4A0598" w14:textId="77777777" w:rsidR="00880440" w:rsidRDefault="00880440" w:rsidP="00880440">
      <w:pPr>
        <w:spacing w:after="0" w:line="300" w:lineRule="exact"/>
        <w:ind w:left="0"/>
        <w:rPr>
          <w:bCs/>
        </w:rPr>
      </w:pPr>
    </w:p>
    <w:p w14:paraId="21C5797A" w14:textId="77777777" w:rsidR="00880440" w:rsidRDefault="00880440" w:rsidP="00880440">
      <w:pPr>
        <w:spacing w:after="0" w:line="300" w:lineRule="exact"/>
        <w:ind w:left="0"/>
        <w:rPr>
          <w:bCs/>
        </w:rPr>
      </w:pPr>
      <w:r w:rsidRPr="00491CC9">
        <w:rPr>
          <w:b/>
          <w:bCs/>
        </w:rPr>
        <w:t>Obdelovalec</w:t>
      </w:r>
      <w:r>
        <w:rPr>
          <w:b/>
          <w:bCs/>
        </w:rPr>
        <w:t xml:space="preserve"> osebnih podatkov</w:t>
      </w:r>
      <w:r w:rsidRPr="00491CC9">
        <w:rPr>
          <w:b/>
          <w:bCs/>
        </w:rPr>
        <w:t xml:space="preserve"> </w:t>
      </w:r>
      <w:r w:rsidRPr="0044252E">
        <w:rPr>
          <w:rFonts w:cstheme="minorHAnsi"/>
        </w:rPr>
        <w:t>pomeni fizično ali pravno osebo, javni organ, agencijo ali drugo telo, ki obdeluje osebne podatke v imenu upravljavca</w:t>
      </w:r>
      <w:r>
        <w:rPr>
          <w:rFonts w:cstheme="minorHAnsi"/>
        </w:rPr>
        <w:t>.</w:t>
      </w:r>
    </w:p>
    <w:p w14:paraId="2FD20E52" w14:textId="77777777" w:rsidR="00880440" w:rsidRDefault="00880440" w:rsidP="00880440">
      <w:pPr>
        <w:spacing w:after="0" w:line="300" w:lineRule="exact"/>
        <w:ind w:left="0"/>
        <w:rPr>
          <w:bCs/>
        </w:rPr>
      </w:pPr>
      <w:proofErr w:type="spellStart"/>
      <w:r>
        <w:rPr>
          <w:b/>
          <w:bCs/>
        </w:rPr>
        <w:t>Podobdelovalec</w:t>
      </w:r>
      <w:proofErr w:type="spellEnd"/>
      <w:r>
        <w:rPr>
          <w:b/>
          <w:bCs/>
        </w:rPr>
        <w:t xml:space="preserve"> </w:t>
      </w:r>
      <w:r>
        <w:rPr>
          <w:bCs/>
        </w:rPr>
        <w:t>je pravna ali fizična oseba, ki ji pogodbeni obdelovalec poveri določene naloge s področja obdelovanja osebnih podatkov.</w:t>
      </w:r>
    </w:p>
    <w:p w14:paraId="287C20D4" w14:textId="77777777" w:rsidR="00880440" w:rsidRDefault="00880440" w:rsidP="00880440">
      <w:pPr>
        <w:spacing w:after="0" w:line="300" w:lineRule="exact"/>
        <w:ind w:left="0"/>
        <w:rPr>
          <w:bCs/>
        </w:rPr>
      </w:pPr>
    </w:p>
    <w:p w14:paraId="3D0431F8" w14:textId="77777777" w:rsidR="00880440" w:rsidRDefault="00880440" w:rsidP="00880440">
      <w:pPr>
        <w:spacing w:after="0" w:line="300" w:lineRule="exact"/>
        <w:ind w:left="0"/>
        <w:rPr>
          <w:bCs/>
        </w:rPr>
      </w:pPr>
    </w:p>
    <w:p w14:paraId="64FDBF79" w14:textId="77777777" w:rsidR="00880440" w:rsidRDefault="00880440" w:rsidP="00880440">
      <w:pPr>
        <w:spacing w:after="0" w:line="300" w:lineRule="exact"/>
        <w:ind w:left="0"/>
        <w:rPr>
          <w:bCs/>
        </w:rPr>
      </w:pPr>
      <w:r>
        <w:rPr>
          <w:b/>
          <w:bCs/>
        </w:rPr>
        <w:t>Posebne vrste osebnih podatkov</w:t>
      </w:r>
      <w:r>
        <w:rPr>
          <w:bCs/>
        </w:rPr>
        <w:t xml:space="preserve"> so podatki, ki razkrivajo rasno ali etnično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3398AB01" w14:textId="77777777" w:rsidR="00880440" w:rsidRDefault="00880440" w:rsidP="005373A4">
      <w:pPr>
        <w:spacing w:after="0" w:line="300" w:lineRule="exact"/>
        <w:ind w:left="0" w:firstLine="0"/>
        <w:rPr>
          <w:bCs/>
          <w:color w:val="auto"/>
        </w:rPr>
      </w:pPr>
    </w:p>
    <w:p w14:paraId="02E50907" w14:textId="77777777" w:rsidR="00880440" w:rsidRDefault="00880440" w:rsidP="00880440">
      <w:pPr>
        <w:spacing w:after="0" w:line="300" w:lineRule="exact"/>
        <w:rPr>
          <w:color w:val="auto"/>
        </w:rPr>
      </w:pPr>
    </w:p>
    <w:p w14:paraId="279805D8" w14:textId="77777777" w:rsidR="00880440" w:rsidRDefault="00880440" w:rsidP="00880440">
      <w:pPr>
        <w:pStyle w:val="Naslov1"/>
        <w:keepLines w:val="0"/>
        <w:tabs>
          <w:tab w:val="num" w:pos="432"/>
        </w:tabs>
        <w:spacing w:line="300" w:lineRule="exact"/>
        <w:ind w:left="432" w:right="0" w:hanging="432"/>
        <w:rPr>
          <w:sz w:val="22"/>
        </w:rPr>
      </w:pPr>
      <w:r>
        <w:rPr>
          <w:sz w:val="22"/>
        </w:rPr>
        <w:t>PREDMET POGODBE</w:t>
      </w:r>
    </w:p>
    <w:p w14:paraId="0E250112" w14:textId="5471D8BF" w:rsidR="00880440" w:rsidRDefault="00880440">
      <w:pPr>
        <w:pStyle w:val="len"/>
        <w:numPr>
          <w:ilvl w:val="1"/>
          <w:numId w:val="18"/>
        </w:numPr>
      </w:pPr>
      <w:r>
        <w:t>člen</w:t>
      </w:r>
    </w:p>
    <w:p w14:paraId="3CA6D29A" w14:textId="77777777" w:rsidR="00880440" w:rsidRDefault="00880440" w:rsidP="00880440">
      <w:pPr>
        <w:spacing w:after="0" w:line="300" w:lineRule="exact"/>
        <w:ind w:left="0" w:firstLine="0"/>
      </w:pPr>
      <w:r w:rsidRPr="000859FD">
        <w:t>S to pogodbo se pogodbeni obdelovalec zbirk osebnih podatkov upravljavcu zaveže, da bo zanj</w:t>
      </w:r>
      <w:r>
        <w:t xml:space="preserve">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pogodbeni obdelovalec pred obdelavo osebnih podatkov obvestiti upravljavca, razen če zadevno pravo prepoveduje tako obvestilo na podlagi pomembnih razlogov v javnem interesu.</w:t>
      </w:r>
    </w:p>
    <w:p w14:paraId="66EA2739" w14:textId="77777777" w:rsidR="00880440" w:rsidRDefault="00880440" w:rsidP="00880440">
      <w:pPr>
        <w:spacing w:after="0" w:line="300" w:lineRule="exact"/>
        <w:ind w:left="0" w:firstLine="0"/>
        <w:rPr>
          <w:b/>
          <w:lang w:val="pl-PL" w:eastAsia="en-US"/>
        </w:rPr>
      </w:pPr>
    </w:p>
    <w:p w14:paraId="3FEFA846" w14:textId="06960D3F" w:rsidR="00880440" w:rsidRDefault="00880440">
      <w:pPr>
        <w:pStyle w:val="len"/>
        <w:numPr>
          <w:ilvl w:val="1"/>
          <w:numId w:val="18"/>
        </w:numPr>
      </w:pPr>
      <w:r>
        <w:t>člen</w:t>
      </w:r>
    </w:p>
    <w:p w14:paraId="681754DA" w14:textId="77777777" w:rsidR="00880440" w:rsidRDefault="00880440" w:rsidP="00880440">
      <w:pPr>
        <w:spacing w:after="0" w:line="300" w:lineRule="exact"/>
      </w:pPr>
    </w:p>
    <w:p w14:paraId="621F1DB6" w14:textId="77777777" w:rsidR="00880440" w:rsidRPr="00E115CC" w:rsidRDefault="00880440" w:rsidP="00880440">
      <w:pPr>
        <w:widowControl w:val="0"/>
        <w:autoSpaceDE w:val="0"/>
        <w:autoSpaceDN w:val="0"/>
        <w:adjustRightInd w:val="0"/>
        <w:spacing w:line="276" w:lineRule="auto"/>
        <w:ind w:left="10"/>
      </w:pPr>
      <w:bookmarkStart w:id="2" w:name="_Hlk182841852"/>
      <w:r w:rsidRPr="00E115CC">
        <w:t xml:space="preserve">Obdelovalec obdeluje osebne podatke v imenu in za račun upravljavca. </w:t>
      </w:r>
    </w:p>
    <w:p w14:paraId="5EC3CC3F" w14:textId="77777777" w:rsidR="00880440" w:rsidRPr="00E115CC" w:rsidRDefault="00880440" w:rsidP="00880440">
      <w:pPr>
        <w:widowControl w:val="0"/>
        <w:autoSpaceDE w:val="0"/>
        <w:autoSpaceDN w:val="0"/>
        <w:adjustRightInd w:val="0"/>
        <w:spacing w:line="276" w:lineRule="auto"/>
      </w:pPr>
    </w:p>
    <w:p w14:paraId="187F73C4" w14:textId="77777777" w:rsidR="00880440" w:rsidRPr="00E115CC" w:rsidRDefault="00880440" w:rsidP="00880440">
      <w:pPr>
        <w:widowControl w:val="0"/>
        <w:autoSpaceDE w:val="0"/>
        <w:autoSpaceDN w:val="0"/>
        <w:adjustRightInd w:val="0"/>
        <w:spacing w:line="276" w:lineRule="auto"/>
        <w:ind w:left="20"/>
      </w:pPr>
      <w:r w:rsidRPr="00E115CC">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6C88E8BD" w14:textId="77777777" w:rsidR="00880440" w:rsidRPr="00E115CC" w:rsidRDefault="00880440" w:rsidP="00880440">
      <w:pPr>
        <w:widowControl w:val="0"/>
        <w:autoSpaceDE w:val="0"/>
        <w:autoSpaceDN w:val="0"/>
        <w:adjustRightInd w:val="0"/>
        <w:spacing w:line="276" w:lineRule="auto"/>
      </w:pPr>
    </w:p>
    <w:p w14:paraId="5B557FE3" w14:textId="77777777" w:rsidR="00880440" w:rsidRDefault="00880440" w:rsidP="00880440">
      <w:pPr>
        <w:widowControl w:val="0"/>
        <w:autoSpaceDE w:val="0"/>
        <w:autoSpaceDN w:val="0"/>
        <w:adjustRightInd w:val="0"/>
        <w:spacing w:line="276" w:lineRule="auto"/>
        <w:ind w:left="30"/>
      </w:pPr>
      <w:r w:rsidRPr="00E115CC">
        <w:t xml:space="preserve">Obdelovalec lahko dejanja obdelave izvaja za izpolnjevanje predmeta osnovne pogodbe in jih ne </w:t>
      </w:r>
      <w:r w:rsidRPr="00E115CC">
        <w:lastRenderedPageBreak/>
        <w:t xml:space="preserve">sme izvajati za noben drug namen, ki ni opredeljen v Prilogi 1. </w:t>
      </w:r>
    </w:p>
    <w:p w14:paraId="1AAE534E" w14:textId="77777777" w:rsidR="000B0DEC" w:rsidRPr="00E115CC" w:rsidRDefault="000B0DEC" w:rsidP="00880440">
      <w:pPr>
        <w:widowControl w:val="0"/>
        <w:autoSpaceDE w:val="0"/>
        <w:autoSpaceDN w:val="0"/>
        <w:adjustRightInd w:val="0"/>
        <w:spacing w:line="276" w:lineRule="auto"/>
        <w:ind w:left="30"/>
      </w:pPr>
    </w:p>
    <w:bookmarkEnd w:id="2"/>
    <w:p w14:paraId="7A181096" w14:textId="77777777" w:rsidR="00880440" w:rsidRPr="00E115CC" w:rsidRDefault="00880440" w:rsidP="00880440">
      <w:pPr>
        <w:keepNext/>
        <w:spacing w:line="276" w:lineRule="auto"/>
        <w:ind w:left="10"/>
        <w:jc w:val="center"/>
        <w:outlineLvl w:val="0"/>
        <w:rPr>
          <w:b/>
          <w:bCs/>
          <w:kern w:val="32"/>
        </w:rPr>
      </w:pPr>
      <w:r w:rsidRPr="00E115CC">
        <w:rPr>
          <w:b/>
          <w:bCs/>
          <w:kern w:val="32"/>
        </w:rPr>
        <w:t>TRAJANJE SODELOVANJA</w:t>
      </w:r>
    </w:p>
    <w:p w14:paraId="4AF28AF6" w14:textId="6C38AF22" w:rsidR="00880440" w:rsidRPr="005373A4" w:rsidRDefault="00880440">
      <w:pPr>
        <w:pStyle w:val="len"/>
        <w:numPr>
          <w:ilvl w:val="1"/>
          <w:numId w:val="18"/>
        </w:numPr>
      </w:pPr>
      <w:r w:rsidRPr="005373A4">
        <w:t>člen</w:t>
      </w:r>
    </w:p>
    <w:p w14:paraId="3BEC346F" w14:textId="77777777" w:rsidR="00880440" w:rsidRPr="00E115CC" w:rsidRDefault="00880440" w:rsidP="005373A4">
      <w:pPr>
        <w:spacing w:line="276" w:lineRule="auto"/>
        <w:ind w:left="0" w:firstLine="0"/>
      </w:pPr>
      <w:r w:rsidRPr="00E115CC">
        <w:t>Pogodba začne veljati z dnem, ko jo podpišeta obe pogodbeni stranki. Ta pogodba je sklenjena za čas trajanja osnovne pogodbe.</w:t>
      </w:r>
    </w:p>
    <w:p w14:paraId="6FA46388" w14:textId="77777777" w:rsidR="00880440" w:rsidRPr="00E115CC" w:rsidRDefault="00880440" w:rsidP="00880440">
      <w:pPr>
        <w:spacing w:line="276" w:lineRule="auto"/>
        <w:ind w:left="1774"/>
      </w:pPr>
    </w:p>
    <w:p w14:paraId="108B571D" w14:textId="0E922976" w:rsidR="00880440" w:rsidRPr="00E115CC" w:rsidRDefault="00880440">
      <w:pPr>
        <w:pStyle w:val="len"/>
        <w:numPr>
          <w:ilvl w:val="1"/>
          <w:numId w:val="18"/>
        </w:numPr>
      </w:pPr>
      <w:r w:rsidRPr="00E115CC">
        <w:t>člen</w:t>
      </w:r>
    </w:p>
    <w:p w14:paraId="4C99AD01" w14:textId="77777777" w:rsidR="00880440" w:rsidRPr="00E115CC" w:rsidRDefault="00880440" w:rsidP="00880440">
      <w:pPr>
        <w:spacing w:line="276" w:lineRule="auto"/>
        <w:ind w:left="1774"/>
      </w:pPr>
    </w:p>
    <w:p w14:paraId="3E8EE56B" w14:textId="77777777" w:rsidR="00880440" w:rsidRPr="00E115CC" w:rsidRDefault="00880440" w:rsidP="00880440">
      <w:pPr>
        <w:spacing w:line="276" w:lineRule="auto"/>
        <w:ind w:left="10"/>
      </w:pPr>
      <w:r w:rsidRPr="00E115CC">
        <w:t>V primeru prenehanja oziroma odstopa od osnovne pogodbe mora obdelovalec nemudoma prenehati obdelovati osebne podatke upravljavca. Izjemoma jih lahko obdeluje le še zaradi dokončanja začetih poslov po osnovni pogodbi, ki jih je dolžan zagotoviti.</w:t>
      </w:r>
    </w:p>
    <w:p w14:paraId="0B03FC7C" w14:textId="77777777" w:rsidR="00880440" w:rsidRPr="00E115CC" w:rsidRDefault="00880440" w:rsidP="00880440">
      <w:pPr>
        <w:spacing w:line="276" w:lineRule="auto"/>
        <w:ind w:left="1774"/>
      </w:pPr>
    </w:p>
    <w:p w14:paraId="32F9E6E2" w14:textId="77777777" w:rsidR="00880440" w:rsidRPr="00E115CC" w:rsidRDefault="00880440" w:rsidP="00880440">
      <w:pPr>
        <w:spacing w:line="276" w:lineRule="auto"/>
        <w:ind w:left="20"/>
      </w:pPr>
      <w:r w:rsidRPr="00E115CC">
        <w:t>V primeru prenehanja oziroma odstopa od osnovne pogodbe mora obdelovalec vse osebne podatke upravljavcu takoj vrniti, morebitne kopije teh podatkov pa mora takoj uničiti ter o tem poslati upravljavcu potrdilo v pisni obliki.</w:t>
      </w:r>
    </w:p>
    <w:p w14:paraId="381B2AAB" w14:textId="77777777" w:rsidR="00880440" w:rsidRPr="00E115CC" w:rsidRDefault="00880440" w:rsidP="00880440">
      <w:pPr>
        <w:spacing w:line="276" w:lineRule="auto"/>
        <w:ind w:left="1774"/>
      </w:pPr>
    </w:p>
    <w:p w14:paraId="0540AF4D" w14:textId="2EDD99D0" w:rsidR="00880440" w:rsidRPr="00E115CC" w:rsidRDefault="00880440">
      <w:pPr>
        <w:pStyle w:val="len"/>
        <w:numPr>
          <w:ilvl w:val="1"/>
          <w:numId w:val="18"/>
        </w:numPr>
      </w:pPr>
      <w:r w:rsidRPr="00E115CC">
        <w:t>člen</w:t>
      </w:r>
    </w:p>
    <w:p w14:paraId="1D91D3E6" w14:textId="77777777" w:rsidR="00880440" w:rsidRPr="00E115CC" w:rsidRDefault="00880440" w:rsidP="00880440">
      <w:pPr>
        <w:spacing w:line="276" w:lineRule="auto"/>
        <w:ind w:left="1774"/>
      </w:pPr>
    </w:p>
    <w:p w14:paraId="7E7AD77F" w14:textId="77777777" w:rsidR="00880440" w:rsidRPr="00E115CC" w:rsidRDefault="00880440" w:rsidP="00880440">
      <w:pPr>
        <w:spacing w:line="276" w:lineRule="auto"/>
        <w:ind w:left="82"/>
      </w:pPr>
      <w:r w:rsidRPr="00E115CC">
        <w:t>V primeru prenehanja obdelovalca mora le-ta zagotoviti, da se osebni podatki brez nepotrebnega odlašanja vrnejo upravljavcu.</w:t>
      </w:r>
    </w:p>
    <w:p w14:paraId="49AA2523" w14:textId="77777777" w:rsidR="00880440" w:rsidRPr="00E115CC" w:rsidRDefault="00880440" w:rsidP="00880440">
      <w:pPr>
        <w:widowControl w:val="0"/>
        <w:autoSpaceDE w:val="0"/>
        <w:autoSpaceDN w:val="0"/>
        <w:adjustRightInd w:val="0"/>
        <w:spacing w:line="276" w:lineRule="auto"/>
        <w:ind w:left="1774"/>
      </w:pPr>
    </w:p>
    <w:p w14:paraId="1F5F8F40" w14:textId="77777777" w:rsidR="00880440" w:rsidRPr="00E115CC" w:rsidRDefault="00880440" w:rsidP="00880440">
      <w:pPr>
        <w:keepNext/>
        <w:spacing w:line="276" w:lineRule="auto"/>
        <w:ind w:left="72" w:hanging="432"/>
        <w:jc w:val="center"/>
        <w:outlineLvl w:val="0"/>
        <w:rPr>
          <w:b/>
          <w:bCs/>
          <w:snapToGrid w:val="0"/>
          <w:kern w:val="32"/>
        </w:rPr>
      </w:pPr>
      <w:r w:rsidRPr="00E115CC">
        <w:rPr>
          <w:b/>
          <w:bCs/>
          <w:snapToGrid w:val="0"/>
          <w:kern w:val="32"/>
        </w:rPr>
        <w:t>NAVODILA UPRAVLJAVCA</w:t>
      </w:r>
    </w:p>
    <w:p w14:paraId="3007546E" w14:textId="697F3528" w:rsidR="00880440" w:rsidRPr="00E115CC" w:rsidRDefault="00880440">
      <w:pPr>
        <w:pStyle w:val="len"/>
        <w:numPr>
          <w:ilvl w:val="1"/>
          <w:numId w:val="18"/>
        </w:numPr>
      </w:pPr>
      <w:r w:rsidRPr="00E115CC">
        <w:t>člen</w:t>
      </w:r>
    </w:p>
    <w:p w14:paraId="243ED30F" w14:textId="77777777" w:rsidR="00880440" w:rsidRPr="00E115CC" w:rsidRDefault="00880440" w:rsidP="00880440">
      <w:pPr>
        <w:keepNext/>
        <w:spacing w:line="276" w:lineRule="auto"/>
        <w:ind w:left="10"/>
        <w:outlineLvl w:val="0"/>
        <w:rPr>
          <w:bCs/>
          <w:kern w:val="32"/>
        </w:rPr>
      </w:pPr>
      <w:r w:rsidRPr="00E115CC">
        <w:rPr>
          <w:bCs/>
          <w:kern w:val="32"/>
        </w:rPr>
        <w:t>Obdelovalec je odgovoren za spoštovanje in skladnost z veljavno zakonodajo s področja osebnih podatkov, predvsem glede dopustnosti obdelave in za varovanje zakonskih pravic posameznikov, ki jih določa Splošna uredba o varstvu podatkov.</w:t>
      </w:r>
    </w:p>
    <w:p w14:paraId="1933AAC9" w14:textId="77777777" w:rsidR="00880440" w:rsidRPr="00E115CC" w:rsidRDefault="00880440" w:rsidP="00880440">
      <w:pPr>
        <w:spacing w:line="276" w:lineRule="auto"/>
        <w:ind w:left="10"/>
      </w:pPr>
    </w:p>
    <w:p w14:paraId="6E2BADAB" w14:textId="77777777" w:rsidR="00880440" w:rsidRPr="00E115CC" w:rsidRDefault="00880440" w:rsidP="00880440">
      <w:pPr>
        <w:spacing w:line="276" w:lineRule="auto"/>
        <w:ind w:left="10"/>
      </w:pPr>
      <w:r w:rsidRPr="00E115CC">
        <w:t>Obdelovalec obdeluje osebne podatke, ki jih razkrije upravljavec, samo po navodilih upravljavca in v obsegu dogovorjenih določil. Podatke popravi, izbriše, omeji obdelavo ali blokira le ob upoštevanju navodil upravljavca.</w:t>
      </w:r>
    </w:p>
    <w:p w14:paraId="1CB2725C" w14:textId="77777777" w:rsidR="00880440" w:rsidRPr="00E115CC" w:rsidRDefault="00880440" w:rsidP="00880440">
      <w:pPr>
        <w:spacing w:line="276" w:lineRule="auto"/>
        <w:ind w:left="10"/>
      </w:pPr>
    </w:p>
    <w:p w14:paraId="04D9E301" w14:textId="77777777" w:rsidR="00880440" w:rsidRPr="00E115CC" w:rsidRDefault="00880440" w:rsidP="00880440">
      <w:pPr>
        <w:spacing w:line="276" w:lineRule="auto"/>
        <w:ind w:left="10"/>
      </w:pPr>
      <w:r w:rsidRPr="00E115CC">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35E65DF4" w14:textId="77777777" w:rsidR="00880440" w:rsidRPr="00E115CC" w:rsidRDefault="00880440" w:rsidP="00880440">
      <w:pPr>
        <w:spacing w:line="276" w:lineRule="auto"/>
        <w:ind w:left="10"/>
      </w:pPr>
    </w:p>
    <w:p w14:paraId="61AF2325" w14:textId="77777777" w:rsidR="00880440" w:rsidRPr="00E115CC" w:rsidRDefault="00880440" w:rsidP="00880440">
      <w:pPr>
        <w:spacing w:line="276" w:lineRule="auto"/>
        <w:ind w:left="10"/>
      </w:pPr>
      <w:r w:rsidRPr="00E115CC">
        <w:t>Navodila upravljavca ne zahtevajo posebne oblike. Ustno navodilo mora dokumentirati upravljavec. Navodila morajo biti podana v pisni obliki ali v obliki besedila, če tako zahteva obdelovalec.</w:t>
      </w:r>
    </w:p>
    <w:p w14:paraId="16E4238D" w14:textId="77777777" w:rsidR="00880440" w:rsidRPr="00E115CC" w:rsidRDefault="00880440" w:rsidP="00880440">
      <w:pPr>
        <w:spacing w:line="276" w:lineRule="auto"/>
        <w:ind w:left="10"/>
      </w:pPr>
    </w:p>
    <w:p w14:paraId="49349B49" w14:textId="77777777" w:rsidR="00880440" w:rsidRDefault="00880440" w:rsidP="00880440">
      <w:pPr>
        <w:spacing w:line="276" w:lineRule="auto"/>
        <w:ind w:left="10"/>
      </w:pPr>
      <w:r w:rsidRPr="00E115CC">
        <w:t>Če obdelovalec meni, da navodilo, ki ga je izdal upravljavec, krši zakonodajo o varstvu osebnih podatkov, mora o tem nemudoma obvestiti upravljavca.</w:t>
      </w:r>
    </w:p>
    <w:p w14:paraId="0CB0C1E1" w14:textId="77777777" w:rsidR="000B0DEC" w:rsidRDefault="000B0DEC" w:rsidP="00880440">
      <w:pPr>
        <w:spacing w:line="276" w:lineRule="auto"/>
        <w:ind w:left="10"/>
      </w:pPr>
    </w:p>
    <w:p w14:paraId="519A28DA" w14:textId="77777777" w:rsidR="000B0DEC" w:rsidRPr="00E115CC" w:rsidRDefault="000B0DEC" w:rsidP="00880440">
      <w:pPr>
        <w:spacing w:line="276" w:lineRule="auto"/>
        <w:ind w:left="10"/>
      </w:pPr>
    </w:p>
    <w:p w14:paraId="023608CE" w14:textId="77777777" w:rsidR="00880440" w:rsidRPr="00E115CC" w:rsidRDefault="00880440" w:rsidP="00880440">
      <w:pPr>
        <w:widowControl w:val="0"/>
        <w:autoSpaceDE w:val="0"/>
        <w:autoSpaceDN w:val="0"/>
        <w:adjustRightInd w:val="0"/>
        <w:spacing w:line="276" w:lineRule="auto"/>
        <w:ind w:left="1774"/>
        <w:rPr>
          <w:b/>
          <w:bCs/>
        </w:rPr>
      </w:pPr>
    </w:p>
    <w:p w14:paraId="6DFC6CAC" w14:textId="77777777" w:rsidR="00880440" w:rsidRPr="00E115CC" w:rsidRDefault="00880440" w:rsidP="00880440">
      <w:pPr>
        <w:widowControl w:val="0"/>
        <w:autoSpaceDE w:val="0"/>
        <w:autoSpaceDN w:val="0"/>
        <w:adjustRightInd w:val="0"/>
        <w:spacing w:line="276" w:lineRule="auto"/>
        <w:ind w:left="20"/>
        <w:jc w:val="center"/>
        <w:rPr>
          <w:b/>
          <w:bCs/>
        </w:rPr>
      </w:pPr>
      <w:r w:rsidRPr="00E115CC">
        <w:rPr>
          <w:b/>
          <w:bCs/>
        </w:rPr>
        <w:lastRenderedPageBreak/>
        <w:t>OBVEZNOSTI OBDELOVALCA</w:t>
      </w:r>
    </w:p>
    <w:p w14:paraId="07E1F847" w14:textId="79B201A4" w:rsidR="00880440" w:rsidRPr="00E115CC" w:rsidRDefault="00880440">
      <w:pPr>
        <w:pStyle w:val="len"/>
        <w:numPr>
          <w:ilvl w:val="1"/>
          <w:numId w:val="18"/>
        </w:numPr>
      </w:pPr>
      <w:r w:rsidRPr="00E115CC">
        <w:t>člen</w:t>
      </w:r>
    </w:p>
    <w:p w14:paraId="02FE74AB" w14:textId="77777777" w:rsidR="00880440" w:rsidRPr="00E115CC" w:rsidRDefault="00880440" w:rsidP="00880440">
      <w:pPr>
        <w:widowControl w:val="0"/>
        <w:autoSpaceDE w:val="0"/>
        <w:autoSpaceDN w:val="0"/>
        <w:adjustRightInd w:val="0"/>
        <w:spacing w:line="276" w:lineRule="auto"/>
        <w:ind w:left="1774"/>
        <w:rPr>
          <w:b/>
          <w:bCs/>
        </w:rPr>
      </w:pPr>
    </w:p>
    <w:p w14:paraId="76CE726C" w14:textId="77777777" w:rsidR="00880440" w:rsidRPr="00E115CC" w:rsidRDefault="00880440" w:rsidP="00880440">
      <w:pPr>
        <w:widowControl w:val="0"/>
        <w:autoSpaceDE w:val="0"/>
        <w:autoSpaceDN w:val="0"/>
        <w:adjustRightInd w:val="0"/>
        <w:spacing w:line="276" w:lineRule="auto"/>
        <w:ind w:left="10"/>
        <w:rPr>
          <w:bCs/>
        </w:rPr>
      </w:pPr>
      <w:r w:rsidRPr="00E115CC">
        <w:rPr>
          <w:bCs/>
        </w:rPr>
        <w:t>Obdelovalec potrjuje, da pozna vso veljavno zakonodajo na področju varstva osebnih podatkov. Obdelovalec potrjuje, da so njegovi interni operativni postopki skladni z vsemi zahtevami veljavne zakonodaje.</w:t>
      </w:r>
    </w:p>
    <w:p w14:paraId="6908A32D" w14:textId="77777777" w:rsidR="00880440" w:rsidRPr="00E115CC" w:rsidRDefault="00880440" w:rsidP="00880440">
      <w:pPr>
        <w:widowControl w:val="0"/>
        <w:autoSpaceDE w:val="0"/>
        <w:autoSpaceDN w:val="0"/>
        <w:adjustRightInd w:val="0"/>
        <w:spacing w:line="276" w:lineRule="auto"/>
        <w:ind w:left="10"/>
        <w:rPr>
          <w:bCs/>
        </w:rPr>
      </w:pPr>
    </w:p>
    <w:p w14:paraId="0B68F58E" w14:textId="77777777" w:rsidR="00880440" w:rsidRPr="00E115CC" w:rsidRDefault="00880440" w:rsidP="00880440">
      <w:pPr>
        <w:widowControl w:val="0"/>
        <w:autoSpaceDE w:val="0"/>
        <w:autoSpaceDN w:val="0"/>
        <w:adjustRightInd w:val="0"/>
        <w:spacing w:line="276" w:lineRule="auto"/>
        <w:ind w:left="10"/>
        <w:rPr>
          <w:bCs/>
        </w:rPr>
      </w:pPr>
      <w:r w:rsidRPr="00E115CC">
        <w:rPr>
          <w:bCs/>
        </w:rPr>
        <w:t>Obdelovalec zagotavlja, da uporablja primerne tehnične in organizacijske ukrepe, tako da bo obdelava skladna z zakonodajo na področju varstva osebnih podatkov in s pravicami posameznikov.</w:t>
      </w:r>
    </w:p>
    <w:p w14:paraId="54A0F3E5" w14:textId="77777777" w:rsidR="00880440" w:rsidRPr="00E115CC" w:rsidRDefault="00880440" w:rsidP="00880440">
      <w:pPr>
        <w:widowControl w:val="0"/>
        <w:autoSpaceDE w:val="0"/>
        <w:autoSpaceDN w:val="0"/>
        <w:adjustRightInd w:val="0"/>
        <w:spacing w:line="276" w:lineRule="auto"/>
        <w:ind w:left="10"/>
        <w:rPr>
          <w:bCs/>
        </w:rPr>
      </w:pPr>
    </w:p>
    <w:p w14:paraId="3DB97195" w14:textId="77777777" w:rsidR="00880440" w:rsidRPr="00E115CC" w:rsidRDefault="00880440" w:rsidP="00880440">
      <w:pPr>
        <w:widowControl w:val="0"/>
        <w:autoSpaceDE w:val="0"/>
        <w:autoSpaceDN w:val="0"/>
        <w:adjustRightInd w:val="0"/>
        <w:spacing w:line="276" w:lineRule="auto"/>
        <w:ind w:left="10"/>
        <w:rPr>
          <w:bCs/>
        </w:rPr>
      </w:pPr>
      <w:r w:rsidRPr="00E115CC">
        <w:rPr>
          <w:bCs/>
        </w:rPr>
        <w:t>Obdelovalec bo imenoval pooblaščeno osebo za varstvo podatkov, v kolikor je to obvezno po veljavni zakonodaji na področju varstva osebnih podatkov. V tem primeru bo kontaktne podatke posredoval upravljavcu.</w:t>
      </w:r>
    </w:p>
    <w:p w14:paraId="0E472F5B" w14:textId="77777777" w:rsidR="00880440" w:rsidRPr="00E115CC" w:rsidRDefault="00880440" w:rsidP="00880440">
      <w:pPr>
        <w:widowControl w:val="0"/>
        <w:autoSpaceDE w:val="0"/>
        <w:autoSpaceDN w:val="0"/>
        <w:adjustRightInd w:val="0"/>
        <w:spacing w:line="276" w:lineRule="auto"/>
        <w:ind w:left="10"/>
        <w:rPr>
          <w:bCs/>
        </w:rPr>
      </w:pPr>
    </w:p>
    <w:p w14:paraId="5BF081CF" w14:textId="77777777" w:rsidR="00880440" w:rsidRPr="00E115CC" w:rsidRDefault="00880440" w:rsidP="00880440">
      <w:pPr>
        <w:widowControl w:val="0"/>
        <w:autoSpaceDE w:val="0"/>
        <w:autoSpaceDN w:val="0"/>
        <w:adjustRightInd w:val="0"/>
        <w:spacing w:line="276" w:lineRule="auto"/>
        <w:ind w:left="10"/>
        <w:rPr>
          <w:bCs/>
        </w:rPr>
      </w:pPr>
      <w:r w:rsidRPr="00E115CC">
        <w:rPr>
          <w:bCs/>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34B0D48A" w14:textId="77777777" w:rsidR="00880440" w:rsidRPr="00E115CC" w:rsidRDefault="00880440" w:rsidP="00880440">
      <w:pPr>
        <w:widowControl w:val="0"/>
        <w:autoSpaceDE w:val="0"/>
        <w:autoSpaceDN w:val="0"/>
        <w:adjustRightInd w:val="0"/>
        <w:spacing w:line="276" w:lineRule="auto"/>
        <w:ind w:left="10"/>
        <w:rPr>
          <w:bCs/>
        </w:rPr>
      </w:pPr>
    </w:p>
    <w:p w14:paraId="7ED69303" w14:textId="77777777" w:rsidR="00880440" w:rsidRPr="00E115CC" w:rsidRDefault="00880440" w:rsidP="00880440">
      <w:pPr>
        <w:widowControl w:val="0"/>
        <w:autoSpaceDE w:val="0"/>
        <w:autoSpaceDN w:val="0"/>
        <w:adjustRightInd w:val="0"/>
        <w:spacing w:line="276" w:lineRule="auto"/>
        <w:ind w:left="10"/>
        <w:rPr>
          <w:bCs/>
        </w:rPr>
      </w:pPr>
      <w:r w:rsidRPr="00E115CC">
        <w:rPr>
          <w:bCs/>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08D2D4FA" w14:textId="77777777" w:rsidR="00880440" w:rsidRPr="00E115CC" w:rsidRDefault="00880440" w:rsidP="00880440">
      <w:pPr>
        <w:widowControl w:val="0"/>
        <w:autoSpaceDE w:val="0"/>
        <w:autoSpaceDN w:val="0"/>
        <w:adjustRightInd w:val="0"/>
        <w:spacing w:line="276" w:lineRule="auto"/>
        <w:ind w:left="10"/>
        <w:rPr>
          <w:bCs/>
        </w:rPr>
      </w:pPr>
    </w:p>
    <w:p w14:paraId="1B412A1A" w14:textId="77777777" w:rsidR="00880440" w:rsidRPr="00E115CC" w:rsidRDefault="00880440" w:rsidP="00880440">
      <w:pPr>
        <w:widowControl w:val="0"/>
        <w:autoSpaceDE w:val="0"/>
        <w:autoSpaceDN w:val="0"/>
        <w:adjustRightInd w:val="0"/>
        <w:spacing w:line="276" w:lineRule="auto"/>
        <w:ind w:left="10"/>
        <w:rPr>
          <w:bCs/>
        </w:rPr>
      </w:pPr>
      <w:r w:rsidRPr="00E115CC">
        <w:rPr>
          <w:bCs/>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2DF8F286" w14:textId="77777777" w:rsidR="00880440" w:rsidRPr="00E115CC" w:rsidRDefault="00880440" w:rsidP="00880440">
      <w:pPr>
        <w:widowControl w:val="0"/>
        <w:autoSpaceDE w:val="0"/>
        <w:autoSpaceDN w:val="0"/>
        <w:adjustRightInd w:val="0"/>
        <w:spacing w:line="276" w:lineRule="auto"/>
        <w:ind w:left="1774"/>
        <w:rPr>
          <w:bCs/>
        </w:rPr>
      </w:pPr>
    </w:p>
    <w:p w14:paraId="427CD8AB" w14:textId="0D1C9C08" w:rsidR="00880440" w:rsidRPr="00E115CC" w:rsidRDefault="000B0DEC" w:rsidP="000B0DEC">
      <w:pPr>
        <w:keepNext/>
        <w:spacing w:line="276" w:lineRule="auto"/>
        <w:ind w:left="1774"/>
        <w:outlineLvl w:val="0"/>
        <w:rPr>
          <w:b/>
          <w:bCs/>
          <w:kern w:val="32"/>
        </w:rPr>
      </w:pPr>
      <w:r>
        <w:rPr>
          <w:b/>
          <w:bCs/>
          <w:kern w:val="32"/>
        </w:rPr>
        <w:t xml:space="preserve">                          </w:t>
      </w:r>
      <w:r w:rsidR="00880440" w:rsidRPr="00E115CC">
        <w:rPr>
          <w:b/>
          <w:bCs/>
          <w:kern w:val="32"/>
        </w:rPr>
        <w:t>OBVEZNOSTI UPRAVLJAVCA</w:t>
      </w:r>
    </w:p>
    <w:p w14:paraId="4A90F7BB" w14:textId="2805C023" w:rsidR="00880440" w:rsidRPr="00E115CC" w:rsidRDefault="00880440">
      <w:pPr>
        <w:pStyle w:val="len"/>
        <w:numPr>
          <w:ilvl w:val="1"/>
          <w:numId w:val="18"/>
        </w:numPr>
      </w:pPr>
      <w:r w:rsidRPr="00E115CC">
        <w:t>člen</w:t>
      </w:r>
    </w:p>
    <w:p w14:paraId="367C9215" w14:textId="77777777" w:rsidR="00880440" w:rsidRPr="00E115CC" w:rsidRDefault="00880440" w:rsidP="00880440">
      <w:pPr>
        <w:widowControl w:val="0"/>
        <w:autoSpaceDE w:val="0"/>
        <w:autoSpaceDN w:val="0"/>
        <w:adjustRightInd w:val="0"/>
        <w:spacing w:line="276" w:lineRule="auto"/>
        <w:ind w:left="1774"/>
        <w:rPr>
          <w:bCs/>
        </w:rPr>
      </w:pPr>
    </w:p>
    <w:p w14:paraId="63FCFE9A" w14:textId="77777777" w:rsidR="00880440" w:rsidRPr="00E115CC" w:rsidRDefault="00880440" w:rsidP="00880440">
      <w:pPr>
        <w:widowControl w:val="0"/>
        <w:autoSpaceDE w:val="0"/>
        <w:autoSpaceDN w:val="0"/>
        <w:adjustRightInd w:val="0"/>
        <w:spacing w:line="276" w:lineRule="auto"/>
        <w:ind w:left="10"/>
        <w:rPr>
          <w:bCs/>
        </w:rPr>
      </w:pPr>
      <w:r w:rsidRPr="00E115CC">
        <w:rPr>
          <w:bCs/>
        </w:rPr>
        <w:t>Upravljavec je dolžan nadzorovati izvajanje določil te pogodbe, obdelovalec pa mu mora to omogočiti. Nadzor se izvaja v delovnem času obdelovalca, pri čemer upravljavec ni dolžan predhodno obvestiti obdelovalca o nameravanem prihodu.</w:t>
      </w:r>
    </w:p>
    <w:p w14:paraId="7BC04504" w14:textId="77777777" w:rsidR="00880440" w:rsidRPr="00E115CC" w:rsidRDefault="00880440" w:rsidP="00880440">
      <w:pPr>
        <w:widowControl w:val="0"/>
        <w:autoSpaceDE w:val="0"/>
        <w:autoSpaceDN w:val="0"/>
        <w:adjustRightInd w:val="0"/>
        <w:spacing w:line="276" w:lineRule="auto"/>
        <w:ind w:left="10"/>
        <w:rPr>
          <w:bCs/>
        </w:rPr>
      </w:pPr>
    </w:p>
    <w:p w14:paraId="1A2499F3" w14:textId="77777777" w:rsidR="00880440" w:rsidRDefault="00880440" w:rsidP="00880440">
      <w:pPr>
        <w:widowControl w:val="0"/>
        <w:autoSpaceDE w:val="0"/>
        <w:autoSpaceDN w:val="0"/>
        <w:adjustRightInd w:val="0"/>
        <w:spacing w:line="276" w:lineRule="auto"/>
        <w:ind w:left="20"/>
        <w:rPr>
          <w:bCs/>
        </w:rPr>
      </w:pPr>
      <w:r w:rsidRPr="00E115CC">
        <w:rPr>
          <w:bCs/>
        </w:rPr>
        <w:t>Oseba, ki vrši nadzor, mora obdelovalcu izkazati upravljavčevo pooblastilo za izvajanje nadzora.</w:t>
      </w:r>
    </w:p>
    <w:p w14:paraId="4E2808B0" w14:textId="77777777" w:rsidR="000B0DEC" w:rsidRDefault="000B0DEC" w:rsidP="00880440">
      <w:pPr>
        <w:widowControl w:val="0"/>
        <w:autoSpaceDE w:val="0"/>
        <w:autoSpaceDN w:val="0"/>
        <w:adjustRightInd w:val="0"/>
        <w:spacing w:line="276" w:lineRule="auto"/>
        <w:ind w:left="20"/>
        <w:rPr>
          <w:bCs/>
        </w:rPr>
      </w:pPr>
    </w:p>
    <w:p w14:paraId="2D4AEB92" w14:textId="77777777" w:rsidR="000B0DEC" w:rsidRPr="00E115CC" w:rsidRDefault="000B0DEC" w:rsidP="00880440">
      <w:pPr>
        <w:widowControl w:val="0"/>
        <w:autoSpaceDE w:val="0"/>
        <w:autoSpaceDN w:val="0"/>
        <w:adjustRightInd w:val="0"/>
        <w:spacing w:line="276" w:lineRule="auto"/>
        <w:ind w:left="20"/>
        <w:rPr>
          <w:bCs/>
        </w:rPr>
      </w:pPr>
    </w:p>
    <w:p w14:paraId="0932BD8C" w14:textId="77777777" w:rsidR="00880440" w:rsidRPr="00E115CC" w:rsidRDefault="00880440" w:rsidP="000B0DEC">
      <w:pPr>
        <w:spacing w:line="276" w:lineRule="auto"/>
        <w:jc w:val="center"/>
      </w:pPr>
    </w:p>
    <w:p w14:paraId="7A9E5529" w14:textId="5280C5F3" w:rsidR="00880440" w:rsidRPr="00E115CC" w:rsidRDefault="000B0DEC" w:rsidP="000B0DEC">
      <w:pPr>
        <w:keepNext/>
        <w:spacing w:line="276" w:lineRule="auto"/>
        <w:ind w:left="0" w:firstLine="0"/>
        <w:outlineLvl w:val="0"/>
        <w:rPr>
          <w:b/>
          <w:bCs/>
          <w:snapToGrid w:val="0"/>
          <w:kern w:val="32"/>
        </w:rPr>
      </w:pPr>
      <w:r>
        <w:rPr>
          <w:b/>
          <w:bCs/>
          <w:snapToGrid w:val="0"/>
          <w:kern w:val="32"/>
        </w:rPr>
        <w:lastRenderedPageBreak/>
        <w:t xml:space="preserve">                      </w:t>
      </w:r>
      <w:r w:rsidR="00880440" w:rsidRPr="00E115CC">
        <w:rPr>
          <w:b/>
          <w:bCs/>
          <w:snapToGrid w:val="0"/>
          <w:kern w:val="32"/>
        </w:rPr>
        <w:t>POGODBENI PODOBDELOVALCI OSEBNIH PODATKOV (če obstajajo)</w:t>
      </w:r>
    </w:p>
    <w:p w14:paraId="2735F3AB" w14:textId="065107F1" w:rsidR="00880440" w:rsidRPr="00E115CC" w:rsidRDefault="00880440">
      <w:pPr>
        <w:pStyle w:val="len"/>
        <w:numPr>
          <w:ilvl w:val="1"/>
          <w:numId w:val="18"/>
        </w:numPr>
      </w:pPr>
      <w:r w:rsidRPr="00E115CC">
        <w:t>člen</w:t>
      </w:r>
    </w:p>
    <w:p w14:paraId="5BD19EA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13BFEA46"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Obdelovalec osebnih podatkov lahko samo po predhodnem pisnem dovoljenju upravljavca poveri posamezna opravila v zvezi z obdelavo osebnih podatkov pogodbenemu </w:t>
      </w:r>
      <w:proofErr w:type="spellStart"/>
      <w:r w:rsidRPr="00E115CC">
        <w:rPr>
          <w:snapToGrid w:val="0"/>
        </w:rPr>
        <w:t>podobdelovalcu</w:t>
      </w:r>
      <w:proofErr w:type="spellEnd"/>
      <w:r w:rsidRPr="00E115CC">
        <w:rPr>
          <w:snapToGrid w:val="0"/>
        </w:rPr>
        <w:t xml:space="preserve">, ki je registriran za opravljanje takšne dejavnosti in zagotavlja ustrezne postopke in ukrepe za varovanje osebnih podatkov. </w:t>
      </w:r>
    </w:p>
    <w:p w14:paraId="448B3A19"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p>
    <w:p w14:paraId="2C40B38A" w14:textId="77777777" w:rsidR="00880440" w:rsidRPr="00E115CC" w:rsidRDefault="00880440" w:rsidP="00880440">
      <w:pPr>
        <w:spacing w:line="276" w:lineRule="auto"/>
        <w:ind w:left="10"/>
      </w:pPr>
      <w:r w:rsidRPr="00E115CC">
        <w:t xml:space="preserve">Če je obdelovalec opravljanje teh dejanj upravičeno poveril tretji osebi (pogodbenemu </w:t>
      </w:r>
      <w:proofErr w:type="spellStart"/>
      <w:r w:rsidRPr="00E115CC">
        <w:t>podobdelovalcu</w:t>
      </w:r>
      <w:proofErr w:type="spellEnd"/>
      <w:r w:rsidRPr="00E115CC">
        <w:t>) mora zagotoviti, da tretja oseba v celoti spoštuje določila te pogodbe. Za izvršitev obveznosti iz te pogodbe odgovarja obdelovalec tako, kot da bi jih opravil sam.</w:t>
      </w:r>
    </w:p>
    <w:p w14:paraId="49348289" w14:textId="77777777" w:rsidR="00880440" w:rsidRPr="00E115CC" w:rsidRDefault="00880440" w:rsidP="00880440">
      <w:pPr>
        <w:spacing w:line="276" w:lineRule="auto"/>
      </w:pPr>
    </w:p>
    <w:p w14:paraId="7E808D98" w14:textId="21177804" w:rsidR="00880440" w:rsidRPr="00E115CC" w:rsidRDefault="00880440">
      <w:pPr>
        <w:pStyle w:val="len"/>
        <w:numPr>
          <w:ilvl w:val="1"/>
          <w:numId w:val="18"/>
        </w:numPr>
      </w:pPr>
      <w:r w:rsidRPr="00E115CC">
        <w:t>člen</w:t>
      </w:r>
    </w:p>
    <w:p w14:paraId="24C4F988"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rPr>
          <w:snapToGrid w:val="0"/>
        </w:rPr>
      </w:pPr>
    </w:p>
    <w:p w14:paraId="33A58CE1"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ind w:left="10"/>
      </w:pPr>
      <w:r w:rsidRPr="00E115CC">
        <w:rPr>
          <w:snapToGrid w:val="0"/>
        </w:rPr>
        <w:t xml:space="preserve">Za vsakega pogodbenega </w:t>
      </w:r>
      <w:proofErr w:type="spellStart"/>
      <w:r w:rsidRPr="00E115CC">
        <w:rPr>
          <w:snapToGrid w:val="0"/>
        </w:rPr>
        <w:t>podobdelovalca</w:t>
      </w:r>
      <w:proofErr w:type="spellEnd"/>
      <w:r w:rsidRPr="00E115CC">
        <w:rPr>
          <w:snapToGrid w:val="0"/>
        </w:rPr>
        <w:t xml:space="preserve"> osebnih podatkov določi obdelovalec v pisni pogodbi o obdelovanju, do katerih zbirk oziroma do katerih vrst osebnih podatkov v posamezni zbirki osebnih podatkov ima pogodbeni </w:t>
      </w:r>
      <w:proofErr w:type="spellStart"/>
      <w:r w:rsidRPr="00E115CC">
        <w:rPr>
          <w:snapToGrid w:val="0"/>
        </w:rPr>
        <w:t>podobdelovalec</w:t>
      </w:r>
      <w:proofErr w:type="spellEnd"/>
      <w:r w:rsidRPr="00E115CC">
        <w:rPr>
          <w:snapToGrid w:val="0"/>
        </w:rPr>
        <w:t xml:space="preserve"> dostop, kakšna pooblastila ima pogodbeni </w:t>
      </w:r>
      <w:proofErr w:type="spellStart"/>
      <w:r w:rsidRPr="00E115CC">
        <w:rPr>
          <w:snapToGrid w:val="0"/>
        </w:rPr>
        <w:t>podobdelovalec</w:t>
      </w:r>
      <w:proofErr w:type="spellEnd"/>
      <w:r w:rsidRPr="00E115CC">
        <w:rPr>
          <w:snapToGrid w:val="0"/>
        </w:rPr>
        <w:t xml:space="preserve"> na teh zbirkah oziroma vrstah podatkov (dostop, pregledovanje, spreminjanje, brisanje, posredovanje) ter kakšne ukrepe in postopke mora pogodbeni </w:t>
      </w:r>
      <w:proofErr w:type="spellStart"/>
      <w:r w:rsidRPr="00E115CC">
        <w:rPr>
          <w:snapToGrid w:val="0"/>
        </w:rPr>
        <w:t>podobdelovalec</w:t>
      </w:r>
      <w:proofErr w:type="spellEnd"/>
      <w:r w:rsidRPr="00E115CC">
        <w:rPr>
          <w:snapToGrid w:val="0"/>
        </w:rPr>
        <w:t xml:space="preserve"> sprejeti oziroma izvajati za varstvo teh podatkov. </w:t>
      </w:r>
      <w:r w:rsidRPr="00E115CC">
        <w:t xml:space="preserve">Pogodbeni </w:t>
      </w:r>
      <w:proofErr w:type="spellStart"/>
      <w:r w:rsidRPr="00E115CC">
        <w:t>podobdelovalec</w:t>
      </w:r>
      <w:proofErr w:type="spellEnd"/>
      <w:r w:rsidRPr="00E115CC">
        <w:t xml:space="preserve"> mora za vsako obdelavo osebnih podatkov zagotoviti postopke in ukrepa za varstvo osebnih podatkov, ki so enako strogi ali strožji kot tisti, ki jih v skladu s to pogodbo izvaja obdelovalec.</w:t>
      </w:r>
    </w:p>
    <w:p w14:paraId="711A6F99"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pPr>
    </w:p>
    <w:p w14:paraId="1E3834F3" w14:textId="7DF47E18" w:rsidR="00880440" w:rsidRPr="00E115CC" w:rsidRDefault="00880440">
      <w:pPr>
        <w:pStyle w:val="len"/>
        <w:numPr>
          <w:ilvl w:val="1"/>
          <w:numId w:val="18"/>
        </w:numPr>
      </w:pPr>
      <w:r w:rsidRPr="00E115CC">
        <w:t>člen</w:t>
      </w:r>
    </w:p>
    <w:p w14:paraId="6D540533"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4B5854D6"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Pogodbeni </w:t>
      </w:r>
      <w:proofErr w:type="spellStart"/>
      <w:r w:rsidRPr="00E115CC">
        <w:rPr>
          <w:snapToGrid w:val="0"/>
        </w:rPr>
        <w:t>podobdelovalec</w:t>
      </w:r>
      <w:proofErr w:type="spellEnd"/>
      <w:r w:rsidRPr="00E115CC">
        <w:rPr>
          <w:snapToGrid w:val="0"/>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E115CC">
        <w:rPr>
          <w:snapToGrid w:val="0"/>
        </w:rPr>
        <w:t>podobdelovalcu</w:t>
      </w:r>
      <w:proofErr w:type="spellEnd"/>
      <w:r w:rsidRPr="00E115CC">
        <w:rPr>
          <w:snapToGrid w:val="0"/>
        </w:rPr>
        <w:t xml:space="preserve">. </w:t>
      </w:r>
    </w:p>
    <w:p w14:paraId="16BB716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p>
    <w:p w14:paraId="2FF975B3"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Seznam pogodbenih </w:t>
      </w:r>
      <w:proofErr w:type="spellStart"/>
      <w:r w:rsidRPr="00E115CC">
        <w:rPr>
          <w:snapToGrid w:val="0"/>
        </w:rPr>
        <w:t>podobdelovalcev</w:t>
      </w:r>
      <w:proofErr w:type="spellEnd"/>
      <w:r w:rsidRPr="00E115CC">
        <w:rPr>
          <w:snapToGrid w:val="0"/>
        </w:rPr>
        <w:t xml:space="preserve"> se nahaja v Prilogi 2, ki predstavlja sestavni del te pogodbe.</w:t>
      </w:r>
    </w:p>
    <w:p w14:paraId="1025173E"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79F95660" w14:textId="1CC96A52" w:rsidR="00880440" w:rsidRPr="00E115CC" w:rsidRDefault="00880440">
      <w:pPr>
        <w:pStyle w:val="len"/>
        <w:numPr>
          <w:ilvl w:val="1"/>
          <w:numId w:val="18"/>
        </w:numPr>
      </w:pPr>
      <w:r w:rsidRPr="00E115CC">
        <w:t>člen</w:t>
      </w:r>
    </w:p>
    <w:p w14:paraId="6D738B3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04AFF3C8"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V primeru spora med obdelovalcem in pogodbenim </w:t>
      </w:r>
      <w:proofErr w:type="spellStart"/>
      <w:r w:rsidRPr="00E115CC">
        <w:rPr>
          <w:snapToGrid w:val="0"/>
        </w:rPr>
        <w:t>podobdelovalcem</w:t>
      </w:r>
      <w:proofErr w:type="spellEnd"/>
      <w:r w:rsidRPr="00E115CC">
        <w:rPr>
          <w:snapToGrid w:val="0"/>
        </w:rPr>
        <w:t xml:space="preserve"> je dolžan pogodbeni </w:t>
      </w:r>
      <w:proofErr w:type="spellStart"/>
      <w:r w:rsidRPr="00E115CC">
        <w:rPr>
          <w:snapToGrid w:val="0"/>
        </w:rPr>
        <w:t>podobdelovalec</w:t>
      </w:r>
      <w:proofErr w:type="spellEnd"/>
      <w:r w:rsidRPr="00E115CC">
        <w:rPr>
          <w:snapToGrid w:val="0"/>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6D27E17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370"/>
        <w:rPr>
          <w:snapToGrid w:val="0"/>
        </w:rPr>
      </w:pPr>
    </w:p>
    <w:p w14:paraId="2E00CF8C" w14:textId="77777777" w:rsidR="00880440"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20"/>
        <w:rPr>
          <w:snapToGrid w:val="0"/>
        </w:rPr>
      </w:pPr>
      <w:r w:rsidRPr="00E115CC">
        <w:rPr>
          <w:snapToGrid w:val="0"/>
        </w:rPr>
        <w:t xml:space="preserve">V primeru prenehanja pogodbenega </w:t>
      </w:r>
      <w:proofErr w:type="spellStart"/>
      <w:r w:rsidRPr="00E115CC">
        <w:rPr>
          <w:snapToGrid w:val="0"/>
        </w:rPr>
        <w:t>podobdelovalca</w:t>
      </w:r>
      <w:proofErr w:type="spellEnd"/>
      <w:r w:rsidRPr="00E115CC">
        <w:rPr>
          <w:snapToGrid w:val="0"/>
        </w:rPr>
        <w:t xml:space="preserve"> se osebni podatki brez nepotrebnega odlašanja vrnejo obdelovalcu. </w:t>
      </w:r>
    </w:p>
    <w:p w14:paraId="102FB690" w14:textId="77777777" w:rsidR="000B0DEC" w:rsidRDefault="000B0DEC"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20"/>
        <w:rPr>
          <w:snapToGrid w:val="0"/>
        </w:rPr>
      </w:pPr>
    </w:p>
    <w:p w14:paraId="46924154" w14:textId="77777777" w:rsidR="000B0DEC" w:rsidRDefault="000B0DEC"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20"/>
        <w:rPr>
          <w:snapToGrid w:val="0"/>
        </w:rPr>
      </w:pPr>
    </w:p>
    <w:p w14:paraId="1E1A5317" w14:textId="77777777" w:rsidR="000B0DEC" w:rsidRPr="00E115CC" w:rsidRDefault="000B0DEC"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20"/>
        <w:rPr>
          <w:snapToGrid w:val="0"/>
        </w:rPr>
      </w:pPr>
    </w:p>
    <w:p w14:paraId="7026EE85" w14:textId="77777777" w:rsidR="00880440" w:rsidRPr="00E115CC" w:rsidRDefault="00880440" w:rsidP="00880440">
      <w:pPr>
        <w:widowControl w:val="0"/>
        <w:autoSpaceDE w:val="0"/>
        <w:autoSpaceDN w:val="0"/>
        <w:adjustRightInd w:val="0"/>
        <w:spacing w:line="276" w:lineRule="auto"/>
        <w:rPr>
          <w:bCs/>
        </w:rPr>
      </w:pPr>
    </w:p>
    <w:p w14:paraId="20995B28" w14:textId="77777777" w:rsidR="00880440" w:rsidRPr="00E115CC" w:rsidRDefault="00880440" w:rsidP="00880440">
      <w:pPr>
        <w:widowControl w:val="0"/>
        <w:autoSpaceDE w:val="0"/>
        <w:autoSpaceDN w:val="0"/>
        <w:adjustRightInd w:val="0"/>
        <w:spacing w:line="276" w:lineRule="auto"/>
        <w:rPr>
          <w:b/>
        </w:rPr>
      </w:pPr>
      <w:r w:rsidRPr="00E115CC">
        <w:rPr>
          <w:b/>
        </w:rPr>
        <w:lastRenderedPageBreak/>
        <w:t>UKREPI ZA VAROVANJE OSEBNIH PODATKOV</w:t>
      </w:r>
    </w:p>
    <w:p w14:paraId="364AC44E" w14:textId="77777777" w:rsidR="00880440" w:rsidRPr="00E115CC" w:rsidRDefault="00880440" w:rsidP="00880440">
      <w:pPr>
        <w:widowControl w:val="0"/>
        <w:autoSpaceDE w:val="0"/>
        <w:autoSpaceDN w:val="0"/>
        <w:adjustRightInd w:val="0"/>
        <w:spacing w:line="276" w:lineRule="auto"/>
      </w:pPr>
    </w:p>
    <w:p w14:paraId="6D59B5B5" w14:textId="332DB9E2" w:rsidR="00880440" w:rsidRPr="00E115CC" w:rsidRDefault="00880440">
      <w:pPr>
        <w:pStyle w:val="len"/>
        <w:numPr>
          <w:ilvl w:val="1"/>
          <w:numId w:val="18"/>
        </w:numPr>
      </w:pPr>
      <w:r w:rsidRPr="00E115CC">
        <w:t>člen</w:t>
      </w:r>
    </w:p>
    <w:p w14:paraId="259CC4A3"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rPr>
          <w:snapToGrid w:val="0"/>
        </w:rPr>
      </w:pPr>
    </w:p>
    <w:p w14:paraId="0A3059A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ind w:left="10"/>
        <w:rPr>
          <w:snapToGrid w:val="0"/>
        </w:rPr>
      </w:pPr>
      <w:r w:rsidRPr="00E115CC">
        <w:rPr>
          <w:snapToGrid w:val="0"/>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7BEB936F"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r w:rsidRPr="00E115CC">
        <w:rPr>
          <w:snapToGrid w:val="0"/>
        </w:rPr>
        <w:t>varujejo prostori, oprema in sistemska programska oprema, vključno z vhodno-izhodnimi enotami,</w:t>
      </w:r>
    </w:p>
    <w:p w14:paraId="178405A2"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r w:rsidRPr="00E115CC">
        <w:rPr>
          <w:snapToGrid w:val="0"/>
        </w:rPr>
        <w:t>varuje aplikativna programska oprema, s katero se obdelujejo osebni podatki,</w:t>
      </w:r>
    </w:p>
    <w:p w14:paraId="3ED8D884"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r w:rsidRPr="00E115CC">
        <w:rPr>
          <w:snapToGrid w:val="0"/>
        </w:rPr>
        <w:t>preprečuje nepooblaščen dostop do osebnih podatkov pri njihovem prenosu, vključno s prenosom po telekomunikacijskih sredstvih in omrežjih,</w:t>
      </w:r>
    </w:p>
    <w:p w14:paraId="1FF7106E"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r w:rsidRPr="00E115CC">
        <w:rPr>
          <w:snapToGrid w:val="0"/>
        </w:rPr>
        <w:t xml:space="preserve">zagotavlja učinkovit način blokiranja, uničenja, izbrisa ali </w:t>
      </w:r>
      <w:proofErr w:type="spellStart"/>
      <w:r w:rsidRPr="00E115CC">
        <w:rPr>
          <w:snapToGrid w:val="0"/>
        </w:rPr>
        <w:t>anonimiziranja</w:t>
      </w:r>
      <w:proofErr w:type="spellEnd"/>
      <w:r w:rsidRPr="00E115CC">
        <w:rPr>
          <w:snapToGrid w:val="0"/>
        </w:rPr>
        <w:t xml:space="preserve"> osebnih podatkov,</w:t>
      </w:r>
    </w:p>
    <w:p w14:paraId="643E0295"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r w:rsidRPr="00E115CC">
        <w:rPr>
          <w:snapToGrid w:val="0"/>
        </w:rPr>
        <w:t>omogoča poznejše ugotavljanje, kdaj so bili posamezni podatki vneseni v zbirko osebnih podatkov, uporabljeni ali drugače obdelani in kdo je to storil.</w:t>
      </w:r>
    </w:p>
    <w:p w14:paraId="39F5F7EE" w14:textId="77777777" w:rsidR="00880440" w:rsidRPr="00E115CC" w:rsidRDefault="00880440">
      <w:pPr>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spacing w:after="0" w:line="276" w:lineRule="auto"/>
        <w:rPr>
          <w:snapToGrid w:val="0"/>
        </w:rPr>
      </w:pPr>
    </w:p>
    <w:p w14:paraId="2C352B39" w14:textId="77777777" w:rsidR="00880440" w:rsidRPr="00E115CC" w:rsidRDefault="00880440" w:rsidP="00880440">
      <w:pPr>
        <w:keepNext/>
        <w:numPr>
          <w:ilvl w:val="1"/>
          <w:numId w:val="0"/>
        </w:numPr>
        <w:tabs>
          <w:tab w:val="num" w:pos="576"/>
        </w:tabs>
        <w:spacing w:line="276" w:lineRule="auto"/>
        <w:ind w:left="576" w:hanging="576"/>
        <w:outlineLvl w:val="1"/>
      </w:pPr>
      <w:r w:rsidRPr="00E115CC">
        <w:t>VAROVANJE PROSTOROV IN STROJNE OPREME</w:t>
      </w:r>
    </w:p>
    <w:p w14:paraId="0EC7E14F" w14:textId="77777777" w:rsidR="00880440" w:rsidRPr="00E115CC" w:rsidRDefault="00880440" w:rsidP="00880440">
      <w:pPr>
        <w:keepNext/>
        <w:numPr>
          <w:ilvl w:val="1"/>
          <w:numId w:val="0"/>
        </w:numPr>
        <w:tabs>
          <w:tab w:val="num" w:pos="576"/>
        </w:tabs>
        <w:spacing w:line="276" w:lineRule="auto"/>
        <w:ind w:left="576" w:hanging="576"/>
        <w:outlineLvl w:val="1"/>
      </w:pPr>
    </w:p>
    <w:p w14:paraId="251B3EA3" w14:textId="3CED0B69" w:rsidR="00880440" w:rsidRPr="00E115CC" w:rsidRDefault="00880440">
      <w:pPr>
        <w:pStyle w:val="len"/>
        <w:numPr>
          <w:ilvl w:val="1"/>
          <w:numId w:val="18"/>
        </w:numPr>
      </w:pPr>
      <w:r w:rsidRPr="00E115CC">
        <w:t>člen</w:t>
      </w:r>
    </w:p>
    <w:p w14:paraId="213EA9C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7C0380A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2D6C105D"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25BC9D86" w14:textId="1F66F33C" w:rsidR="00880440" w:rsidRPr="00E115CC" w:rsidRDefault="00880440">
      <w:pPr>
        <w:pStyle w:val="len"/>
        <w:numPr>
          <w:ilvl w:val="1"/>
          <w:numId w:val="18"/>
        </w:numPr>
      </w:pPr>
      <w:r w:rsidRPr="00E115CC">
        <w:t>člen</w:t>
      </w:r>
    </w:p>
    <w:p w14:paraId="4FF3DA1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5901CDD0"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35418645"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2DC8D983" w14:textId="7CC108D5" w:rsidR="00880440" w:rsidRPr="00E115CC" w:rsidRDefault="00880440">
      <w:pPr>
        <w:pStyle w:val="len"/>
        <w:numPr>
          <w:ilvl w:val="0"/>
          <w:numId w:val="18"/>
        </w:numPr>
      </w:pPr>
      <w:r w:rsidRPr="00E115CC">
        <w:t>člen</w:t>
      </w:r>
    </w:p>
    <w:p w14:paraId="0D4D4545"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686710E6"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Dostop v varovane prostore je dovoljen le tistim zaposlenim, katerih pravica do vstopa v posamezni prostor izhaja iz notranjega akta obdelovalca. </w:t>
      </w:r>
    </w:p>
    <w:p w14:paraId="55004788"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06C50F8A" w14:textId="77777777" w:rsidR="00880440" w:rsidRPr="00E115CC" w:rsidRDefault="00880440" w:rsidP="00880440">
      <w:pPr>
        <w:keepNext/>
        <w:numPr>
          <w:ilvl w:val="1"/>
          <w:numId w:val="0"/>
        </w:numPr>
        <w:spacing w:line="276" w:lineRule="auto"/>
        <w:outlineLvl w:val="1"/>
        <w:rPr>
          <w:bCs/>
          <w:snapToGrid w:val="0"/>
        </w:rPr>
      </w:pPr>
      <w:r w:rsidRPr="00E115CC">
        <w:rPr>
          <w:bCs/>
          <w:snapToGrid w:val="0"/>
        </w:rPr>
        <w:t>VAROVANJE SISTEMSKE IN APLIKATIVNE PROGRAMSKE OPREME, PRENOS PO TELEKOMUNIKACIJSKIH SREDSTVIH</w:t>
      </w:r>
    </w:p>
    <w:p w14:paraId="50F1E085" w14:textId="77777777" w:rsidR="00880440" w:rsidRPr="00E115CC" w:rsidRDefault="00880440" w:rsidP="00880440">
      <w:pPr>
        <w:keepNext/>
        <w:numPr>
          <w:ilvl w:val="1"/>
          <w:numId w:val="0"/>
        </w:numPr>
        <w:spacing w:line="276" w:lineRule="auto"/>
        <w:outlineLvl w:val="1"/>
        <w:rPr>
          <w:bCs/>
          <w:snapToGrid w:val="0"/>
        </w:rPr>
      </w:pPr>
    </w:p>
    <w:p w14:paraId="6A3F41C7" w14:textId="361502C6" w:rsidR="00880440" w:rsidRPr="00E115CC" w:rsidRDefault="00880440">
      <w:pPr>
        <w:pStyle w:val="len"/>
        <w:numPr>
          <w:ilvl w:val="0"/>
          <w:numId w:val="18"/>
        </w:numPr>
      </w:pPr>
      <w:r w:rsidRPr="00E115CC">
        <w:t>člen</w:t>
      </w:r>
    </w:p>
    <w:p w14:paraId="17CB6BFA"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71FA12E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bCs/>
          <w:snapToGrid w:val="0"/>
        </w:rPr>
      </w:pPr>
      <w:r w:rsidRPr="00E115CC">
        <w:rPr>
          <w:snapToGrid w:val="0"/>
        </w:rPr>
        <w:t xml:space="preserve">Dostop do sistemske in aplikativne programske opreme mora biti varovan </w:t>
      </w:r>
      <w:r w:rsidRPr="00E115CC">
        <w:rPr>
          <w:bCs/>
          <w:snapToGrid w:val="0"/>
        </w:rPr>
        <w:t>s sistemom gesel za avtorizacijo in</w:t>
      </w:r>
      <w:r w:rsidRPr="00E115CC">
        <w:rPr>
          <w:snapToGrid w:val="0"/>
        </w:rPr>
        <w:t xml:space="preserve"> </w:t>
      </w:r>
      <w:r w:rsidRPr="00E115CC">
        <w:rPr>
          <w:bCs/>
          <w:snapToGrid w:val="0"/>
        </w:rPr>
        <w:t xml:space="preserve">identifikacijo uporabnikov (posebej na ravni sistemske programske opreme in </w:t>
      </w:r>
      <w:r w:rsidRPr="00E115CC">
        <w:rPr>
          <w:bCs/>
          <w:snapToGrid w:val="0"/>
        </w:rPr>
        <w:lastRenderedPageBreak/>
        <w:t>aplikativne programske opreme)</w:t>
      </w:r>
      <w:r w:rsidRPr="00E115CC">
        <w:rPr>
          <w:snapToGrid w:val="0"/>
        </w:rPr>
        <w:t>, ki omogoča dostop samo določenim pooblaščenim delavcem in delavcem, ki za obdelovalca po pogodbi opravljajo servisiranje računalniške in programske opreme.</w:t>
      </w:r>
      <w:r w:rsidRPr="00E115CC">
        <w:rPr>
          <w:bCs/>
          <w:snapToGrid w:val="0"/>
        </w:rPr>
        <w:t xml:space="preserve"> </w:t>
      </w:r>
    </w:p>
    <w:p w14:paraId="21B369B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bCs/>
          <w:snapToGrid w:val="0"/>
        </w:rPr>
      </w:pPr>
    </w:p>
    <w:p w14:paraId="7AEBE7B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Program oziroma aplikacija mora biti sestavljen tako, da je obdelava podatkov ponovljiva, ter da ob prekinitvi obdelav ne pride do izgube, uničenja ali sprememb podatkov.</w:t>
      </w:r>
    </w:p>
    <w:p w14:paraId="4724A3C8"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p>
    <w:p w14:paraId="63ABFCE8"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Vsak nov program ali spremembo pri obstoječih programih je treba pred redno uporabo testirati na testnem vzorcu. Razvojni programi in testne podatkovne zbirke morajo biti ločene od produkcijskega okolja.</w:t>
      </w:r>
    </w:p>
    <w:p w14:paraId="58123489"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color w:val="FF0000"/>
        </w:rPr>
      </w:pPr>
    </w:p>
    <w:p w14:paraId="4D7646F5" w14:textId="77777777" w:rsidR="00880440" w:rsidRPr="00E115CC" w:rsidRDefault="00880440" w:rsidP="00880440">
      <w:pPr>
        <w:keepNext/>
        <w:numPr>
          <w:ilvl w:val="1"/>
          <w:numId w:val="0"/>
        </w:numPr>
        <w:tabs>
          <w:tab w:val="num" w:pos="576"/>
        </w:tabs>
        <w:spacing w:line="276" w:lineRule="auto"/>
        <w:ind w:left="576" w:hanging="576"/>
        <w:jc w:val="center"/>
        <w:outlineLvl w:val="1"/>
        <w:rPr>
          <w:bCs/>
          <w:snapToGrid w:val="0"/>
        </w:rPr>
      </w:pPr>
      <w:r w:rsidRPr="00E115CC">
        <w:rPr>
          <w:bCs/>
          <w:snapToGrid w:val="0"/>
        </w:rPr>
        <w:t>VAROVANJE PODATKOVNIH NOSILCEV</w:t>
      </w:r>
    </w:p>
    <w:p w14:paraId="4D8D0104" w14:textId="77777777" w:rsidR="00880440" w:rsidRPr="00E115CC" w:rsidRDefault="00880440" w:rsidP="00880440">
      <w:pPr>
        <w:keepNext/>
        <w:numPr>
          <w:ilvl w:val="1"/>
          <w:numId w:val="0"/>
        </w:numPr>
        <w:tabs>
          <w:tab w:val="num" w:pos="576"/>
        </w:tabs>
        <w:spacing w:line="276" w:lineRule="auto"/>
        <w:ind w:left="576" w:hanging="576"/>
        <w:outlineLvl w:val="1"/>
        <w:rPr>
          <w:bCs/>
          <w:snapToGrid w:val="0"/>
        </w:rPr>
      </w:pPr>
    </w:p>
    <w:p w14:paraId="356CD264" w14:textId="1A7DE19B" w:rsidR="00880440" w:rsidRPr="00E115CC" w:rsidRDefault="00880440">
      <w:pPr>
        <w:pStyle w:val="len"/>
        <w:numPr>
          <w:ilvl w:val="0"/>
          <w:numId w:val="18"/>
        </w:numPr>
      </w:pPr>
      <w:r w:rsidRPr="00E115CC">
        <w:t>člen</w:t>
      </w:r>
    </w:p>
    <w:p w14:paraId="2AD01B4C"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0CB40BB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Nosilci osebnih podatkov morajo biti hranjeni v varovanih prostorih, izven varovanih prostorov (hodniki, skupni prostori ipd.) pa morajo biti vedno zaklenjeni v ognjevarni in protivlomno zaščiteni omari. </w:t>
      </w:r>
    </w:p>
    <w:p w14:paraId="7231AABD"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7670174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bCs/>
          <w:snapToGrid w:val="0"/>
        </w:rPr>
      </w:pPr>
    </w:p>
    <w:p w14:paraId="45392FE5" w14:textId="77777777" w:rsidR="00880440" w:rsidRPr="00E115CC" w:rsidRDefault="00880440" w:rsidP="00880440">
      <w:pPr>
        <w:keepNext/>
        <w:numPr>
          <w:ilvl w:val="1"/>
          <w:numId w:val="0"/>
        </w:numPr>
        <w:tabs>
          <w:tab w:val="num" w:pos="576"/>
        </w:tabs>
        <w:spacing w:line="276" w:lineRule="auto"/>
        <w:ind w:left="576" w:hanging="576"/>
        <w:jc w:val="center"/>
        <w:outlineLvl w:val="1"/>
        <w:rPr>
          <w:bCs/>
          <w:snapToGrid w:val="0"/>
        </w:rPr>
      </w:pPr>
      <w:r w:rsidRPr="00E115CC">
        <w:rPr>
          <w:bCs/>
          <w:snapToGrid w:val="0"/>
        </w:rPr>
        <w:t>VAROVANJE PRI PRENOSU PO TELEKOMUNIKACIJSKIH OMREŽJIH</w:t>
      </w:r>
    </w:p>
    <w:p w14:paraId="3DEF33D7" w14:textId="77777777" w:rsidR="00880440" w:rsidRPr="00E115CC" w:rsidRDefault="00880440" w:rsidP="00880440">
      <w:pPr>
        <w:keepNext/>
        <w:numPr>
          <w:ilvl w:val="1"/>
          <w:numId w:val="0"/>
        </w:numPr>
        <w:tabs>
          <w:tab w:val="num" w:pos="576"/>
        </w:tabs>
        <w:spacing w:line="276" w:lineRule="auto"/>
        <w:ind w:left="576" w:hanging="576"/>
        <w:outlineLvl w:val="1"/>
        <w:rPr>
          <w:bCs/>
          <w:snapToGrid w:val="0"/>
        </w:rPr>
      </w:pPr>
    </w:p>
    <w:p w14:paraId="1CA49C2B" w14:textId="2F1DF14B" w:rsidR="00880440" w:rsidRPr="00E115CC" w:rsidRDefault="00880440">
      <w:pPr>
        <w:pStyle w:val="len"/>
        <w:numPr>
          <w:ilvl w:val="0"/>
          <w:numId w:val="18"/>
        </w:numPr>
        <w:rPr>
          <w:bCs/>
        </w:rPr>
      </w:pPr>
      <w:r w:rsidRPr="00E115CC">
        <w:t>člen</w:t>
      </w:r>
    </w:p>
    <w:p w14:paraId="7207E806"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bCs/>
          <w:snapToGrid w:val="0"/>
        </w:rPr>
      </w:pPr>
    </w:p>
    <w:p w14:paraId="345D162E"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bCs/>
          <w:snapToGrid w:val="0"/>
        </w:rPr>
      </w:pPr>
      <w:r w:rsidRPr="00E115CC">
        <w:rPr>
          <w:bCs/>
          <w:snapToGrid w:val="0"/>
        </w:rPr>
        <w:t>Osebni podatki morajo biti pri prenosu po telekomunikacijskih sredstvih in omrežjih zaščiteni.</w:t>
      </w:r>
    </w:p>
    <w:p w14:paraId="7228C10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bCs/>
          <w:snapToGrid w:val="0"/>
        </w:rPr>
      </w:pPr>
    </w:p>
    <w:p w14:paraId="2082B723"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bCs/>
          <w:snapToGrid w:val="0"/>
        </w:rPr>
      </w:pPr>
      <w:r w:rsidRPr="00E115CC">
        <w:rPr>
          <w:bCs/>
          <w:snapToGrid w:val="0"/>
        </w:rPr>
        <w:t xml:space="preserve">Občutljivi osebni podatki morajo biti pri prenosu po telekomunikacijskih sredstvih in omrežjih zaščiteni z uporabo kriptografskih metod tako, da je zagotovljena njihova nečitljivost oziroma neprepoznavnost. </w:t>
      </w:r>
    </w:p>
    <w:p w14:paraId="51B8822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bCs/>
          <w:snapToGrid w:val="0"/>
        </w:rPr>
      </w:pPr>
    </w:p>
    <w:p w14:paraId="2E669E43" w14:textId="67855C87" w:rsidR="00880440" w:rsidRPr="00E115CC" w:rsidRDefault="00880440">
      <w:pPr>
        <w:pStyle w:val="len"/>
        <w:numPr>
          <w:ilvl w:val="0"/>
          <w:numId w:val="18"/>
        </w:numPr>
        <w:rPr>
          <w:bCs/>
        </w:rPr>
      </w:pPr>
      <w:r w:rsidRPr="00E115CC">
        <w:t>člen</w:t>
      </w:r>
    </w:p>
    <w:p w14:paraId="31D246BC" w14:textId="77777777" w:rsidR="00880440" w:rsidRPr="0063164C" w:rsidRDefault="00880440" w:rsidP="00880440">
      <w:pPr>
        <w:pStyle w:val="Navadensplet"/>
        <w:spacing w:line="276" w:lineRule="auto"/>
        <w:jc w:val="both"/>
        <w:rPr>
          <w:rFonts w:ascii="Arial" w:hAnsi="Arial" w:cs="Arial"/>
          <w:sz w:val="22"/>
          <w:szCs w:val="22"/>
          <w:lang w:eastAsia="en-US"/>
        </w:rPr>
      </w:pPr>
      <w:r w:rsidRPr="0063164C">
        <w:rPr>
          <w:rFonts w:ascii="Arial" w:hAnsi="Arial" w:cs="Arial"/>
          <w:sz w:val="22"/>
          <w:szCs w:val="22"/>
          <w:lang w:eastAsia="en-US"/>
        </w:rPr>
        <w:t>Oddaljen dostop (npr. podpora uporabnikom, vzdrževanje, zagotavljanje operativnosti sistema, napak v delovanju sistema ali spremljanja stanja strojne ali programske opreme sistema) do lokalnega omrežja (LAN), kjer se nahajajo strežniki in programska oprema naročnika, se le-ta omogoči preko stalne VPN povezave. Če je potreben grafičen dostop do strežnikov, se omogoči preko RDC (</w:t>
      </w:r>
      <w:proofErr w:type="spellStart"/>
      <w:r w:rsidRPr="0063164C">
        <w:rPr>
          <w:rFonts w:ascii="Arial" w:hAnsi="Arial" w:cs="Arial"/>
          <w:sz w:val="22"/>
          <w:szCs w:val="22"/>
          <w:lang w:eastAsia="en-US"/>
        </w:rPr>
        <w:t>Remote</w:t>
      </w:r>
      <w:proofErr w:type="spellEnd"/>
      <w:r w:rsidRPr="0063164C">
        <w:rPr>
          <w:rFonts w:ascii="Arial" w:hAnsi="Arial" w:cs="Arial"/>
          <w:sz w:val="22"/>
          <w:szCs w:val="22"/>
          <w:lang w:eastAsia="en-US"/>
        </w:rPr>
        <w:t xml:space="preserve"> </w:t>
      </w:r>
      <w:proofErr w:type="spellStart"/>
      <w:r w:rsidRPr="0063164C">
        <w:rPr>
          <w:rFonts w:ascii="Arial" w:hAnsi="Arial" w:cs="Arial"/>
          <w:sz w:val="22"/>
          <w:szCs w:val="22"/>
          <w:lang w:eastAsia="en-US"/>
        </w:rPr>
        <w:t>Desktop</w:t>
      </w:r>
      <w:proofErr w:type="spellEnd"/>
      <w:r w:rsidRPr="0063164C">
        <w:rPr>
          <w:rFonts w:ascii="Arial" w:hAnsi="Arial" w:cs="Arial"/>
          <w:sz w:val="22"/>
          <w:szCs w:val="22"/>
          <w:lang w:eastAsia="en-US"/>
        </w:rPr>
        <w:t xml:space="preserve"> </w:t>
      </w:r>
      <w:proofErr w:type="spellStart"/>
      <w:r w:rsidRPr="0063164C">
        <w:rPr>
          <w:rFonts w:ascii="Arial" w:hAnsi="Arial" w:cs="Arial"/>
          <w:sz w:val="22"/>
          <w:szCs w:val="22"/>
          <w:lang w:eastAsia="en-US"/>
        </w:rPr>
        <w:t>Connection</w:t>
      </w:r>
      <w:proofErr w:type="spellEnd"/>
      <w:r w:rsidRPr="0063164C">
        <w:rPr>
          <w:rFonts w:ascii="Arial" w:hAnsi="Arial" w:cs="Arial"/>
          <w:sz w:val="22"/>
          <w:szCs w:val="22"/>
          <w:lang w:eastAsia="en-US"/>
        </w:rPr>
        <w:t xml:space="preserve">). Gesla za tekstovni in grafični dostop dodeli naročnik. Gesla se lahko spremenijo. Izvajalec je dolžan varovati gesla, ki so mu bila posredovana s strani naročnika. Dostop in čas trajanja seje se beležita. </w:t>
      </w:r>
    </w:p>
    <w:p w14:paraId="6AF05E54" w14:textId="77777777" w:rsidR="00880440" w:rsidRPr="0063164C" w:rsidRDefault="00880440" w:rsidP="00880440">
      <w:pPr>
        <w:pStyle w:val="Navadensplet"/>
        <w:spacing w:before="0" w:beforeAutospacing="0" w:after="0" w:afterAutospacing="0" w:line="276" w:lineRule="auto"/>
        <w:jc w:val="both"/>
        <w:rPr>
          <w:rFonts w:ascii="Arial" w:hAnsi="Arial" w:cs="Arial"/>
          <w:sz w:val="22"/>
          <w:szCs w:val="22"/>
          <w:lang w:eastAsia="en-US"/>
        </w:rPr>
      </w:pPr>
      <w:r w:rsidRPr="0063164C">
        <w:rPr>
          <w:rFonts w:ascii="Arial" w:hAnsi="Arial" w:cs="Arial"/>
          <w:sz w:val="22"/>
          <w:szCs w:val="22"/>
          <w:lang w:eastAsia="en-US"/>
        </w:rPr>
        <w:t>Pred dostopom izvajalec najavi svoj dostop in razlog dostopa po elektronski pošti ali telefonsko.</w:t>
      </w:r>
    </w:p>
    <w:p w14:paraId="225FBA06" w14:textId="77777777" w:rsidR="00880440" w:rsidRPr="0063164C" w:rsidRDefault="00880440" w:rsidP="00880440">
      <w:pPr>
        <w:pStyle w:val="Navadensplet"/>
        <w:spacing w:before="0" w:beforeAutospacing="0" w:after="0" w:afterAutospacing="0" w:line="276" w:lineRule="auto"/>
        <w:jc w:val="both"/>
        <w:rPr>
          <w:rFonts w:ascii="Arial" w:hAnsi="Arial" w:cs="Arial"/>
          <w:sz w:val="22"/>
          <w:szCs w:val="22"/>
          <w:lang w:eastAsia="en-US"/>
        </w:rPr>
      </w:pPr>
    </w:p>
    <w:p w14:paraId="4D70353F" w14:textId="77777777" w:rsidR="00880440" w:rsidRDefault="00880440" w:rsidP="00880440">
      <w:pPr>
        <w:pStyle w:val="Navadensplet"/>
        <w:spacing w:before="0" w:beforeAutospacing="0" w:after="0" w:afterAutospacing="0" w:line="276" w:lineRule="auto"/>
        <w:jc w:val="both"/>
        <w:rPr>
          <w:rFonts w:ascii="Arial" w:hAnsi="Arial" w:cs="Arial"/>
          <w:sz w:val="22"/>
          <w:szCs w:val="22"/>
          <w:lang w:eastAsia="en-US"/>
        </w:rPr>
      </w:pPr>
      <w:r w:rsidRPr="0063164C">
        <w:rPr>
          <w:rFonts w:ascii="Arial" w:hAnsi="Arial" w:cs="Arial"/>
          <w:sz w:val="22"/>
          <w:szCs w:val="22"/>
          <w:lang w:eastAsia="en-US"/>
        </w:rPr>
        <w:t>Po končanem posegu izvajalec po elektronski pošti obvesti o zaključku posega in dostavi naročniku zapisnik o posegu (opravljena dela, kdo in kdaj je dostopa, kaj je delal).</w:t>
      </w:r>
    </w:p>
    <w:p w14:paraId="421C5522" w14:textId="77777777" w:rsidR="000B0DEC" w:rsidRDefault="000B0DEC" w:rsidP="00880440">
      <w:pPr>
        <w:pStyle w:val="Navadensplet"/>
        <w:spacing w:before="0" w:beforeAutospacing="0" w:after="0" w:afterAutospacing="0" w:line="276" w:lineRule="auto"/>
        <w:jc w:val="both"/>
        <w:rPr>
          <w:rFonts w:ascii="Arial" w:hAnsi="Arial" w:cs="Arial"/>
          <w:sz w:val="22"/>
          <w:szCs w:val="22"/>
          <w:lang w:eastAsia="en-US"/>
        </w:rPr>
      </w:pPr>
    </w:p>
    <w:p w14:paraId="57B5F0C9" w14:textId="77777777" w:rsidR="000B0DEC" w:rsidRPr="00E115CC" w:rsidRDefault="000B0DEC" w:rsidP="00880440">
      <w:pPr>
        <w:pStyle w:val="Navadensplet"/>
        <w:spacing w:before="0" w:beforeAutospacing="0" w:after="0" w:afterAutospacing="0" w:line="276" w:lineRule="auto"/>
        <w:jc w:val="both"/>
        <w:rPr>
          <w:rFonts w:ascii="Arial" w:hAnsi="Arial" w:cs="Arial"/>
          <w:sz w:val="22"/>
          <w:szCs w:val="22"/>
          <w:lang w:eastAsia="en-US"/>
        </w:rPr>
      </w:pPr>
    </w:p>
    <w:p w14:paraId="64B78D26" w14:textId="77777777" w:rsidR="00880440" w:rsidRPr="00E115CC" w:rsidRDefault="00880440" w:rsidP="00880440">
      <w:pPr>
        <w:pStyle w:val="Navadensplet"/>
        <w:spacing w:before="0" w:beforeAutospacing="0" w:after="0" w:afterAutospacing="0" w:line="276" w:lineRule="auto"/>
        <w:jc w:val="both"/>
        <w:rPr>
          <w:rFonts w:ascii="Arial" w:hAnsi="Arial" w:cs="Arial"/>
          <w:sz w:val="22"/>
          <w:szCs w:val="22"/>
          <w:lang w:eastAsia="en-US"/>
        </w:rPr>
      </w:pPr>
    </w:p>
    <w:p w14:paraId="70AECDC8" w14:textId="12711315" w:rsidR="00880440" w:rsidRPr="00E115CC" w:rsidRDefault="00880440">
      <w:pPr>
        <w:pStyle w:val="len"/>
        <w:numPr>
          <w:ilvl w:val="0"/>
          <w:numId w:val="18"/>
        </w:numPr>
      </w:pPr>
      <w:r w:rsidRPr="00E115CC">
        <w:lastRenderedPageBreak/>
        <w:t>člen</w:t>
      </w:r>
    </w:p>
    <w:p w14:paraId="7D196FD5"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lang w:val="pl-PL"/>
        </w:rPr>
      </w:pPr>
    </w:p>
    <w:p w14:paraId="53E43A16"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lang w:val="pl-PL"/>
        </w:rPr>
        <w:t>Pri obdelovalcu lahko osebne podatke obdelujejo le osebe, določene s strani obdelovalca</w:t>
      </w:r>
    </w:p>
    <w:p w14:paraId="759533A2"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p>
    <w:p w14:paraId="77EABF4A"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Osebe iz prejšnjega odstavka podpišejo posebno izjavo o varovanju podatkov. Obdelovalec se zaveže, da bo</w:t>
      </w:r>
      <w:r w:rsidRPr="00E115CC">
        <w:rPr>
          <w:bCs/>
          <w:snapToGrid w:val="0"/>
        </w:rPr>
        <w:t xml:space="preserve"> po podpisu te pogodbe upravljavcu dostavil podpisane izjave o varovanju podatkov (obrazec Izjave o varovanju podatkov je v prilogi 3 te pogodbe). </w:t>
      </w:r>
    </w:p>
    <w:p w14:paraId="03B97A6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7D98EF38" w14:textId="77777777" w:rsidR="00880440" w:rsidRPr="00E115CC" w:rsidRDefault="00880440" w:rsidP="00880440">
      <w:pPr>
        <w:keepNext/>
        <w:numPr>
          <w:ilvl w:val="1"/>
          <w:numId w:val="0"/>
        </w:numPr>
        <w:tabs>
          <w:tab w:val="num" w:pos="576"/>
        </w:tabs>
        <w:spacing w:line="276" w:lineRule="auto"/>
        <w:ind w:left="576" w:hanging="576"/>
        <w:outlineLvl w:val="1"/>
        <w:rPr>
          <w:bCs/>
          <w:snapToGrid w:val="0"/>
        </w:rPr>
      </w:pPr>
      <w:r w:rsidRPr="00E115CC">
        <w:rPr>
          <w:bCs/>
          <w:snapToGrid w:val="0"/>
        </w:rPr>
        <w:t>UKREPI ZA ZAGOTAVLJANJE INTEGRITETE, ZAUPNOSTI IN DOSTOPNOSTI OSEBNIH PODATKOV IN SLEDLJIVOSTI OPERACIJ NA NJIH</w:t>
      </w:r>
    </w:p>
    <w:p w14:paraId="6F1E2D94" w14:textId="77777777" w:rsidR="00880440" w:rsidRPr="00E115CC" w:rsidRDefault="00880440" w:rsidP="00880440">
      <w:pPr>
        <w:keepNext/>
        <w:numPr>
          <w:ilvl w:val="1"/>
          <w:numId w:val="0"/>
        </w:numPr>
        <w:tabs>
          <w:tab w:val="num" w:pos="576"/>
        </w:tabs>
        <w:spacing w:line="276" w:lineRule="auto"/>
        <w:ind w:left="576" w:hanging="576"/>
        <w:outlineLvl w:val="1"/>
        <w:rPr>
          <w:bCs/>
          <w:snapToGrid w:val="0"/>
        </w:rPr>
      </w:pPr>
    </w:p>
    <w:p w14:paraId="73C778E1" w14:textId="209F3724" w:rsidR="00880440" w:rsidRPr="00E115CC" w:rsidRDefault="00880440">
      <w:pPr>
        <w:pStyle w:val="len"/>
        <w:numPr>
          <w:ilvl w:val="0"/>
          <w:numId w:val="18"/>
        </w:numPr>
      </w:pPr>
      <w:r w:rsidRPr="00E115CC">
        <w:t>člen</w:t>
      </w:r>
    </w:p>
    <w:p w14:paraId="46754227"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1B77BA19"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Obdelovalec mora zagotoviti integriteto osebnih podatkov, ki jih obdeluje. Ukrepi zagotavljanja integritete podatkov so:</w:t>
      </w:r>
    </w:p>
    <w:p w14:paraId="5B2B0215" w14:textId="77777777" w:rsidR="00880440" w:rsidRPr="00E115CC" w:rsidRDefault="00880440" w:rsidP="00880440">
      <w:pPr>
        <w:spacing w:line="276" w:lineRule="auto"/>
      </w:pPr>
    </w:p>
    <w:p w14:paraId="1BFBD7E4" w14:textId="77777777" w:rsidR="00880440" w:rsidRPr="00E115CC" w:rsidRDefault="00880440">
      <w:pPr>
        <w:numPr>
          <w:ilvl w:val="0"/>
          <w:numId w:val="32"/>
        </w:numPr>
        <w:spacing w:after="0" w:line="276" w:lineRule="auto"/>
        <w:contextualSpacing/>
        <w:jc w:val="left"/>
      </w:pPr>
      <w:r w:rsidRPr="00E115CC">
        <w:t>osebna odgovornost zaposlenih za integriteto in zaupnost podatkov in omejena pooblastila za dostop do podatkov,</w:t>
      </w:r>
    </w:p>
    <w:p w14:paraId="27960DC3" w14:textId="77777777" w:rsidR="00880440" w:rsidRPr="00E115CC" w:rsidRDefault="00880440">
      <w:pPr>
        <w:numPr>
          <w:ilvl w:val="0"/>
          <w:numId w:val="32"/>
        </w:numPr>
        <w:spacing w:after="0" w:line="276" w:lineRule="auto"/>
        <w:contextualSpacing/>
        <w:jc w:val="left"/>
      </w:pPr>
      <w:r w:rsidRPr="00E115CC">
        <w:t>pisna dokumentacija se nahaja v zaklenjeni, ognjevarni omari/sefu v varovanem prostoru,</w:t>
      </w:r>
    </w:p>
    <w:p w14:paraId="429AB3B4" w14:textId="77777777" w:rsidR="00880440" w:rsidRPr="00E115CC" w:rsidRDefault="00880440">
      <w:pPr>
        <w:numPr>
          <w:ilvl w:val="0"/>
          <w:numId w:val="32"/>
        </w:numPr>
        <w:spacing w:after="0" w:line="276" w:lineRule="auto"/>
        <w:contextualSpacing/>
        <w:jc w:val="left"/>
      </w:pPr>
      <w:r w:rsidRPr="00E115CC">
        <w:t>pisna dokumentacija se posredujejo priporočeno po pošti ali osebno preko kurirja,</w:t>
      </w:r>
    </w:p>
    <w:p w14:paraId="43ECCD44" w14:textId="77777777" w:rsidR="00880440" w:rsidRPr="00E115CC" w:rsidRDefault="00880440">
      <w:pPr>
        <w:numPr>
          <w:ilvl w:val="0"/>
          <w:numId w:val="32"/>
        </w:numPr>
        <w:spacing w:after="0" w:line="276" w:lineRule="auto"/>
        <w:contextualSpacing/>
        <w:jc w:val="left"/>
      </w:pPr>
      <w:r w:rsidRPr="00E115CC">
        <w:t>dostop do podatkov v elektronski obliki je zaščiten z geslom na ravni operacijskega sistema in na ravni aplikacije,</w:t>
      </w:r>
    </w:p>
    <w:p w14:paraId="6E8B917A" w14:textId="77777777" w:rsidR="00880440" w:rsidRPr="00E115CC" w:rsidRDefault="00880440">
      <w:pPr>
        <w:numPr>
          <w:ilvl w:val="0"/>
          <w:numId w:val="32"/>
        </w:numPr>
        <w:spacing w:after="0" w:line="276" w:lineRule="auto"/>
        <w:contextualSpacing/>
      </w:pPr>
      <w:r w:rsidRPr="00E115CC">
        <w:t xml:space="preserve">podatki v elektronski obliki se posredujejo uporabnikom po elektronski poti v </w:t>
      </w:r>
      <w:proofErr w:type="spellStart"/>
      <w:r w:rsidRPr="00E115CC">
        <w:t>kriptirani</w:t>
      </w:r>
      <w:proofErr w:type="spellEnd"/>
      <w:r w:rsidRPr="00E115CC">
        <w:t xml:space="preserve"> obliki. </w:t>
      </w:r>
    </w:p>
    <w:p w14:paraId="7B58E51C" w14:textId="77777777" w:rsidR="00880440" w:rsidRPr="00E115CC" w:rsidRDefault="00880440" w:rsidP="00880440">
      <w:pPr>
        <w:spacing w:line="276" w:lineRule="auto"/>
        <w:ind w:left="720"/>
        <w:contextualSpacing/>
      </w:pPr>
    </w:p>
    <w:p w14:paraId="1C5A63AD" w14:textId="07651FD4" w:rsidR="00880440" w:rsidRPr="00E115CC" w:rsidRDefault="00880440">
      <w:pPr>
        <w:pStyle w:val="len"/>
        <w:numPr>
          <w:ilvl w:val="0"/>
          <w:numId w:val="18"/>
        </w:numPr>
      </w:pPr>
      <w:r w:rsidRPr="00E115CC">
        <w:t>člen</w:t>
      </w:r>
    </w:p>
    <w:p w14:paraId="52AEAB1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11E6FAAF"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Obdelovalec mora zagotoviti zaupnost, dostopnost in razpoložljivost osebnih podatkov, ki jih obdeluje. </w:t>
      </w:r>
    </w:p>
    <w:p w14:paraId="652BD72D"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5DEABDC0"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Ukrepi in postopki so:</w:t>
      </w:r>
    </w:p>
    <w:p w14:paraId="117E57E1"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pPr>
    </w:p>
    <w:p w14:paraId="36FE0025" w14:textId="77777777" w:rsidR="00880440" w:rsidRPr="00E115CC" w:rsidRDefault="00880440">
      <w:pPr>
        <w:numPr>
          <w:ilvl w:val="1"/>
          <w:numId w:val="32"/>
        </w:numPr>
        <w:spacing w:after="0" w:line="276" w:lineRule="auto"/>
        <w:ind w:left="567" w:hanging="283"/>
        <w:contextualSpacing/>
        <w:jc w:val="left"/>
      </w:pPr>
      <w:r w:rsidRPr="00E115CC">
        <w:t>podatki so dostopni tudi iz pisnih in elektronskih zbirk osebnih podatkov upravljavca, kateremu se redno posredujejo v pisni in elektronski obliki,</w:t>
      </w:r>
    </w:p>
    <w:p w14:paraId="49586821" w14:textId="77777777" w:rsidR="00880440" w:rsidRPr="00E115CC" w:rsidRDefault="00880440">
      <w:pPr>
        <w:numPr>
          <w:ilvl w:val="1"/>
          <w:numId w:val="32"/>
        </w:numPr>
        <w:spacing w:after="0" w:line="276" w:lineRule="auto"/>
        <w:ind w:left="567" w:hanging="283"/>
        <w:contextualSpacing/>
        <w:jc w:val="left"/>
      </w:pPr>
      <w:r w:rsidRPr="00E115CC">
        <w:t>pri upravljavcu se ti podatki tudi arhivirajo in varnostno kopirajo.</w:t>
      </w:r>
    </w:p>
    <w:p w14:paraId="5F9F87E9"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720"/>
        <w:rPr>
          <w:snapToGrid w:val="0"/>
        </w:rPr>
      </w:pPr>
    </w:p>
    <w:p w14:paraId="062DF241" w14:textId="4D485BAD" w:rsidR="00880440" w:rsidRPr="00E115CC" w:rsidRDefault="00880440">
      <w:pPr>
        <w:pStyle w:val="len"/>
        <w:numPr>
          <w:ilvl w:val="0"/>
          <w:numId w:val="18"/>
        </w:numPr>
      </w:pPr>
      <w:r w:rsidRPr="00E115CC">
        <w:t>člen</w:t>
      </w:r>
    </w:p>
    <w:p w14:paraId="2BB35DB7"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1B1EEE81"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 xml:space="preserve">Obdelovalec mora zagotoviti sledljivost operacij pri obdelovanju osebnih podatkov. </w:t>
      </w:r>
    </w:p>
    <w:p w14:paraId="0CB0871C"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lang w:val="pl-PL"/>
        </w:rPr>
      </w:pPr>
    </w:p>
    <w:p w14:paraId="6B3BF225"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lang w:val="pl-PL"/>
        </w:rPr>
      </w:pPr>
      <w:r w:rsidRPr="00E115CC">
        <w:rPr>
          <w:snapToGrid w:val="0"/>
          <w:lang w:val="pl-PL"/>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75C55F63"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lang w:val="pl-PL"/>
        </w:rPr>
      </w:pPr>
    </w:p>
    <w:p w14:paraId="2FE9532D"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pPr>
      <w:r w:rsidRPr="00E115CC">
        <w:rPr>
          <w:snapToGrid w:val="0"/>
        </w:rPr>
        <w:t xml:space="preserve">Ukrepi in postopki zagotavljanja sledljivosti podatkov so </w:t>
      </w:r>
    </w:p>
    <w:p w14:paraId="2528A2B7" w14:textId="77777777" w:rsidR="00880440" w:rsidRPr="00E115CC" w:rsidRDefault="00880440">
      <w:pPr>
        <w:numPr>
          <w:ilvl w:val="0"/>
          <w:numId w:val="33"/>
        </w:numPr>
        <w:spacing w:after="0" w:line="276" w:lineRule="auto"/>
        <w:contextualSpacing/>
      </w:pPr>
      <w:r w:rsidRPr="00E115CC">
        <w:lastRenderedPageBreak/>
        <w:t xml:space="preserve">notranja sledljivost obdelovanja (vnosov, vpogledov, sprememb in brisanj) osebnih podatkov: če mora pri izvrševanju svojih pooblastil in dolžnosti obdelovalec </w:t>
      </w:r>
      <w:proofErr w:type="spellStart"/>
      <w:r w:rsidRPr="00E115CC">
        <w:t>vpogledati</w:t>
      </w:r>
      <w:proofErr w:type="spellEnd"/>
      <w:r w:rsidRPr="00E115CC">
        <w:t xml:space="preserve"> v osebne podatke v dokumentih, vodi evidenco o tem, kdaj so bili posamezni osebni podatki </w:t>
      </w:r>
      <w:proofErr w:type="spellStart"/>
      <w:r w:rsidRPr="00E115CC">
        <w:t>vpogledani</w:t>
      </w:r>
      <w:proofErr w:type="spellEnd"/>
      <w:r w:rsidRPr="00E115CC">
        <w:t xml:space="preserve"> ali drugače obdelani in kdo je to storil, za obdobje 5 let.</w:t>
      </w:r>
    </w:p>
    <w:p w14:paraId="22F71741" w14:textId="77777777" w:rsidR="00880440" w:rsidRPr="00E115CC" w:rsidRDefault="00880440">
      <w:pPr>
        <w:numPr>
          <w:ilvl w:val="1"/>
          <w:numId w:val="32"/>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left="709" w:hanging="284"/>
      </w:pPr>
      <w:r w:rsidRPr="00E115CC">
        <w:t>sledljivost posredovanja podatkov tretjim osebam: vodi se evidenca posredovanj podatkov tako, da je mogoče pozneje ugotoviti, kateri osebni podatki so bili posredovani, komu, kdaj in na kakšni podlagi, in sicer za obdobje 5 let od posameznega posredovanja.</w:t>
      </w:r>
    </w:p>
    <w:p w14:paraId="7C43EB1B"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pPr>
    </w:p>
    <w:p w14:paraId="549F6A7C" w14:textId="4FAECD29" w:rsidR="00880440" w:rsidRPr="00E115CC" w:rsidRDefault="00880440">
      <w:pPr>
        <w:pStyle w:val="len"/>
        <w:numPr>
          <w:ilvl w:val="0"/>
          <w:numId w:val="18"/>
        </w:numPr>
      </w:pPr>
      <w:r w:rsidRPr="00E115CC">
        <w:t>člen</w:t>
      </w:r>
    </w:p>
    <w:p w14:paraId="02C504AC"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snapToGrid w:val="0"/>
        </w:rPr>
      </w:pPr>
    </w:p>
    <w:p w14:paraId="5B50E3FE"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left="10"/>
        <w:rPr>
          <w:snapToGrid w:val="0"/>
        </w:rPr>
      </w:pPr>
      <w:r w:rsidRPr="00E115CC">
        <w:rPr>
          <w:snapToGrid w:val="0"/>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4947793E" w14:textId="77777777" w:rsidR="00880440" w:rsidRPr="00E115CC" w:rsidRDefault="00880440" w:rsidP="00880440">
      <w:pPr>
        <w:widowControl w:val="0"/>
        <w:autoSpaceDE w:val="0"/>
        <w:autoSpaceDN w:val="0"/>
        <w:adjustRightInd w:val="0"/>
        <w:spacing w:line="276" w:lineRule="auto"/>
        <w:rPr>
          <w:bCs/>
        </w:rPr>
      </w:pPr>
    </w:p>
    <w:p w14:paraId="56031491" w14:textId="77777777" w:rsidR="00880440" w:rsidRPr="00E115CC" w:rsidRDefault="00880440" w:rsidP="00880440">
      <w:pPr>
        <w:keepNext/>
        <w:spacing w:line="276" w:lineRule="auto"/>
        <w:outlineLvl w:val="0"/>
        <w:rPr>
          <w:b/>
          <w:bCs/>
          <w:kern w:val="32"/>
        </w:rPr>
      </w:pPr>
      <w:r w:rsidRPr="00E115CC">
        <w:rPr>
          <w:b/>
          <w:bCs/>
          <w:kern w:val="32"/>
        </w:rPr>
        <w:t>VAROVANJE ZAUPNOSTI PODATKOV</w:t>
      </w:r>
    </w:p>
    <w:p w14:paraId="4F38DEBC" w14:textId="06726B0F" w:rsidR="00880440" w:rsidRPr="00E115CC" w:rsidRDefault="00880440">
      <w:pPr>
        <w:pStyle w:val="len"/>
        <w:numPr>
          <w:ilvl w:val="0"/>
          <w:numId w:val="18"/>
        </w:numPr>
      </w:pPr>
      <w:r w:rsidRPr="00E115CC">
        <w:t>člen</w:t>
      </w:r>
    </w:p>
    <w:p w14:paraId="53C5A6E4"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ind w:left="10"/>
        <w:rPr>
          <w:snapToGrid w:val="0"/>
        </w:rPr>
      </w:pPr>
    </w:p>
    <w:p w14:paraId="60A05570" w14:textId="77777777" w:rsidR="00880440" w:rsidRPr="00E115CC" w:rsidRDefault="00880440" w:rsidP="00880440">
      <w:pPr>
        <w:tabs>
          <w:tab w:val="left" w:pos="0"/>
          <w:tab w:val="left" w:pos="959"/>
          <w:tab w:val="left" w:pos="1918"/>
          <w:tab w:val="left" w:pos="2877"/>
          <w:tab w:val="left" w:pos="3836"/>
          <w:tab w:val="left" w:pos="4795"/>
          <w:tab w:val="left" w:pos="5754"/>
          <w:tab w:val="left" w:pos="6713"/>
          <w:tab w:val="left" w:pos="7672"/>
          <w:tab w:val="left" w:pos="8631"/>
        </w:tabs>
        <w:spacing w:line="276" w:lineRule="auto"/>
        <w:ind w:left="10"/>
        <w:rPr>
          <w:snapToGrid w:val="0"/>
        </w:rPr>
      </w:pPr>
      <w:r w:rsidRPr="00E115CC">
        <w:rPr>
          <w:snapToGrid w:val="0"/>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1FA9703" w14:textId="77777777" w:rsidR="00880440" w:rsidRPr="00E115CC" w:rsidRDefault="00880440" w:rsidP="00880440">
      <w:pPr>
        <w:widowControl w:val="0"/>
        <w:autoSpaceDE w:val="0"/>
        <w:autoSpaceDN w:val="0"/>
        <w:adjustRightInd w:val="0"/>
        <w:spacing w:line="276" w:lineRule="auto"/>
        <w:ind w:left="10"/>
        <w:rPr>
          <w:b/>
        </w:rPr>
      </w:pPr>
    </w:p>
    <w:p w14:paraId="05800218" w14:textId="77777777" w:rsidR="00880440" w:rsidRPr="00E115CC" w:rsidRDefault="00880440" w:rsidP="00880440">
      <w:pPr>
        <w:widowControl w:val="0"/>
        <w:autoSpaceDE w:val="0"/>
        <w:autoSpaceDN w:val="0"/>
        <w:adjustRightInd w:val="0"/>
        <w:spacing w:line="276" w:lineRule="auto"/>
        <w:ind w:left="10"/>
      </w:pPr>
      <w:r w:rsidRPr="00E115CC">
        <w:t>Za zaupne se štejejo tudi podatki o poslovanju upravljavca, ki niso javno dostopni, in za katere pogodbeni stranki izvesta pri izpolnjevanju določil te pogodbe.</w:t>
      </w:r>
    </w:p>
    <w:p w14:paraId="1ADD0873" w14:textId="77777777" w:rsidR="00880440" w:rsidRPr="00E115CC" w:rsidRDefault="00880440" w:rsidP="00880440">
      <w:pPr>
        <w:widowControl w:val="0"/>
        <w:autoSpaceDE w:val="0"/>
        <w:autoSpaceDN w:val="0"/>
        <w:adjustRightInd w:val="0"/>
        <w:spacing w:line="276" w:lineRule="auto"/>
        <w:ind w:left="10"/>
      </w:pPr>
    </w:p>
    <w:p w14:paraId="2C99D0F4" w14:textId="77777777" w:rsidR="00880440" w:rsidRPr="00E115CC" w:rsidRDefault="00880440" w:rsidP="00880440">
      <w:pPr>
        <w:widowControl w:val="0"/>
        <w:autoSpaceDE w:val="0"/>
        <w:autoSpaceDN w:val="0"/>
        <w:adjustRightInd w:val="0"/>
        <w:spacing w:line="276" w:lineRule="auto"/>
        <w:ind w:left="10"/>
      </w:pPr>
      <w:r w:rsidRPr="00E115CC">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23F1D92D" w14:textId="77777777" w:rsidR="00880440" w:rsidRPr="00E115CC" w:rsidRDefault="00880440" w:rsidP="00880440">
      <w:pPr>
        <w:widowControl w:val="0"/>
        <w:autoSpaceDE w:val="0"/>
        <w:autoSpaceDN w:val="0"/>
        <w:adjustRightInd w:val="0"/>
        <w:spacing w:line="276" w:lineRule="auto"/>
        <w:ind w:left="10"/>
      </w:pPr>
    </w:p>
    <w:p w14:paraId="10255BD8" w14:textId="77777777" w:rsidR="00880440" w:rsidRPr="00E115CC" w:rsidRDefault="00880440" w:rsidP="00880440">
      <w:pPr>
        <w:widowControl w:val="0"/>
        <w:autoSpaceDE w:val="0"/>
        <w:autoSpaceDN w:val="0"/>
        <w:adjustRightInd w:val="0"/>
        <w:spacing w:line="276" w:lineRule="auto"/>
        <w:ind w:left="10"/>
      </w:pPr>
      <w:r w:rsidRPr="00E115CC">
        <w:t xml:space="preserve">Kot neupravičeno razkritje zaupnih podatkov tretji osebi se šteje vsaka reprodukcija podatkov v ustni ali pisni obliki, v celoti ali deloma, ali njihova distribucija nepooblaščeni osebi, ter vsaka druga oblika razkritja zaupnih podatkov. </w:t>
      </w:r>
    </w:p>
    <w:p w14:paraId="04412A0D" w14:textId="77777777" w:rsidR="00880440" w:rsidRPr="00E115CC" w:rsidRDefault="00880440" w:rsidP="00880440">
      <w:pPr>
        <w:widowControl w:val="0"/>
        <w:autoSpaceDE w:val="0"/>
        <w:autoSpaceDN w:val="0"/>
        <w:adjustRightInd w:val="0"/>
        <w:spacing w:line="276" w:lineRule="auto"/>
        <w:ind w:left="10"/>
      </w:pPr>
    </w:p>
    <w:p w14:paraId="52F6F5DF" w14:textId="77777777" w:rsidR="00880440" w:rsidRPr="00E115CC" w:rsidRDefault="00880440" w:rsidP="00880440">
      <w:pPr>
        <w:widowControl w:val="0"/>
        <w:autoSpaceDE w:val="0"/>
        <w:autoSpaceDN w:val="0"/>
        <w:adjustRightInd w:val="0"/>
        <w:spacing w:line="276" w:lineRule="auto"/>
        <w:ind w:left="10"/>
      </w:pPr>
      <w:r w:rsidRPr="00E115CC">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7435698" w14:textId="77777777" w:rsidR="00880440" w:rsidRPr="00E115CC" w:rsidRDefault="00880440" w:rsidP="00880440">
      <w:pPr>
        <w:widowControl w:val="0"/>
        <w:autoSpaceDE w:val="0"/>
        <w:autoSpaceDN w:val="0"/>
        <w:adjustRightInd w:val="0"/>
        <w:spacing w:line="276" w:lineRule="auto"/>
        <w:ind w:left="10"/>
      </w:pPr>
    </w:p>
    <w:p w14:paraId="1D5E0101" w14:textId="77777777" w:rsidR="00880440" w:rsidRPr="00E115CC" w:rsidRDefault="00880440" w:rsidP="00880440">
      <w:pPr>
        <w:widowControl w:val="0"/>
        <w:autoSpaceDE w:val="0"/>
        <w:autoSpaceDN w:val="0"/>
        <w:adjustRightInd w:val="0"/>
        <w:spacing w:line="276" w:lineRule="auto"/>
        <w:ind w:left="10"/>
      </w:pPr>
      <w:r w:rsidRPr="00E115CC">
        <w:t>Pogodbeni stranki sta dolžni varovati zaupne podatke tako v času izvrševanja te pogodbe kakor tudi po njeni izvršitvi ali morebitni razvezi.</w:t>
      </w:r>
    </w:p>
    <w:p w14:paraId="3A59398A" w14:textId="77777777" w:rsidR="00880440" w:rsidRPr="00E115CC" w:rsidRDefault="00880440" w:rsidP="00880440">
      <w:pPr>
        <w:widowControl w:val="0"/>
        <w:autoSpaceDE w:val="0"/>
        <w:autoSpaceDN w:val="0"/>
        <w:adjustRightInd w:val="0"/>
        <w:spacing w:line="276" w:lineRule="auto"/>
        <w:rPr>
          <w:bCs/>
        </w:rPr>
      </w:pPr>
    </w:p>
    <w:p w14:paraId="0C012320" w14:textId="77777777" w:rsidR="00880440" w:rsidRPr="00E115CC" w:rsidRDefault="00880440" w:rsidP="00880440">
      <w:pPr>
        <w:keepNext/>
        <w:spacing w:line="276" w:lineRule="auto"/>
        <w:outlineLvl w:val="0"/>
        <w:rPr>
          <w:b/>
          <w:bCs/>
          <w:kern w:val="32"/>
        </w:rPr>
      </w:pPr>
      <w:r w:rsidRPr="00E115CC">
        <w:rPr>
          <w:b/>
          <w:bCs/>
          <w:kern w:val="32"/>
        </w:rPr>
        <w:lastRenderedPageBreak/>
        <w:t>ODŠKODNINSKA ODGOVORNOST</w:t>
      </w:r>
    </w:p>
    <w:p w14:paraId="22AD3AC0" w14:textId="77777777" w:rsidR="00880440" w:rsidRPr="00E115CC" w:rsidRDefault="00880440" w:rsidP="00880440">
      <w:pPr>
        <w:keepNext/>
        <w:spacing w:line="276" w:lineRule="auto"/>
        <w:outlineLvl w:val="0"/>
        <w:rPr>
          <w:b/>
          <w:bCs/>
          <w:kern w:val="32"/>
        </w:rPr>
      </w:pPr>
    </w:p>
    <w:p w14:paraId="6AB38D19" w14:textId="0E70141F" w:rsidR="00880440" w:rsidRPr="00E115CC" w:rsidRDefault="00880440">
      <w:pPr>
        <w:pStyle w:val="len"/>
        <w:numPr>
          <w:ilvl w:val="0"/>
          <w:numId w:val="18"/>
        </w:numPr>
      </w:pPr>
      <w:r w:rsidRPr="00E115CC">
        <w:t>člen</w:t>
      </w:r>
    </w:p>
    <w:p w14:paraId="0538DE83" w14:textId="77777777" w:rsidR="00880440" w:rsidRPr="00E115CC" w:rsidRDefault="00880440" w:rsidP="00880440">
      <w:pPr>
        <w:widowControl w:val="0"/>
        <w:autoSpaceDE w:val="0"/>
        <w:autoSpaceDN w:val="0"/>
        <w:adjustRightInd w:val="0"/>
        <w:spacing w:line="276" w:lineRule="auto"/>
      </w:pPr>
    </w:p>
    <w:p w14:paraId="71BD06AD" w14:textId="77777777" w:rsidR="00880440" w:rsidRPr="00E115CC" w:rsidRDefault="00880440" w:rsidP="00880440">
      <w:pPr>
        <w:widowControl w:val="0"/>
        <w:autoSpaceDE w:val="0"/>
        <w:autoSpaceDN w:val="0"/>
        <w:adjustRightInd w:val="0"/>
        <w:spacing w:line="276" w:lineRule="auto"/>
        <w:ind w:left="10"/>
      </w:pPr>
      <w:r w:rsidRPr="00E115CC">
        <w:t xml:space="preserve">Obdelovalec je dolžan pri izpolnjevanju predmeta te pogodbe ravnati s skrbnostjo dobrega strokovnjaka. </w:t>
      </w:r>
    </w:p>
    <w:p w14:paraId="7BB618CC" w14:textId="77777777" w:rsidR="00880440" w:rsidRPr="00E115CC" w:rsidRDefault="00880440" w:rsidP="00880440">
      <w:pPr>
        <w:widowControl w:val="0"/>
        <w:autoSpaceDE w:val="0"/>
        <w:autoSpaceDN w:val="0"/>
        <w:adjustRightInd w:val="0"/>
        <w:spacing w:line="276" w:lineRule="auto"/>
        <w:ind w:left="10"/>
      </w:pPr>
    </w:p>
    <w:p w14:paraId="13E2575A" w14:textId="77777777" w:rsidR="00880440" w:rsidRPr="00E115CC" w:rsidRDefault="00880440" w:rsidP="00880440">
      <w:pPr>
        <w:widowControl w:val="0"/>
        <w:autoSpaceDE w:val="0"/>
        <w:autoSpaceDN w:val="0"/>
        <w:adjustRightInd w:val="0"/>
        <w:spacing w:line="276" w:lineRule="auto"/>
        <w:ind w:left="10"/>
      </w:pPr>
      <w:r w:rsidRPr="00E115CC">
        <w:t>Obdelovalec ne odgovarja za škodo, ki je pri izpolnjevanju te pogodbe povzročena s strani upravljavca.</w:t>
      </w:r>
    </w:p>
    <w:p w14:paraId="6D3DDA4E" w14:textId="77777777" w:rsidR="00880440" w:rsidRPr="00E115CC" w:rsidRDefault="00880440" w:rsidP="00880440">
      <w:pPr>
        <w:widowControl w:val="0"/>
        <w:autoSpaceDE w:val="0"/>
        <w:autoSpaceDN w:val="0"/>
        <w:adjustRightInd w:val="0"/>
        <w:spacing w:line="276" w:lineRule="auto"/>
        <w:ind w:left="10"/>
      </w:pPr>
    </w:p>
    <w:p w14:paraId="78ECCE87" w14:textId="77777777" w:rsidR="00880440" w:rsidRPr="00E115CC" w:rsidRDefault="00880440" w:rsidP="00880440">
      <w:pPr>
        <w:widowControl w:val="0"/>
        <w:autoSpaceDE w:val="0"/>
        <w:autoSpaceDN w:val="0"/>
        <w:adjustRightInd w:val="0"/>
        <w:spacing w:line="276" w:lineRule="auto"/>
        <w:ind w:left="10"/>
      </w:pPr>
      <w:r w:rsidRPr="00E115CC">
        <w:t>Če je za nastalo škodo ali otežitev položaja obdelovalca kriv tudi upravljavec oziroma kdo drug, za katerega je upravljavec odgovoren, se odškodninska odgovornost obdelovalca temu sorazmerno zmanjša.</w:t>
      </w:r>
    </w:p>
    <w:p w14:paraId="2FBC1C56" w14:textId="77777777" w:rsidR="00880440" w:rsidRPr="00E115CC" w:rsidRDefault="00880440" w:rsidP="00880440">
      <w:pPr>
        <w:widowControl w:val="0"/>
        <w:autoSpaceDE w:val="0"/>
        <w:autoSpaceDN w:val="0"/>
        <w:adjustRightInd w:val="0"/>
        <w:spacing w:line="276" w:lineRule="auto"/>
        <w:ind w:left="10"/>
      </w:pPr>
    </w:p>
    <w:p w14:paraId="5E97DC7E" w14:textId="77777777" w:rsidR="00880440" w:rsidRPr="00E115CC" w:rsidRDefault="00880440" w:rsidP="00880440">
      <w:pPr>
        <w:spacing w:line="276" w:lineRule="auto"/>
        <w:ind w:left="10"/>
      </w:pPr>
      <w:r w:rsidRPr="00E115CC">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02F2B208" w14:textId="77777777" w:rsidR="00880440" w:rsidRPr="00E115CC" w:rsidRDefault="00880440" w:rsidP="00880440">
      <w:pPr>
        <w:spacing w:line="276" w:lineRule="auto"/>
        <w:rPr>
          <w:b/>
        </w:rPr>
      </w:pPr>
    </w:p>
    <w:p w14:paraId="33A491BB" w14:textId="77777777" w:rsidR="00880440" w:rsidRPr="00E115CC" w:rsidRDefault="00880440" w:rsidP="00880440">
      <w:pPr>
        <w:spacing w:line="276" w:lineRule="auto"/>
        <w:rPr>
          <w:b/>
        </w:rPr>
      </w:pPr>
      <w:r w:rsidRPr="00E115CC">
        <w:rPr>
          <w:b/>
        </w:rPr>
        <w:t>SKRBNIKI POGODBE</w:t>
      </w:r>
    </w:p>
    <w:p w14:paraId="4B778EF3" w14:textId="211DFB72" w:rsidR="00880440" w:rsidRPr="00E115CC" w:rsidRDefault="00880440">
      <w:pPr>
        <w:pStyle w:val="len"/>
        <w:numPr>
          <w:ilvl w:val="0"/>
          <w:numId w:val="18"/>
        </w:numPr>
      </w:pPr>
      <w:r w:rsidRPr="00E115CC">
        <w:t>člen</w:t>
      </w:r>
    </w:p>
    <w:p w14:paraId="44B3CCDB" w14:textId="77777777" w:rsidR="00880440" w:rsidRPr="00E115CC" w:rsidRDefault="00880440" w:rsidP="00880440">
      <w:pPr>
        <w:spacing w:line="276" w:lineRule="auto"/>
      </w:pPr>
    </w:p>
    <w:p w14:paraId="40C6B976" w14:textId="77777777" w:rsidR="00880440" w:rsidRPr="00E115CC" w:rsidRDefault="00880440" w:rsidP="00880440">
      <w:pPr>
        <w:spacing w:line="276" w:lineRule="auto"/>
        <w:ind w:left="10"/>
      </w:pPr>
      <w:r w:rsidRPr="00E115CC">
        <w:t xml:space="preserve">Odgovorna oseba za to pogodbo na strani upravljavca je vsakokratni direktor zavoda. Za skrbnika te pogodbe s strani upravljavca se imenuje </w:t>
      </w:r>
      <w:r>
        <w:t>…</w:t>
      </w:r>
      <w:r w:rsidRPr="00E115CC">
        <w:t xml:space="preserve">. </w:t>
      </w:r>
    </w:p>
    <w:p w14:paraId="22C5BDC9" w14:textId="77777777" w:rsidR="00880440" w:rsidRPr="00E115CC" w:rsidRDefault="00880440" w:rsidP="00880440">
      <w:pPr>
        <w:spacing w:line="276" w:lineRule="auto"/>
        <w:ind w:left="10"/>
      </w:pPr>
    </w:p>
    <w:p w14:paraId="170E7A4D" w14:textId="77777777" w:rsidR="00880440" w:rsidRPr="00E115CC" w:rsidRDefault="00880440" w:rsidP="00880440">
      <w:pPr>
        <w:spacing w:line="276" w:lineRule="auto"/>
        <w:ind w:left="10"/>
      </w:pPr>
      <w:r w:rsidRPr="00E115CC">
        <w:t xml:space="preserve">Za skrbnika te pogodbe s strani obdelovalca se imenuje </w:t>
      </w:r>
      <w:r>
        <w:t>….</w:t>
      </w:r>
    </w:p>
    <w:p w14:paraId="21768AE1" w14:textId="77777777" w:rsidR="00880440" w:rsidRPr="00E115CC" w:rsidRDefault="00880440" w:rsidP="00880440">
      <w:pPr>
        <w:spacing w:line="276" w:lineRule="auto"/>
      </w:pPr>
    </w:p>
    <w:p w14:paraId="5BBAA856" w14:textId="77777777" w:rsidR="00880440" w:rsidRPr="00E115CC" w:rsidRDefault="00880440" w:rsidP="00880440">
      <w:pPr>
        <w:spacing w:line="276" w:lineRule="auto"/>
        <w:rPr>
          <w:b/>
        </w:rPr>
      </w:pPr>
      <w:r w:rsidRPr="00E115CC">
        <w:rPr>
          <w:b/>
        </w:rPr>
        <w:t>KONČNE DOLOČBE</w:t>
      </w:r>
    </w:p>
    <w:p w14:paraId="22D8D9D7" w14:textId="4FCA2F04" w:rsidR="00880440" w:rsidRPr="00E115CC" w:rsidRDefault="00880440">
      <w:pPr>
        <w:pStyle w:val="len"/>
        <w:numPr>
          <w:ilvl w:val="0"/>
          <w:numId w:val="18"/>
        </w:numPr>
      </w:pPr>
      <w:r w:rsidRPr="00E115CC">
        <w:t>člen</w:t>
      </w:r>
    </w:p>
    <w:p w14:paraId="7429C47A" w14:textId="77777777" w:rsidR="00880440" w:rsidRPr="00E115CC" w:rsidRDefault="00880440" w:rsidP="00880440">
      <w:pPr>
        <w:spacing w:line="276" w:lineRule="auto"/>
      </w:pPr>
    </w:p>
    <w:p w14:paraId="01635F14" w14:textId="77777777" w:rsidR="00880440" w:rsidRPr="00E115CC" w:rsidRDefault="00880440" w:rsidP="00880440">
      <w:pPr>
        <w:spacing w:line="276" w:lineRule="auto"/>
        <w:ind w:left="10"/>
      </w:pPr>
      <w:r w:rsidRPr="00E115CC">
        <w:t xml:space="preserve">V primeru sprememb vsebine Prilog 1 ali 2, skleneta upravljavec in obdelovalec v roku 1 meseca po sprejetju teh sprememb aneks k tej pogodbi. Od trenutka začetka veljavnosti aneksa obdelovalec obdeluje podatke, ki so navedeni v ažurirani Prilogi 1 ter osebne podatke obdelujejo pogodbeni </w:t>
      </w:r>
      <w:proofErr w:type="spellStart"/>
      <w:r w:rsidRPr="00E115CC">
        <w:t>podobdelovalci</w:t>
      </w:r>
      <w:proofErr w:type="spellEnd"/>
      <w:r w:rsidRPr="00E115CC">
        <w:t xml:space="preserve"> navedeni v Prilogi 2. </w:t>
      </w:r>
    </w:p>
    <w:p w14:paraId="5C434553" w14:textId="77777777" w:rsidR="00880440" w:rsidRPr="00E115CC" w:rsidRDefault="00880440" w:rsidP="00880440">
      <w:pPr>
        <w:spacing w:line="276" w:lineRule="auto"/>
      </w:pPr>
    </w:p>
    <w:p w14:paraId="1BC770CD" w14:textId="5D9F1AB1" w:rsidR="00880440" w:rsidRPr="00E115CC" w:rsidRDefault="00880440">
      <w:pPr>
        <w:pStyle w:val="len"/>
        <w:numPr>
          <w:ilvl w:val="0"/>
          <w:numId w:val="18"/>
        </w:numPr>
      </w:pPr>
      <w:r w:rsidRPr="00E115CC">
        <w:t>člen</w:t>
      </w:r>
    </w:p>
    <w:p w14:paraId="4D3F19C6" w14:textId="77777777" w:rsidR="00880440" w:rsidRPr="00E115CC" w:rsidRDefault="00880440" w:rsidP="00880440">
      <w:pPr>
        <w:spacing w:line="276" w:lineRule="auto"/>
      </w:pPr>
    </w:p>
    <w:p w14:paraId="08CCAEB4" w14:textId="77777777" w:rsidR="00880440" w:rsidRDefault="00880440" w:rsidP="00880440">
      <w:pPr>
        <w:spacing w:line="276" w:lineRule="auto"/>
        <w:ind w:left="10"/>
      </w:pPr>
      <w:r w:rsidRPr="00E115CC">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304D0EC6" w14:textId="77777777" w:rsidR="000B0DEC" w:rsidRPr="00E115CC" w:rsidRDefault="000B0DEC" w:rsidP="00880440">
      <w:pPr>
        <w:spacing w:line="276" w:lineRule="auto"/>
        <w:ind w:left="10"/>
      </w:pPr>
    </w:p>
    <w:p w14:paraId="2F56E6D7" w14:textId="77777777" w:rsidR="00880440" w:rsidRPr="00E115CC" w:rsidRDefault="00880440" w:rsidP="00880440">
      <w:pPr>
        <w:spacing w:line="276" w:lineRule="auto"/>
      </w:pPr>
    </w:p>
    <w:p w14:paraId="33E28978" w14:textId="0ED4233C" w:rsidR="00880440" w:rsidRPr="00E115CC" w:rsidRDefault="00880440">
      <w:pPr>
        <w:pStyle w:val="len"/>
        <w:numPr>
          <w:ilvl w:val="0"/>
          <w:numId w:val="18"/>
        </w:numPr>
      </w:pPr>
      <w:r w:rsidRPr="00E115CC">
        <w:lastRenderedPageBreak/>
        <w:t>člen</w:t>
      </w:r>
    </w:p>
    <w:p w14:paraId="14C07F63" w14:textId="77777777" w:rsidR="00880440" w:rsidRPr="00E115CC" w:rsidRDefault="00880440" w:rsidP="00880440">
      <w:pPr>
        <w:spacing w:line="276" w:lineRule="auto"/>
      </w:pPr>
    </w:p>
    <w:p w14:paraId="37E3B4AF" w14:textId="77777777" w:rsidR="00880440" w:rsidRPr="00E115CC" w:rsidRDefault="00880440" w:rsidP="00880440">
      <w:pPr>
        <w:spacing w:line="276" w:lineRule="auto"/>
        <w:ind w:left="10"/>
      </w:pPr>
      <w:r w:rsidRPr="00E115CC">
        <w:t>Pogodbeni stranki se sporazumeta, da bosta morebitne spore iz te pogodbe reševali sporazumno. Če sporazuma ne bo mogoče doseči, je za reševanje spora pristojno sodišče v Novem mestu.</w:t>
      </w:r>
    </w:p>
    <w:p w14:paraId="35976E7F" w14:textId="77777777" w:rsidR="00880440" w:rsidRPr="00E115CC" w:rsidRDefault="00880440" w:rsidP="00880440">
      <w:pPr>
        <w:spacing w:line="276" w:lineRule="auto"/>
      </w:pPr>
    </w:p>
    <w:p w14:paraId="0D76DE93" w14:textId="51DD596F" w:rsidR="00880440" w:rsidRPr="00E115CC" w:rsidRDefault="00880440">
      <w:pPr>
        <w:pStyle w:val="len"/>
        <w:numPr>
          <w:ilvl w:val="0"/>
          <w:numId w:val="18"/>
        </w:numPr>
      </w:pPr>
      <w:r w:rsidRPr="00E115CC">
        <w:t>člen</w:t>
      </w:r>
    </w:p>
    <w:p w14:paraId="2445581D" w14:textId="77777777" w:rsidR="00880440" w:rsidRPr="00E115CC" w:rsidRDefault="00880440" w:rsidP="00880440">
      <w:pPr>
        <w:spacing w:line="276" w:lineRule="auto"/>
      </w:pPr>
    </w:p>
    <w:p w14:paraId="1352188B" w14:textId="77777777" w:rsidR="00880440" w:rsidRPr="00E115CC" w:rsidRDefault="00880440" w:rsidP="00880440">
      <w:pPr>
        <w:spacing w:line="276" w:lineRule="auto"/>
        <w:ind w:left="20"/>
      </w:pPr>
      <w:r w:rsidRPr="00E115CC">
        <w:t>Pogodba je sklenjena v dveh (2) enakih izvodih, od katerih prejme vsaka stranka po en (1) izvod.</w:t>
      </w:r>
    </w:p>
    <w:p w14:paraId="4F845553" w14:textId="77777777" w:rsidR="00880440" w:rsidRPr="00E115CC" w:rsidRDefault="00880440" w:rsidP="00880440">
      <w:pPr>
        <w:spacing w:line="276" w:lineRule="auto"/>
      </w:pPr>
    </w:p>
    <w:p w14:paraId="22CA4046" w14:textId="77777777" w:rsidR="00880440" w:rsidRPr="00E115CC" w:rsidRDefault="00880440" w:rsidP="00880440">
      <w:pPr>
        <w:spacing w:line="276" w:lineRule="auto"/>
      </w:pPr>
    </w:p>
    <w:p w14:paraId="44107F38" w14:textId="77777777" w:rsidR="00880440" w:rsidRDefault="00880440" w:rsidP="00880440">
      <w:pPr>
        <w:spacing w:after="0" w:line="300" w:lineRule="exact"/>
        <w:ind w:hanging="360"/>
      </w:pPr>
    </w:p>
    <w:p w14:paraId="47ED4D40" w14:textId="77777777" w:rsidR="00880440" w:rsidRPr="00E115CC" w:rsidRDefault="00880440" w:rsidP="00880440">
      <w:pPr>
        <w:spacing w:line="276" w:lineRule="auto"/>
        <w:ind w:left="10"/>
      </w:pPr>
      <w:r w:rsidRPr="00E115CC">
        <w:rPr>
          <w:spacing w:val="-3"/>
        </w:rPr>
        <w:t xml:space="preserve">Kraj in datum: Jesenice, </w:t>
      </w:r>
      <w:r>
        <w:rPr>
          <w:spacing w:val="-3"/>
        </w:rPr>
        <w:t>x</w:t>
      </w:r>
      <w:r w:rsidRPr="00E115CC">
        <w:rPr>
          <w:spacing w:val="-3"/>
        </w:rPr>
        <w:t xml:space="preserve">. </w:t>
      </w:r>
      <w:r>
        <w:rPr>
          <w:spacing w:val="-3"/>
        </w:rPr>
        <w:t>x</w:t>
      </w:r>
      <w:r w:rsidRPr="00E115CC">
        <w:rPr>
          <w:spacing w:val="-3"/>
        </w:rPr>
        <w:t>. 202</w:t>
      </w:r>
      <w:r>
        <w:rPr>
          <w:spacing w:val="-3"/>
        </w:rPr>
        <w:t>x</w:t>
      </w:r>
      <w:r w:rsidRPr="00E115CC">
        <w:rPr>
          <w:spacing w:val="-3"/>
        </w:rPr>
        <w:tab/>
      </w:r>
    </w:p>
    <w:p w14:paraId="75B97C25" w14:textId="77777777" w:rsidR="00880440" w:rsidRPr="00E115CC" w:rsidRDefault="00880440" w:rsidP="00880440">
      <w:pPr>
        <w:spacing w:line="276" w:lineRule="auto"/>
        <w:ind w:left="10"/>
      </w:pPr>
    </w:p>
    <w:p w14:paraId="67DC86DC" w14:textId="77777777" w:rsidR="00880440" w:rsidRPr="00E115CC" w:rsidRDefault="00880440" w:rsidP="00880440">
      <w:pPr>
        <w:spacing w:line="276" w:lineRule="auto"/>
        <w:ind w:left="10"/>
      </w:pPr>
      <w:r w:rsidRPr="00E115CC">
        <w:t>Upravljavec osebnih podatkov:</w:t>
      </w:r>
      <w:r w:rsidRPr="00E115CC">
        <w:tab/>
      </w:r>
      <w:r w:rsidRPr="00E115CC">
        <w:tab/>
      </w:r>
      <w:r w:rsidRPr="00E115CC">
        <w:tab/>
      </w:r>
      <w:r w:rsidRPr="00E115CC">
        <w:tab/>
        <w:t>Obdelovalec osebnih podatkov:</w:t>
      </w:r>
    </w:p>
    <w:p w14:paraId="122E83A9" w14:textId="77777777" w:rsidR="00880440" w:rsidRPr="00E115CC" w:rsidRDefault="00880440" w:rsidP="00880440">
      <w:pPr>
        <w:spacing w:line="276" w:lineRule="auto"/>
        <w:ind w:left="10"/>
      </w:pPr>
    </w:p>
    <w:p w14:paraId="1D7DA6CA" w14:textId="77777777" w:rsidR="00880440" w:rsidRPr="00E115CC" w:rsidRDefault="00880440" w:rsidP="00880440">
      <w:pPr>
        <w:spacing w:line="276" w:lineRule="auto"/>
        <w:ind w:left="10"/>
      </w:pPr>
      <w:r w:rsidRPr="00E115CC">
        <w:t>SPLOŠNA BOLNIŠNICA JESENICE</w:t>
      </w:r>
      <w:r w:rsidRPr="00E115CC">
        <w:tab/>
      </w:r>
      <w:r w:rsidRPr="00E115CC">
        <w:tab/>
      </w:r>
      <w:r w:rsidRPr="00E115CC">
        <w:tab/>
      </w:r>
      <w:r>
        <w:t>….</w:t>
      </w:r>
    </w:p>
    <w:p w14:paraId="7874564A" w14:textId="77777777" w:rsidR="00880440" w:rsidRPr="00E115CC" w:rsidRDefault="00880440" w:rsidP="00880440">
      <w:pPr>
        <w:spacing w:line="276" w:lineRule="auto"/>
        <w:ind w:left="10"/>
      </w:pPr>
    </w:p>
    <w:p w14:paraId="221F5CF4" w14:textId="77777777" w:rsidR="00880440" w:rsidRPr="00E115CC" w:rsidRDefault="00880440" w:rsidP="00880440">
      <w:pPr>
        <w:spacing w:line="276" w:lineRule="auto"/>
        <w:ind w:left="10"/>
      </w:pPr>
      <w:r w:rsidRPr="00E115CC">
        <w:t>Petra Rupar, dr. med</w:t>
      </w:r>
      <w:r w:rsidRPr="00E115CC">
        <w:tab/>
      </w:r>
      <w:r w:rsidRPr="00E115CC">
        <w:tab/>
      </w:r>
      <w:r w:rsidRPr="00E115CC">
        <w:tab/>
      </w:r>
      <w:r w:rsidRPr="00E115CC">
        <w:tab/>
      </w:r>
      <w:r w:rsidRPr="00E115CC">
        <w:tab/>
      </w:r>
      <w:r w:rsidRPr="00E115CC">
        <w:tab/>
      </w:r>
      <w:r>
        <w:t>….</w:t>
      </w:r>
    </w:p>
    <w:p w14:paraId="283DD116" w14:textId="77777777" w:rsidR="00880440" w:rsidRPr="00E115CC" w:rsidRDefault="00880440" w:rsidP="00880440">
      <w:pPr>
        <w:spacing w:line="276" w:lineRule="auto"/>
        <w:ind w:left="10"/>
      </w:pPr>
      <w:r w:rsidRPr="00E115CC">
        <w:rPr>
          <w:spacing w:val="-3"/>
        </w:rPr>
        <w:t>direktor</w:t>
      </w:r>
      <w:r>
        <w:rPr>
          <w:spacing w:val="-3"/>
        </w:rPr>
        <w:t>ica</w:t>
      </w:r>
      <w:r w:rsidRPr="00E115CC">
        <w:rPr>
          <w:spacing w:val="-3"/>
        </w:rPr>
        <w:tab/>
      </w:r>
      <w:r w:rsidRPr="00E115CC">
        <w:rPr>
          <w:spacing w:val="-3"/>
        </w:rPr>
        <w:tab/>
      </w:r>
      <w:r w:rsidRPr="00E115CC">
        <w:rPr>
          <w:spacing w:val="-3"/>
        </w:rPr>
        <w:tab/>
      </w:r>
      <w:r w:rsidRPr="00E115CC">
        <w:rPr>
          <w:spacing w:val="-3"/>
        </w:rPr>
        <w:tab/>
      </w:r>
      <w:r w:rsidRPr="00E115CC">
        <w:rPr>
          <w:spacing w:val="-3"/>
        </w:rPr>
        <w:tab/>
      </w:r>
      <w:r w:rsidRPr="00E115CC">
        <w:rPr>
          <w:spacing w:val="-3"/>
        </w:rPr>
        <w:tab/>
      </w:r>
      <w:r w:rsidRPr="00E115CC">
        <w:rPr>
          <w:spacing w:val="-3"/>
        </w:rPr>
        <w:tab/>
      </w:r>
      <w:r>
        <w:rPr>
          <w:spacing w:val="-3"/>
        </w:rPr>
        <w:t>d</w:t>
      </w:r>
      <w:r w:rsidRPr="00E115CC">
        <w:rPr>
          <w:spacing w:val="-3"/>
        </w:rPr>
        <w:t>irektor</w:t>
      </w:r>
    </w:p>
    <w:p w14:paraId="668B07AA" w14:textId="77777777" w:rsidR="00880440" w:rsidRDefault="00880440" w:rsidP="00880440">
      <w:pPr>
        <w:pStyle w:val="Telobesedila"/>
        <w:ind w:left="0" w:firstLine="0"/>
        <w:rPr>
          <w:b/>
        </w:rPr>
      </w:pPr>
    </w:p>
    <w:p w14:paraId="6CE55F59" w14:textId="7EB1FA51" w:rsidR="008101F4" w:rsidRDefault="00880440" w:rsidP="00880440">
      <w:pPr>
        <w:pStyle w:val="Telobesedila"/>
        <w:ind w:left="0" w:firstLine="0"/>
        <w:rPr>
          <w:b/>
        </w:rPr>
      </w:pPr>
      <w:r>
        <w:rPr>
          <w:b/>
        </w:rPr>
        <w:br w:type="page"/>
      </w:r>
    </w:p>
    <w:p w14:paraId="3687D03F" w14:textId="77777777" w:rsidR="008101F4" w:rsidRDefault="008101F4" w:rsidP="000859FD">
      <w:pPr>
        <w:ind w:left="0" w:firstLine="0"/>
        <w:rPr>
          <w:b/>
        </w:rPr>
      </w:pPr>
      <w:r>
        <w:rPr>
          <w:b/>
        </w:rPr>
        <w:lastRenderedPageBreak/>
        <w:t>PRILOGA K POGODBI O OBDELOVANJU OSEBNIH PODATKOV</w:t>
      </w:r>
    </w:p>
    <w:p w14:paraId="134CCA18" w14:textId="77777777" w:rsidR="008101F4" w:rsidRDefault="008101F4" w:rsidP="000859FD">
      <w:pPr>
        <w:ind w:left="0" w:firstLine="0"/>
        <w:rPr>
          <w:b/>
        </w:rPr>
      </w:pPr>
    </w:p>
    <w:p w14:paraId="03F1BFF5" w14:textId="77777777" w:rsidR="008101F4" w:rsidRDefault="008101F4" w:rsidP="000859FD">
      <w:pPr>
        <w:ind w:left="0" w:firstLine="0"/>
        <w:rPr>
          <w:b/>
        </w:rPr>
      </w:pPr>
      <w:r>
        <w:rPr>
          <w:b/>
        </w:rPr>
        <w:t>PRILOGA 1: TABELA 1</w:t>
      </w:r>
    </w:p>
    <w:p w14:paraId="6C5DC72F" w14:textId="77777777" w:rsidR="008101F4" w:rsidRDefault="008101F4" w:rsidP="000859FD">
      <w:pPr>
        <w:ind w:left="0" w:firstLine="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1461"/>
        <w:gridCol w:w="1900"/>
        <w:gridCol w:w="1998"/>
        <w:gridCol w:w="1974"/>
        <w:gridCol w:w="1583"/>
      </w:tblGrid>
      <w:tr w:rsidR="003065FD" w:rsidRPr="003065FD" w14:paraId="52979AB6" w14:textId="77777777" w:rsidTr="00C408A0">
        <w:tc>
          <w:tcPr>
            <w:tcW w:w="236" w:type="pct"/>
            <w:vAlign w:val="center"/>
          </w:tcPr>
          <w:p w14:paraId="63F7A1E1"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ZAP. ŠT.</w:t>
            </w:r>
          </w:p>
        </w:tc>
        <w:tc>
          <w:tcPr>
            <w:tcW w:w="953" w:type="pct"/>
            <w:vAlign w:val="center"/>
          </w:tcPr>
          <w:p w14:paraId="2E0A1F23"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IME ZBIRKE OSEBNIH PODATKOV</w:t>
            </w:r>
          </w:p>
        </w:tc>
        <w:tc>
          <w:tcPr>
            <w:tcW w:w="954" w:type="pct"/>
            <w:vAlign w:val="center"/>
          </w:tcPr>
          <w:p w14:paraId="555958DB" w14:textId="77777777" w:rsidR="003065FD" w:rsidRPr="003065FD" w:rsidRDefault="003065FD" w:rsidP="003065FD">
            <w:pPr>
              <w:spacing w:after="120" w:line="240" w:lineRule="auto"/>
              <w:ind w:left="0" w:firstLine="0"/>
              <w:jc w:val="center"/>
              <w:rPr>
                <w:rFonts w:eastAsia="Times New Roman"/>
                <w:b/>
                <w:color w:val="auto"/>
              </w:rPr>
            </w:pPr>
          </w:p>
          <w:p w14:paraId="5FB2ACE9"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VRSTE PODATKOV V ZBIRKI OSEBNIH PODATKOV DO KATERIH IMA POGODBENI OBDELOVALEC DOSTOP</w:t>
            </w:r>
          </w:p>
        </w:tc>
        <w:tc>
          <w:tcPr>
            <w:tcW w:w="953" w:type="pct"/>
          </w:tcPr>
          <w:p w14:paraId="64A0614D" w14:textId="77777777" w:rsidR="003065FD" w:rsidRPr="003065FD" w:rsidRDefault="003065FD" w:rsidP="003065FD">
            <w:pPr>
              <w:spacing w:after="120" w:line="240" w:lineRule="auto"/>
              <w:ind w:left="0" w:firstLine="0"/>
              <w:jc w:val="center"/>
              <w:rPr>
                <w:rFonts w:eastAsia="Times New Roman"/>
                <w:b/>
                <w:color w:val="auto"/>
              </w:rPr>
            </w:pPr>
          </w:p>
          <w:p w14:paraId="77C1AE12"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KATEGORIJE POSAMEZNIKOV NA KATERE SE NANAŠAJO OSEBNI PODATKI</w:t>
            </w:r>
          </w:p>
        </w:tc>
        <w:tc>
          <w:tcPr>
            <w:tcW w:w="952" w:type="pct"/>
          </w:tcPr>
          <w:p w14:paraId="5C3FE658" w14:textId="77777777" w:rsidR="003065FD" w:rsidRPr="003065FD" w:rsidRDefault="003065FD" w:rsidP="003065FD">
            <w:pPr>
              <w:spacing w:after="120" w:line="240" w:lineRule="auto"/>
              <w:ind w:left="0" w:firstLine="0"/>
              <w:jc w:val="center"/>
              <w:rPr>
                <w:rFonts w:eastAsia="Times New Roman"/>
                <w:b/>
                <w:color w:val="auto"/>
              </w:rPr>
            </w:pPr>
          </w:p>
          <w:p w14:paraId="1A7496E9"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PREDVIDENI ROKI ZA IZBRIS OSEBNIH PODATKOV S STRANI POGODBENEGA OBDELOVALCA</w:t>
            </w:r>
          </w:p>
        </w:tc>
        <w:tc>
          <w:tcPr>
            <w:tcW w:w="952" w:type="pct"/>
            <w:vAlign w:val="center"/>
          </w:tcPr>
          <w:p w14:paraId="05CE336D" w14:textId="77777777" w:rsidR="003065FD" w:rsidRPr="003065FD" w:rsidRDefault="003065FD" w:rsidP="003065FD">
            <w:pPr>
              <w:spacing w:after="120" w:line="240" w:lineRule="auto"/>
              <w:ind w:left="0" w:firstLine="0"/>
              <w:jc w:val="center"/>
              <w:rPr>
                <w:rFonts w:eastAsia="Times New Roman"/>
                <w:b/>
                <w:color w:val="auto"/>
              </w:rPr>
            </w:pPr>
            <w:r w:rsidRPr="003065FD">
              <w:rPr>
                <w:rFonts w:eastAsia="Times New Roman"/>
                <w:b/>
                <w:color w:val="auto"/>
              </w:rPr>
              <w:t>DOVOLJENA OBDELAVA OSEBNIH PODATKOV</w:t>
            </w:r>
          </w:p>
        </w:tc>
      </w:tr>
    </w:tbl>
    <w:p w14:paraId="72FBE180" w14:textId="77777777" w:rsidR="008101F4" w:rsidRDefault="008101F4" w:rsidP="000859FD">
      <w:pPr>
        <w:ind w:left="0" w:firstLine="0"/>
      </w:pPr>
    </w:p>
    <w:p w14:paraId="1E08DE5F" w14:textId="55D19E95" w:rsidR="008101F4" w:rsidRDefault="008101F4" w:rsidP="008101F4">
      <w:pPr>
        <w:tabs>
          <w:tab w:val="left" w:pos="5103"/>
        </w:tabs>
        <w:spacing w:after="0"/>
        <w:ind w:left="0" w:firstLine="0"/>
        <w:rPr>
          <w:rFonts w:eastAsia="Times New Roman"/>
        </w:rPr>
      </w:pPr>
    </w:p>
    <w:p w14:paraId="65BD9072" w14:textId="345B48D8" w:rsidR="00B03D49" w:rsidRDefault="00B03D49" w:rsidP="008101F4">
      <w:pPr>
        <w:tabs>
          <w:tab w:val="left" w:pos="5103"/>
        </w:tabs>
        <w:spacing w:after="0"/>
        <w:ind w:left="0" w:firstLine="0"/>
        <w:rPr>
          <w:rFonts w:eastAsia="Times New Roman"/>
        </w:rPr>
      </w:pPr>
    </w:p>
    <w:p w14:paraId="2D0661BC" w14:textId="68E025E9" w:rsidR="00B03D49" w:rsidRDefault="00B03D49" w:rsidP="008101F4">
      <w:pPr>
        <w:tabs>
          <w:tab w:val="left" w:pos="5103"/>
        </w:tabs>
        <w:spacing w:after="0"/>
        <w:ind w:left="0" w:firstLine="0"/>
        <w:rPr>
          <w:rFonts w:eastAsia="Times New Roman"/>
        </w:rPr>
      </w:pPr>
    </w:p>
    <w:p w14:paraId="7A1B59D2" w14:textId="0651C900" w:rsidR="00B03D49" w:rsidRDefault="00B03D49" w:rsidP="008101F4">
      <w:pPr>
        <w:tabs>
          <w:tab w:val="left" w:pos="5103"/>
        </w:tabs>
        <w:spacing w:after="0"/>
        <w:ind w:left="0" w:firstLine="0"/>
        <w:rPr>
          <w:rFonts w:eastAsia="Times New Roman"/>
        </w:rPr>
      </w:pPr>
    </w:p>
    <w:p w14:paraId="0A98B449" w14:textId="1F48F93D" w:rsidR="00B03D49" w:rsidRDefault="00B03D49" w:rsidP="008101F4">
      <w:pPr>
        <w:tabs>
          <w:tab w:val="left" w:pos="5103"/>
        </w:tabs>
        <w:spacing w:after="0"/>
        <w:ind w:left="0" w:firstLine="0"/>
        <w:rPr>
          <w:rFonts w:eastAsia="Times New Roman"/>
        </w:rPr>
      </w:pPr>
    </w:p>
    <w:p w14:paraId="4D8E4CC9" w14:textId="67249AA0" w:rsidR="00B03D49" w:rsidRDefault="00B03D49" w:rsidP="008101F4">
      <w:pPr>
        <w:tabs>
          <w:tab w:val="left" w:pos="5103"/>
        </w:tabs>
        <w:spacing w:after="0"/>
        <w:ind w:left="0" w:firstLine="0"/>
        <w:rPr>
          <w:rFonts w:eastAsia="Times New Roman"/>
        </w:rPr>
      </w:pPr>
    </w:p>
    <w:p w14:paraId="024CE3A4" w14:textId="5AC5B330" w:rsidR="00B03D49" w:rsidRDefault="00B03D49" w:rsidP="008101F4">
      <w:pPr>
        <w:tabs>
          <w:tab w:val="left" w:pos="5103"/>
        </w:tabs>
        <w:spacing w:after="0"/>
        <w:ind w:left="0" w:firstLine="0"/>
        <w:rPr>
          <w:rFonts w:eastAsia="Times New Roman"/>
        </w:rPr>
      </w:pPr>
    </w:p>
    <w:p w14:paraId="6D782383" w14:textId="34F738B9" w:rsidR="00B03D49" w:rsidRDefault="00B03D49" w:rsidP="008101F4">
      <w:pPr>
        <w:tabs>
          <w:tab w:val="left" w:pos="5103"/>
        </w:tabs>
        <w:spacing w:after="0"/>
        <w:ind w:left="0" w:firstLine="0"/>
        <w:rPr>
          <w:rFonts w:eastAsia="Times New Roman"/>
        </w:rPr>
      </w:pPr>
    </w:p>
    <w:p w14:paraId="0B47ECD9" w14:textId="6155F9ED" w:rsidR="00B03D49" w:rsidRDefault="00B03D49" w:rsidP="008101F4">
      <w:pPr>
        <w:tabs>
          <w:tab w:val="left" w:pos="5103"/>
        </w:tabs>
        <w:spacing w:after="0"/>
        <w:ind w:left="0" w:firstLine="0"/>
        <w:rPr>
          <w:rFonts w:eastAsia="Times New Roman"/>
        </w:rPr>
      </w:pPr>
    </w:p>
    <w:p w14:paraId="3A61E2AC" w14:textId="5841B7B3" w:rsidR="00B03D49" w:rsidRDefault="00B03D49" w:rsidP="008101F4">
      <w:pPr>
        <w:tabs>
          <w:tab w:val="left" w:pos="5103"/>
        </w:tabs>
        <w:spacing w:after="0"/>
        <w:ind w:left="0" w:firstLine="0"/>
        <w:rPr>
          <w:rFonts w:eastAsia="Times New Roman"/>
        </w:rPr>
      </w:pPr>
    </w:p>
    <w:p w14:paraId="6C313859" w14:textId="374BA4DF" w:rsidR="00B03D49" w:rsidRDefault="00B03D49" w:rsidP="008101F4">
      <w:pPr>
        <w:tabs>
          <w:tab w:val="left" w:pos="5103"/>
        </w:tabs>
        <w:spacing w:after="0"/>
        <w:ind w:left="0" w:firstLine="0"/>
        <w:rPr>
          <w:rFonts w:eastAsia="Times New Roman"/>
        </w:rPr>
      </w:pPr>
    </w:p>
    <w:p w14:paraId="6C00C046" w14:textId="73DD1F49" w:rsidR="00B03D49" w:rsidRDefault="00B03D49" w:rsidP="008101F4">
      <w:pPr>
        <w:tabs>
          <w:tab w:val="left" w:pos="5103"/>
        </w:tabs>
        <w:spacing w:after="0"/>
        <w:ind w:left="0" w:firstLine="0"/>
        <w:rPr>
          <w:rFonts w:eastAsia="Times New Roman"/>
        </w:rPr>
      </w:pPr>
    </w:p>
    <w:p w14:paraId="0506160E" w14:textId="5588C52A" w:rsidR="00B03D49" w:rsidRDefault="00B03D49" w:rsidP="008101F4">
      <w:pPr>
        <w:tabs>
          <w:tab w:val="left" w:pos="5103"/>
        </w:tabs>
        <w:spacing w:after="0"/>
        <w:ind w:left="0" w:firstLine="0"/>
        <w:rPr>
          <w:rFonts w:eastAsia="Times New Roman"/>
        </w:rPr>
      </w:pPr>
    </w:p>
    <w:p w14:paraId="7B00D14B" w14:textId="696A1FCE" w:rsidR="00B03D49" w:rsidRDefault="00B03D49" w:rsidP="008101F4">
      <w:pPr>
        <w:tabs>
          <w:tab w:val="left" w:pos="5103"/>
        </w:tabs>
        <w:spacing w:after="0"/>
        <w:ind w:left="0" w:firstLine="0"/>
        <w:rPr>
          <w:rFonts w:eastAsia="Times New Roman"/>
        </w:rPr>
      </w:pPr>
    </w:p>
    <w:p w14:paraId="275321E4" w14:textId="3B47EB90" w:rsidR="00B03D49" w:rsidRDefault="00B03D49" w:rsidP="008101F4">
      <w:pPr>
        <w:tabs>
          <w:tab w:val="left" w:pos="5103"/>
        </w:tabs>
        <w:spacing w:after="0"/>
        <w:ind w:left="0" w:firstLine="0"/>
        <w:rPr>
          <w:rFonts w:eastAsia="Times New Roman"/>
        </w:rPr>
      </w:pPr>
    </w:p>
    <w:p w14:paraId="5124D4F1" w14:textId="0D0A1565" w:rsidR="00B03D49" w:rsidRDefault="00B03D49" w:rsidP="008101F4">
      <w:pPr>
        <w:tabs>
          <w:tab w:val="left" w:pos="5103"/>
        </w:tabs>
        <w:spacing w:after="0"/>
        <w:ind w:left="0" w:firstLine="0"/>
        <w:rPr>
          <w:rFonts w:eastAsia="Times New Roman"/>
        </w:rPr>
      </w:pPr>
    </w:p>
    <w:p w14:paraId="56E3701F" w14:textId="6E514A72" w:rsidR="00B03D49" w:rsidRDefault="00B03D49" w:rsidP="008101F4">
      <w:pPr>
        <w:tabs>
          <w:tab w:val="left" w:pos="5103"/>
        </w:tabs>
        <w:spacing w:after="0"/>
        <w:ind w:left="0" w:firstLine="0"/>
        <w:rPr>
          <w:rFonts w:eastAsia="Times New Roman"/>
        </w:rPr>
      </w:pPr>
    </w:p>
    <w:p w14:paraId="3FA1FAEA" w14:textId="4423B474" w:rsidR="00B03D49" w:rsidRDefault="00B03D49" w:rsidP="008101F4">
      <w:pPr>
        <w:tabs>
          <w:tab w:val="left" w:pos="5103"/>
        </w:tabs>
        <w:spacing w:after="0"/>
        <w:ind w:left="0" w:firstLine="0"/>
        <w:rPr>
          <w:rFonts w:eastAsia="Times New Roman"/>
        </w:rPr>
      </w:pPr>
    </w:p>
    <w:p w14:paraId="28CEB0FD" w14:textId="1C68B480" w:rsidR="00B03D49" w:rsidRDefault="00B03D49" w:rsidP="008101F4">
      <w:pPr>
        <w:tabs>
          <w:tab w:val="left" w:pos="5103"/>
        </w:tabs>
        <w:spacing w:after="0"/>
        <w:ind w:left="0" w:firstLine="0"/>
        <w:rPr>
          <w:rFonts w:eastAsia="Times New Roman"/>
        </w:rPr>
      </w:pPr>
    </w:p>
    <w:p w14:paraId="77E15D20" w14:textId="1BBE9188" w:rsidR="00B03D49" w:rsidRDefault="00B03D49" w:rsidP="008101F4">
      <w:pPr>
        <w:tabs>
          <w:tab w:val="left" w:pos="5103"/>
        </w:tabs>
        <w:spacing w:after="0"/>
        <w:ind w:left="0" w:firstLine="0"/>
        <w:rPr>
          <w:rFonts w:eastAsia="Times New Roman"/>
        </w:rPr>
      </w:pPr>
    </w:p>
    <w:p w14:paraId="78E1E073" w14:textId="0C6C9803" w:rsidR="00B03D49" w:rsidRDefault="00B03D49" w:rsidP="008101F4">
      <w:pPr>
        <w:tabs>
          <w:tab w:val="left" w:pos="5103"/>
        </w:tabs>
        <w:spacing w:after="0"/>
        <w:ind w:left="0" w:firstLine="0"/>
        <w:rPr>
          <w:rFonts w:eastAsia="Times New Roman"/>
        </w:rPr>
      </w:pPr>
    </w:p>
    <w:p w14:paraId="3D1064DC" w14:textId="38FA277C" w:rsidR="00B03D49" w:rsidRDefault="00B03D49" w:rsidP="008101F4">
      <w:pPr>
        <w:tabs>
          <w:tab w:val="left" w:pos="5103"/>
        </w:tabs>
        <w:spacing w:after="0"/>
        <w:ind w:left="0" w:firstLine="0"/>
        <w:rPr>
          <w:rFonts w:eastAsia="Times New Roman"/>
        </w:rPr>
      </w:pPr>
    </w:p>
    <w:p w14:paraId="6FC99889" w14:textId="23EDAD77" w:rsidR="00B03D49" w:rsidRDefault="00B03D49" w:rsidP="008101F4">
      <w:pPr>
        <w:tabs>
          <w:tab w:val="left" w:pos="5103"/>
        </w:tabs>
        <w:spacing w:after="0"/>
        <w:ind w:left="0" w:firstLine="0"/>
        <w:rPr>
          <w:rFonts w:eastAsia="Times New Roman"/>
        </w:rPr>
      </w:pPr>
    </w:p>
    <w:p w14:paraId="70248512" w14:textId="4411F162" w:rsidR="00B03D49" w:rsidRDefault="00B03D49" w:rsidP="008101F4">
      <w:pPr>
        <w:tabs>
          <w:tab w:val="left" w:pos="5103"/>
        </w:tabs>
        <w:spacing w:after="0"/>
        <w:ind w:left="0" w:firstLine="0"/>
        <w:rPr>
          <w:rFonts w:eastAsia="Times New Roman"/>
        </w:rPr>
      </w:pPr>
    </w:p>
    <w:p w14:paraId="7F662187" w14:textId="0C212B96" w:rsidR="00B03D49" w:rsidRDefault="00B03D49" w:rsidP="008101F4">
      <w:pPr>
        <w:tabs>
          <w:tab w:val="left" w:pos="5103"/>
        </w:tabs>
        <w:spacing w:after="0"/>
        <w:ind w:left="0" w:firstLine="0"/>
        <w:rPr>
          <w:rFonts w:eastAsia="Times New Roman"/>
        </w:rPr>
      </w:pPr>
    </w:p>
    <w:p w14:paraId="6F91D090" w14:textId="47FB118F" w:rsidR="00B03D49" w:rsidRDefault="00B03D49" w:rsidP="008101F4">
      <w:pPr>
        <w:tabs>
          <w:tab w:val="left" w:pos="5103"/>
        </w:tabs>
        <w:spacing w:after="0"/>
        <w:ind w:left="0" w:firstLine="0"/>
        <w:rPr>
          <w:rFonts w:eastAsia="Times New Roman"/>
        </w:rPr>
      </w:pPr>
    </w:p>
    <w:p w14:paraId="05DD6E80" w14:textId="1AE4C5EC" w:rsidR="00B03D49" w:rsidRDefault="00B03D49" w:rsidP="008101F4">
      <w:pPr>
        <w:tabs>
          <w:tab w:val="left" w:pos="5103"/>
        </w:tabs>
        <w:spacing w:after="0"/>
        <w:ind w:left="0" w:firstLine="0"/>
        <w:rPr>
          <w:rFonts w:eastAsia="Times New Roman"/>
        </w:rPr>
      </w:pPr>
    </w:p>
    <w:p w14:paraId="5589A2A9" w14:textId="1C320284" w:rsidR="00B03D49" w:rsidRDefault="00B03D49" w:rsidP="008101F4">
      <w:pPr>
        <w:tabs>
          <w:tab w:val="left" w:pos="5103"/>
        </w:tabs>
        <w:spacing w:after="0"/>
        <w:ind w:left="0" w:firstLine="0"/>
        <w:rPr>
          <w:rFonts w:eastAsia="Times New Roman"/>
        </w:rPr>
      </w:pPr>
    </w:p>
    <w:p w14:paraId="4597429E" w14:textId="56E377DF" w:rsidR="00B03D49" w:rsidRDefault="00B03D49" w:rsidP="008101F4">
      <w:pPr>
        <w:tabs>
          <w:tab w:val="left" w:pos="5103"/>
        </w:tabs>
        <w:spacing w:after="0"/>
        <w:ind w:left="0" w:firstLine="0"/>
        <w:rPr>
          <w:rFonts w:eastAsia="Times New Roman"/>
        </w:rPr>
      </w:pPr>
    </w:p>
    <w:p w14:paraId="6F7A82FF" w14:textId="4A005A6F" w:rsidR="00B03D49" w:rsidRDefault="00B03D49" w:rsidP="008101F4">
      <w:pPr>
        <w:tabs>
          <w:tab w:val="left" w:pos="5103"/>
        </w:tabs>
        <w:spacing w:after="0"/>
        <w:ind w:left="0" w:firstLine="0"/>
        <w:rPr>
          <w:rFonts w:eastAsia="Times New Roman"/>
        </w:rPr>
      </w:pPr>
    </w:p>
    <w:p w14:paraId="0A9A4073" w14:textId="5AA7335F" w:rsidR="00B03D49" w:rsidRDefault="00B03D49" w:rsidP="008101F4">
      <w:pPr>
        <w:tabs>
          <w:tab w:val="left" w:pos="5103"/>
        </w:tabs>
        <w:spacing w:after="0"/>
        <w:ind w:left="0" w:firstLine="0"/>
        <w:rPr>
          <w:rFonts w:eastAsia="Times New Roman"/>
        </w:rPr>
      </w:pPr>
    </w:p>
    <w:p w14:paraId="5B6ABB2C" w14:textId="289B63E6" w:rsidR="00B03D49" w:rsidRDefault="00B03D49" w:rsidP="008101F4">
      <w:pPr>
        <w:tabs>
          <w:tab w:val="left" w:pos="5103"/>
        </w:tabs>
        <w:spacing w:after="0"/>
        <w:ind w:left="0" w:firstLine="0"/>
        <w:rPr>
          <w:rFonts w:eastAsia="Times New Roman"/>
        </w:rPr>
      </w:pPr>
    </w:p>
    <w:p w14:paraId="6278103A" w14:textId="77777777" w:rsidR="00C36790" w:rsidRDefault="00C36790" w:rsidP="008101F4">
      <w:pPr>
        <w:tabs>
          <w:tab w:val="left" w:pos="5103"/>
        </w:tabs>
        <w:spacing w:after="0"/>
        <w:ind w:left="0" w:firstLine="0"/>
        <w:rPr>
          <w:rFonts w:eastAsia="Times New Roman"/>
        </w:rPr>
      </w:pPr>
    </w:p>
    <w:p w14:paraId="0A6AD91C" w14:textId="77777777" w:rsidR="00C36790" w:rsidRDefault="00C36790" w:rsidP="008101F4">
      <w:pPr>
        <w:tabs>
          <w:tab w:val="left" w:pos="5103"/>
        </w:tabs>
        <w:spacing w:after="0"/>
        <w:ind w:left="0" w:firstLine="0"/>
        <w:rPr>
          <w:rFonts w:eastAsia="Times New Roman"/>
        </w:rPr>
      </w:pPr>
    </w:p>
    <w:p w14:paraId="6C542B05" w14:textId="74034F0E" w:rsidR="00B03D49" w:rsidRDefault="00B03D49" w:rsidP="008101F4">
      <w:pPr>
        <w:tabs>
          <w:tab w:val="left" w:pos="5103"/>
        </w:tabs>
        <w:spacing w:after="0"/>
        <w:ind w:left="0" w:firstLine="0"/>
        <w:rPr>
          <w:rFonts w:eastAsia="Times New Roman"/>
        </w:rPr>
      </w:pPr>
    </w:p>
    <w:p w14:paraId="3DFCD02F" w14:textId="26CB7DE8" w:rsidR="00B03D49" w:rsidRDefault="00B03D49" w:rsidP="008101F4">
      <w:pPr>
        <w:tabs>
          <w:tab w:val="left" w:pos="5103"/>
        </w:tabs>
        <w:spacing w:after="0"/>
        <w:ind w:left="0" w:firstLine="0"/>
        <w:rPr>
          <w:rFonts w:eastAsia="Times New Roman"/>
        </w:rPr>
      </w:pPr>
    </w:p>
    <w:p w14:paraId="0D6AC13F" w14:textId="52E98886" w:rsidR="00B03D49" w:rsidRPr="00B03D49" w:rsidRDefault="00B03D49" w:rsidP="008101F4">
      <w:pPr>
        <w:tabs>
          <w:tab w:val="left" w:pos="5103"/>
        </w:tabs>
        <w:spacing w:after="0"/>
        <w:ind w:left="0" w:firstLine="0"/>
        <w:rPr>
          <w:b/>
          <w:bCs/>
        </w:rPr>
      </w:pPr>
      <w:r w:rsidRPr="00B03D49">
        <w:rPr>
          <w:b/>
          <w:bCs/>
        </w:rPr>
        <w:lastRenderedPageBreak/>
        <w:t xml:space="preserve">REFERENČNA LISTA PONUDNIKA </w:t>
      </w:r>
      <w:r>
        <w:rPr>
          <w:b/>
          <w:bCs/>
        </w:rPr>
        <w:t xml:space="preserve">                                                                                   O</w:t>
      </w:r>
      <w:r w:rsidR="00AE49BE">
        <w:rPr>
          <w:b/>
          <w:bCs/>
        </w:rPr>
        <w:t>BR-</w:t>
      </w:r>
      <w:r>
        <w:rPr>
          <w:b/>
          <w:bCs/>
        </w:rPr>
        <w:t>1</w:t>
      </w:r>
      <w:r w:rsidR="00DB4F45">
        <w:rPr>
          <w:b/>
          <w:bCs/>
        </w:rPr>
        <w:t>1/1</w:t>
      </w:r>
    </w:p>
    <w:p w14:paraId="143F5949" w14:textId="77777777" w:rsidR="00B03D49" w:rsidRDefault="00B03D49" w:rsidP="008101F4">
      <w:pPr>
        <w:tabs>
          <w:tab w:val="left" w:pos="5103"/>
        </w:tabs>
        <w:spacing w:after="0"/>
        <w:ind w:left="0" w:firstLine="0"/>
      </w:pPr>
    </w:p>
    <w:p w14:paraId="41E9EABB" w14:textId="0F662B50" w:rsidR="00B03D49" w:rsidRDefault="00B03D49" w:rsidP="008101F4">
      <w:pPr>
        <w:tabs>
          <w:tab w:val="left" w:pos="5103"/>
        </w:tabs>
        <w:spacing w:after="0"/>
        <w:ind w:left="0" w:firstLine="0"/>
      </w:pPr>
      <w:r>
        <w:t>Ponudnik je v letih 20</w:t>
      </w:r>
      <w:r w:rsidR="00AC37CC">
        <w:t>21</w:t>
      </w:r>
      <w:r>
        <w:t>, 20</w:t>
      </w:r>
      <w:r w:rsidR="00AC37CC">
        <w:t>22</w:t>
      </w:r>
      <w:r>
        <w:t>, 202</w:t>
      </w:r>
      <w:r w:rsidR="00AC37CC">
        <w:t>3</w:t>
      </w:r>
      <w:r>
        <w:t xml:space="preserve"> uspešno izvedel najmanj </w:t>
      </w:r>
      <w:r w:rsidR="00561759">
        <w:t>tri</w:t>
      </w:r>
      <w:r>
        <w:t xml:space="preserve"> storitv</w:t>
      </w:r>
      <w:r w:rsidR="00561759">
        <w:t>e</w:t>
      </w:r>
      <w:r>
        <w:t xml:space="preserve"> zasebnega varovanja poslovnih prostorov v neprekinjenem trajanju najmanj 24 mesecev</w:t>
      </w:r>
      <w:r w:rsidR="00561759">
        <w:t xml:space="preserve">. </w:t>
      </w:r>
      <w:r>
        <w:t xml:space="preserve">Referenca mora biti po vsebini (fizično in tehnično varovanje prostorov ter prenos vrednostnih pošiljk (narkotikov) ter vrednosti - primerljiva s predmetnim javnim naročilom. </w:t>
      </w:r>
    </w:p>
    <w:p w14:paraId="12BED826" w14:textId="77777777" w:rsidR="00B03D49" w:rsidRDefault="00B03D49" w:rsidP="008101F4">
      <w:pPr>
        <w:tabs>
          <w:tab w:val="left" w:pos="5103"/>
        </w:tabs>
        <w:spacing w:after="0"/>
        <w:ind w:left="0" w:firstLine="0"/>
      </w:pPr>
    </w:p>
    <w:p w14:paraId="4C75F742" w14:textId="772BE1BE" w:rsidR="00B03D49" w:rsidRDefault="00B03D49" w:rsidP="008101F4">
      <w:pPr>
        <w:tabs>
          <w:tab w:val="left" w:pos="5103"/>
        </w:tabs>
        <w:spacing w:after="0"/>
        <w:ind w:left="0" w:firstLine="0"/>
      </w:pPr>
      <w:r>
        <w:t xml:space="preserve">Vsaka referenca mora dosegati vrednost najmanj </w:t>
      </w:r>
      <w:r w:rsidR="00AC37CC">
        <w:t>1</w:t>
      </w:r>
      <w:r>
        <w:t xml:space="preserve">50.000 EUR brez DDV. </w:t>
      </w:r>
    </w:p>
    <w:p w14:paraId="3E7BF8CF" w14:textId="77777777" w:rsidR="00B03D49" w:rsidRDefault="00B03D49" w:rsidP="008101F4">
      <w:pPr>
        <w:tabs>
          <w:tab w:val="left" w:pos="5103"/>
        </w:tabs>
        <w:spacing w:after="0"/>
        <w:ind w:left="0" w:firstLine="0"/>
      </w:pPr>
    </w:p>
    <w:p w14:paraId="1B0D263B" w14:textId="77777777" w:rsidR="00B03D49" w:rsidRDefault="00B03D49" w:rsidP="008101F4">
      <w:pPr>
        <w:tabs>
          <w:tab w:val="left" w:pos="5103"/>
        </w:tabs>
        <w:spacing w:after="0"/>
        <w:ind w:left="0" w:firstLine="0"/>
      </w:pPr>
    </w:p>
    <w:tbl>
      <w:tblPr>
        <w:tblStyle w:val="Tabelamrea"/>
        <w:tblW w:w="0" w:type="auto"/>
        <w:tblLook w:val="04A0" w:firstRow="1" w:lastRow="0" w:firstColumn="1" w:lastColumn="0" w:noHBand="0" w:noVBand="1"/>
      </w:tblPr>
      <w:tblGrid>
        <w:gridCol w:w="988"/>
        <w:gridCol w:w="2864"/>
        <w:gridCol w:w="1926"/>
        <w:gridCol w:w="1927"/>
        <w:gridCol w:w="1927"/>
      </w:tblGrid>
      <w:tr w:rsidR="00B03D49" w14:paraId="1BFD3B6B" w14:textId="77777777" w:rsidTr="00B03D49">
        <w:tc>
          <w:tcPr>
            <w:tcW w:w="988" w:type="dxa"/>
          </w:tcPr>
          <w:p w14:paraId="05526C97" w14:textId="1EEAAC4A" w:rsidR="00B03D49" w:rsidRDefault="00B03D49" w:rsidP="008101F4">
            <w:pPr>
              <w:tabs>
                <w:tab w:val="left" w:pos="5103"/>
              </w:tabs>
              <w:spacing w:after="0"/>
              <w:ind w:left="0" w:firstLine="0"/>
            </w:pPr>
            <w:proofErr w:type="spellStart"/>
            <w:r>
              <w:t>Zap</w:t>
            </w:r>
            <w:proofErr w:type="spellEnd"/>
            <w:r>
              <w:t>. št</w:t>
            </w:r>
          </w:p>
        </w:tc>
        <w:tc>
          <w:tcPr>
            <w:tcW w:w="2864" w:type="dxa"/>
          </w:tcPr>
          <w:p w14:paraId="461C9F04" w14:textId="76B8B409" w:rsidR="00B03D49" w:rsidRDefault="00B03D49" w:rsidP="008101F4">
            <w:pPr>
              <w:tabs>
                <w:tab w:val="left" w:pos="5103"/>
              </w:tabs>
              <w:spacing w:after="0"/>
              <w:ind w:left="0" w:firstLine="0"/>
            </w:pPr>
            <w:r>
              <w:t xml:space="preserve">. Referenčni naročnik (polni naziv, naslov, poštna številka in kraj kontaktna oseba, </w:t>
            </w:r>
            <w:proofErr w:type="spellStart"/>
            <w:r>
              <w:t>epošta</w:t>
            </w:r>
            <w:proofErr w:type="spellEnd"/>
            <w:r>
              <w:t>, tel. št.</w:t>
            </w:r>
          </w:p>
        </w:tc>
        <w:tc>
          <w:tcPr>
            <w:tcW w:w="1926" w:type="dxa"/>
          </w:tcPr>
          <w:p w14:paraId="530D4534" w14:textId="5E5F036F" w:rsidR="00B03D49" w:rsidRDefault="00B03D49" w:rsidP="008101F4">
            <w:pPr>
              <w:tabs>
                <w:tab w:val="left" w:pos="5103"/>
              </w:tabs>
              <w:spacing w:after="0"/>
              <w:ind w:left="0" w:firstLine="0"/>
            </w:pPr>
            <w:r>
              <w:t>Oznaka projekta (pogodbe/posla) pri naročniku in kratek opis</w:t>
            </w:r>
          </w:p>
        </w:tc>
        <w:tc>
          <w:tcPr>
            <w:tcW w:w="1927" w:type="dxa"/>
          </w:tcPr>
          <w:p w14:paraId="3F24B32F" w14:textId="58F73201" w:rsidR="00B03D49" w:rsidRDefault="00B03D49" w:rsidP="008101F4">
            <w:pPr>
              <w:tabs>
                <w:tab w:val="left" w:pos="5103"/>
              </w:tabs>
              <w:spacing w:after="0"/>
              <w:ind w:left="0" w:firstLine="0"/>
            </w:pPr>
            <w:r>
              <w:t>Pogodbena vrednost</w:t>
            </w:r>
          </w:p>
        </w:tc>
        <w:tc>
          <w:tcPr>
            <w:tcW w:w="1927" w:type="dxa"/>
          </w:tcPr>
          <w:p w14:paraId="7DFADD00" w14:textId="70B9DE2B" w:rsidR="00B03D49" w:rsidRDefault="00B03D49" w:rsidP="008101F4">
            <w:pPr>
              <w:tabs>
                <w:tab w:val="left" w:pos="5103"/>
              </w:tabs>
              <w:spacing w:after="0"/>
              <w:ind w:left="0" w:firstLine="0"/>
            </w:pPr>
            <w:r>
              <w:t>Datum začetka in zaključka varovanja</w:t>
            </w:r>
          </w:p>
        </w:tc>
      </w:tr>
      <w:tr w:rsidR="00B03D49" w14:paraId="7C8994CF" w14:textId="77777777" w:rsidTr="00B03D49">
        <w:tc>
          <w:tcPr>
            <w:tcW w:w="988" w:type="dxa"/>
          </w:tcPr>
          <w:p w14:paraId="5CDD396F" w14:textId="1928B86F" w:rsidR="00B03D49" w:rsidRDefault="00B03D49" w:rsidP="008101F4">
            <w:pPr>
              <w:tabs>
                <w:tab w:val="left" w:pos="5103"/>
              </w:tabs>
              <w:spacing w:after="0"/>
              <w:ind w:left="0" w:firstLine="0"/>
            </w:pPr>
            <w:r>
              <w:t>1</w:t>
            </w:r>
            <w:r w:rsidR="00762773">
              <w:t>.</w:t>
            </w:r>
          </w:p>
        </w:tc>
        <w:tc>
          <w:tcPr>
            <w:tcW w:w="2864" w:type="dxa"/>
          </w:tcPr>
          <w:p w14:paraId="2DF12EB1" w14:textId="77777777" w:rsidR="00B03D49" w:rsidRDefault="00B03D49" w:rsidP="008101F4">
            <w:pPr>
              <w:tabs>
                <w:tab w:val="left" w:pos="5103"/>
              </w:tabs>
              <w:spacing w:after="0"/>
              <w:ind w:left="0" w:firstLine="0"/>
            </w:pPr>
          </w:p>
        </w:tc>
        <w:tc>
          <w:tcPr>
            <w:tcW w:w="1926" w:type="dxa"/>
          </w:tcPr>
          <w:p w14:paraId="18990E33" w14:textId="77777777" w:rsidR="00B03D49" w:rsidRDefault="00B03D49" w:rsidP="008101F4">
            <w:pPr>
              <w:tabs>
                <w:tab w:val="left" w:pos="5103"/>
              </w:tabs>
              <w:spacing w:after="0"/>
              <w:ind w:left="0" w:firstLine="0"/>
            </w:pPr>
          </w:p>
        </w:tc>
        <w:tc>
          <w:tcPr>
            <w:tcW w:w="1927" w:type="dxa"/>
          </w:tcPr>
          <w:p w14:paraId="42C28275" w14:textId="77777777" w:rsidR="00B03D49" w:rsidRDefault="00B03D49" w:rsidP="008101F4">
            <w:pPr>
              <w:tabs>
                <w:tab w:val="left" w:pos="5103"/>
              </w:tabs>
              <w:spacing w:after="0"/>
              <w:ind w:left="0" w:firstLine="0"/>
            </w:pPr>
          </w:p>
        </w:tc>
        <w:tc>
          <w:tcPr>
            <w:tcW w:w="1927" w:type="dxa"/>
          </w:tcPr>
          <w:p w14:paraId="0009D535" w14:textId="77777777" w:rsidR="00B03D49" w:rsidRDefault="00B03D49" w:rsidP="008101F4">
            <w:pPr>
              <w:tabs>
                <w:tab w:val="left" w:pos="5103"/>
              </w:tabs>
              <w:spacing w:after="0"/>
              <w:ind w:left="0" w:firstLine="0"/>
            </w:pPr>
          </w:p>
          <w:p w14:paraId="3B13AABB" w14:textId="2F7A4084" w:rsidR="00B03D49" w:rsidRDefault="00B03D49" w:rsidP="008101F4">
            <w:pPr>
              <w:tabs>
                <w:tab w:val="left" w:pos="5103"/>
              </w:tabs>
              <w:spacing w:after="0"/>
              <w:ind w:left="0" w:firstLine="0"/>
            </w:pPr>
          </w:p>
        </w:tc>
      </w:tr>
      <w:tr w:rsidR="00B03D49" w14:paraId="562DB13A" w14:textId="77777777" w:rsidTr="00B03D49">
        <w:tc>
          <w:tcPr>
            <w:tcW w:w="988" w:type="dxa"/>
          </w:tcPr>
          <w:p w14:paraId="451EB0FA" w14:textId="4A3839B7" w:rsidR="00B03D49" w:rsidRDefault="00B03D49" w:rsidP="008101F4">
            <w:pPr>
              <w:tabs>
                <w:tab w:val="left" w:pos="5103"/>
              </w:tabs>
              <w:spacing w:after="0"/>
              <w:ind w:left="0" w:firstLine="0"/>
            </w:pPr>
            <w:r>
              <w:t>2</w:t>
            </w:r>
            <w:r w:rsidR="00762773">
              <w:t>.</w:t>
            </w:r>
          </w:p>
        </w:tc>
        <w:tc>
          <w:tcPr>
            <w:tcW w:w="2864" w:type="dxa"/>
          </w:tcPr>
          <w:p w14:paraId="45783053" w14:textId="77777777" w:rsidR="00B03D49" w:rsidRDefault="00B03D49" w:rsidP="008101F4">
            <w:pPr>
              <w:tabs>
                <w:tab w:val="left" w:pos="5103"/>
              </w:tabs>
              <w:spacing w:after="0"/>
              <w:ind w:left="0" w:firstLine="0"/>
            </w:pPr>
          </w:p>
        </w:tc>
        <w:tc>
          <w:tcPr>
            <w:tcW w:w="1926" w:type="dxa"/>
          </w:tcPr>
          <w:p w14:paraId="2EE2C143" w14:textId="77777777" w:rsidR="00B03D49" w:rsidRDefault="00B03D49" w:rsidP="008101F4">
            <w:pPr>
              <w:tabs>
                <w:tab w:val="left" w:pos="5103"/>
              </w:tabs>
              <w:spacing w:after="0"/>
              <w:ind w:left="0" w:firstLine="0"/>
            </w:pPr>
          </w:p>
        </w:tc>
        <w:tc>
          <w:tcPr>
            <w:tcW w:w="1927" w:type="dxa"/>
          </w:tcPr>
          <w:p w14:paraId="4C1CEA66" w14:textId="77777777" w:rsidR="00B03D49" w:rsidRDefault="00B03D49" w:rsidP="008101F4">
            <w:pPr>
              <w:tabs>
                <w:tab w:val="left" w:pos="5103"/>
              </w:tabs>
              <w:spacing w:after="0"/>
              <w:ind w:left="0" w:firstLine="0"/>
            </w:pPr>
          </w:p>
        </w:tc>
        <w:tc>
          <w:tcPr>
            <w:tcW w:w="1927" w:type="dxa"/>
          </w:tcPr>
          <w:p w14:paraId="388936A2" w14:textId="77777777" w:rsidR="00B03D49" w:rsidRDefault="00B03D49" w:rsidP="008101F4">
            <w:pPr>
              <w:tabs>
                <w:tab w:val="left" w:pos="5103"/>
              </w:tabs>
              <w:spacing w:after="0"/>
              <w:ind w:left="0" w:firstLine="0"/>
            </w:pPr>
          </w:p>
          <w:p w14:paraId="0C593AB4" w14:textId="14451026" w:rsidR="00B03D49" w:rsidRDefault="00B03D49" w:rsidP="008101F4">
            <w:pPr>
              <w:tabs>
                <w:tab w:val="left" w:pos="5103"/>
              </w:tabs>
              <w:spacing w:after="0"/>
              <w:ind w:left="0" w:firstLine="0"/>
            </w:pPr>
          </w:p>
        </w:tc>
      </w:tr>
      <w:tr w:rsidR="00B03D49" w14:paraId="51F46FD0" w14:textId="77777777" w:rsidTr="00B03D49">
        <w:tc>
          <w:tcPr>
            <w:tcW w:w="988" w:type="dxa"/>
          </w:tcPr>
          <w:p w14:paraId="31F4F3DC" w14:textId="6A0AEE94" w:rsidR="00B03D49" w:rsidRDefault="00B03D49" w:rsidP="008101F4">
            <w:pPr>
              <w:tabs>
                <w:tab w:val="left" w:pos="5103"/>
              </w:tabs>
              <w:spacing w:after="0"/>
              <w:ind w:left="0" w:firstLine="0"/>
            </w:pPr>
            <w:r>
              <w:t>3</w:t>
            </w:r>
            <w:r w:rsidR="00762773">
              <w:t>.</w:t>
            </w:r>
          </w:p>
        </w:tc>
        <w:tc>
          <w:tcPr>
            <w:tcW w:w="2864" w:type="dxa"/>
          </w:tcPr>
          <w:p w14:paraId="1D3C0715" w14:textId="77777777" w:rsidR="00B03D49" w:rsidRDefault="00B03D49" w:rsidP="008101F4">
            <w:pPr>
              <w:tabs>
                <w:tab w:val="left" w:pos="5103"/>
              </w:tabs>
              <w:spacing w:after="0"/>
              <w:ind w:left="0" w:firstLine="0"/>
            </w:pPr>
          </w:p>
        </w:tc>
        <w:tc>
          <w:tcPr>
            <w:tcW w:w="1926" w:type="dxa"/>
          </w:tcPr>
          <w:p w14:paraId="22E86109" w14:textId="77777777" w:rsidR="00B03D49" w:rsidRDefault="00B03D49" w:rsidP="008101F4">
            <w:pPr>
              <w:tabs>
                <w:tab w:val="left" w:pos="5103"/>
              </w:tabs>
              <w:spacing w:after="0"/>
              <w:ind w:left="0" w:firstLine="0"/>
            </w:pPr>
          </w:p>
        </w:tc>
        <w:tc>
          <w:tcPr>
            <w:tcW w:w="1927" w:type="dxa"/>
          </w:tcPr>
          <w:p w14:paraId="47DF56C8" w14:textId="77777777" w:rsidR="00B03D49" w:rsidRDefault="00B03D49" w:rsidP="008101F4">
            <w:pPr>
              <w:tabs>
                <w:tab w:val="left" w:pos="5103"/>
              </w:tabs>
              <w:spacing w:after="0"/>
              <w:ind w:left="0" w:firstLine="0"/>
            </w:pPr>
          </w:p>
        </w:tc>
        <w:tc>
          <w:tcPr>
            <w:tcW w:w="1927" w:type="dxa"/>
          </w:tcPr>
          <w:p w14:paraId="719CDCD9" w14:textId="77777777" w:rsidR="00B03D49" w:rsidRDefault="00B03D49" w:rsidP="008101F4">
            <w:pPr>
              <w:tabs>
                <w:tab w:val="left" w:pos="5103"/>
              </w:tabs>
              <w:spacing w:after="0"/>
              <w:ind w:left="0" w:firstLine="0"/>
            </w:pPr>
          </w:p>
          <w:p w14:paraId="5E111F8E" w14:textId="0301A829" w:rsidR="00B03D49" w:rsidRDefault="00B03D49" w:rsidP="008101F4">
            <w:pPr>
              <w:tabs>
                <w:tab w:val="left" w:pos="5103"/>
              </w:tabs>
              <w:spacing w:after="0"/>
              <w:ind w:left="0" w:firstLine="0"/>
            </w:pPr>
          </w:p>
        </w:tc>
      </w:tr>
      <w:tr w:rsidR="00B03D49" w14:paraId="5B3C7E5E" w14:textId="77777777" w:rsidTr="00B03D49">
        <w:tc>
          <w:tcPr>
            <w:tcW w:w="988" w:type="dxa"/>
          </w:tcPr>
          <w:p w14:paraId="2972679D" w14:textId="406FA072" w:rsidR="00B03D49" w:rsidRDefault="00B03D49" w:rsidP="008101F4">
            <w:pPr>
              <w:tabs>
                <w:tab w:val="left" w:pos="5103"/>
              </w:tabs>
              <w:spacing w:after="0"/>
              <w:ind w:left="0" w:firstLine="0"/>
            </w:pPr>
            <w:r>
              <w:t>4</w:t>
            </w:r>
            <w:r w:rsidR="00762773">
              <w:t>.</w:t>
            </w:r>
          </w:p>
        </w:tc>
        <w:tc>
          <w:tcPr>
            <w:tcW w:w="2864" w:type="dxa"/>
          </w:tcPr>
          <w:p w14:paraId="24FDBED7" w14:textId="77777777" w:rsidR="00B03D49" w:rsidRDefault="00B03D49" w:rsidP="008101F4">
            <w:pPr>
              <w:tabs>
                <w:tab w:val="left" w:pos="5103"/>
              </w:tabs>
              <w:spacing w:after="0"/>
              <w:ind w:left="0" w:firstLine="0"/>
            </w:pPr>
          </w:p>
        </w:tc>
        <w:tc>
          <w:tcPr>
            <w:tcW w:w="1926" w:type="dxa"/>
          </w:tcPr>
          <w:p w14:paraId="358EF88D" w14:textId="77777777" w:rsidR="00B03D49" w:rsidRDefault="00B03D49" w:rsidP="008101F4">
            <w:pPr>
              <w:tabs>
                <w:tab w:val="left" w:pos="5103"/>
              </w:tabs>
              <w:spacing w:after="0"/>
              <w:ind w:left="0" w:firstLine="0"/>
            </w:pPr>
          </w:p>
        </w:tc>
        <w:tc>
          <w:tcPr>
            <w:tcW w:w="1927" w:type="dxa"/>
          </w:tcPr>
          <w:p w14:paraId="48E206C6" w14:textId="77777777" w:rsidR="00B03D49" w:rsidRDefault="00B03D49" w:rsidP="008101F4">
            <w:pPr>
              <w:tabs>
                <w:tab w:val="left" w:pos="5103"/>
              </w:tabs>
              <w:spacing w:after="0"/>
              <w:ind w:left="0" w:firstLine="0"/>
            </w:pPr>
          </w:p>
        </w:tc>
        <w:tc>
          <w:tcPr>
            <w:tcW w:w="1927" w:type="dxa"/>
          </w:tcPr>
          <w:p w14:paraId="5E9A809B" w14:textId="77777777" w:rsidR="00B03D49" w:rsidRDefault="00B03D49" w:rsidP="008101F4">
            <w:pPr>
              <w:tabs>
                <w:tab w:val="left" w:pos="5103"/>
              </w:tabs>
              <w:spacing w:after="0"/>
              <w:ind w:left="0" w:firstLine="0"/>
            </w:pPr>
          </w:p>
          <w:p w14:paraId="222AB3B2" w14:textId="68449438" w:rsidR="00B03D49" w:rsidRDefault="00B03D49" w:rsidP="008101F4">
            <w:pPr>
              <w:tabs>
                <w:tab w:val="left" w:pos="5103"/>
              </w:tabs>
              <w:spacing w:after="0"/>
              <w:ind w:left="0" w:firstLine="0"/>
            </w:pPr>
          </w:p>
        </w:tc>
      </w:tr>
      <w:tr w:rsidR="00B03D49" w14:paraId="795B1880" w14:textId="77777777" w:rsidTr="00B03D49">
        <w:tc>
          <w:tcPr>
            <w:tcW w:w="988" w:type="dxa"/>
          </w:tcPr>
          <w:p w14:paraId="3AC8B9A9" w14:textId="156B18D9" w:rsidR="00B03D49" w:rsidRDefault="00B03D49" w:rsidP="008101F4">
            <w:pPr>
              <w:tabs>
                <w:tab w:val="left" w:pos="5103"/>
              </w:tabs>
              <w:spacing w:after="0"/>
              <w:ind w:left="0" w:firstLine="0"/>
            </w:pPr>
            <w:r>
              <w:t>5</w:t>
            </w:r>
            <w:r w:rsidR="00762773">
              <w:t>.</w:t>
            </w:r>
          </w:p>
        </w:tc>
        <w:tc>
          <w:tcPr>
            <w:tcW w:w="2864" w:type="dxa"/>
          </w:tcPr>
          <w:p w14:paraId="4187563F" w14:textId="77777777" w:rsidR="00B03D49" w:rsidRDefault="00B03D49" w:rsidP="008101F4">
            <w:pPr>
              <w:tabs>
                <w:tab w:val="left" w:pos="5103"/>
              </w:tabs>
              <w:spacing w:after="0"/>
              <w:ind w:left="0" w:firstLine="0"/>
            </w:pPr>
          </w:p>
        </w:tc>
        <w:tc>
          <w:tcPr>
            <w:tcW w:w="1926" w:type="dxa"/>
          </w:tcPr>
          <w:p w14:paraId="00047E2A" w14:textId="77777777" w:rsidR="00B03D49" w:rsidRDefault="00B03D49" w:rsidP="008101F4">
            <w:pPr>
              <w:tabs>
                <w:tab w:val="left" w:pos="5103"/>
              </w:tabs>
              <w:spacing w:after="0"/>
              <w:ind w:left="0" w:firstLine="0"/>
            </w:pPr>
          </w:p>
        </w:tc>
        <w:tc>
          <w:tcPr>
            <w:tcW w:w="1927" w:type="dxa"/>
          </w:tcPr>
          <w:p w14:paraId="4768CB7A" w14:textId="77777777" w:rsidR="00B03D49" w:rsidRDefault="00B03D49" w:rsidP="008101F4">
            <w:pPr>
              <w:tabs>
                <w:tab w:val="left" w:pos="5103"/>
              </w:tabs>
              <w:spacing w:after="0"/>
              <w:ind w:left="0" w:firstLine="0"/>
            </w:pPr>
          </w:p>
        </w:tc>
        <w:tc>
          <w:tcPr>
            <w:tcW w:w="1927" w:type="dxa"/>
          </w:tcPr>
          <w:p w14:paraId="59E0208B" w14:textId="77777777" w:rsidR="00B03D49" w:rsidRDefault="00B03D49" w:rsidP="008101F4">
            <w:pPr>
              <w:tabs>
                <w:tab w:val="left" w:pos="5103"/>
              </w:tabs>
              <w:spacing w:after="0"/>
              <w:ind w:left="0" w:firstLine="0"/>
            </w:pPr>
          </w:p>
          <w:p w14:paraId="1A52E655" w14:textId="09AD569B" w:rsidR="00B03D49" w:rsidRDefault="00B03D49" w:rsidP="008101F4">
            <w:pPr>
              <w:tabs>
                <w:tab w:val="left" w:pos="5103"/>
              </w:tabs>
              <w:spacing w:after="0"/>
              <w:ind w:left="0" w:firstLine="0"/>
            </w:pPr>
          </w:p>
        </w:tc>
      </w:tr>
    </w:tbl>
    <w:p w14:paraId="70869853" w14:textId="77777777" w:rsidR="00B03D49" w:rsidRDefault="00B03D49" w:rsidP="008101F4">
      <w:pPr>
        <w:tabs>
          <w:tab w:val="left" w:pos="5103"/>
        </w:tabs>
        <w:spacing w:after="0"/>
        <w:ind w:left="0" w:firstLine="0"/>
      </w:pPr>
    </w:p>
    <w:p w14:paraId="55F24A04" w14:textId="77777777" w:rsidR="00B03D49" w:rsidRDefault="00B03D49" w:rsidP="008101F4">
      <w:pPr>
        <w:tabs>
          <w:tab w:val="left" w:pos="5103"/>
        </w:tabs>
        <w:spacing w:after="0"/>
        <w:ind w:left="0" w:firstLine="0"/>
      </w:pPr>
    </w:p>
    <w:p w14:paraId="7F04FA43" w14:textId="77777777" w:rsidR="00B03D49" w:rsidRDefault="00B03D49" w:rsidP="008101F4">
      <w:pPr>
        <w:tabs>
          <w:tab w:val="left" w:pos="5103"/>
        </w:tabs>
        <w:spacing w:after="0"/>
        <w:ind w:left="0" w:firstLine="0"/>
      </w:pPr>
    </w:p>
    <w:p w14:paraId="7ADA75E9" w14:textId="77777777" w:rsidR="00762773" w:rsidRDefault="00B03D49" w:rsidP="008101F4">
      <w:pPr>
        <w:tabs>
          <w:tab w:val="left" w:pos="5103"/>
        </w:tabs>
        <w:spacing w:after="0"/>
        <w:ind w:left="0" w:firstLine="0"/>
      </w:pPr>
      <w:r>
        <w:t xml:space="preserve">Ponudnik za vsako navedbo reference priloži tudi podpisano izjavo referenčnega naročnika. </w:t>
      </w:r>
    </w:p>
    <w:p w14:paraId="20EA98FF" w14:textId="77777777" w:rsidR="00762773" w:rsidRDefault="00B03D49" w:rsidP="008101F4">
      <w:pPr>
        <w:tabs>
          <w:tab w:val="left" w:pos="5103"/>
        </w:tabs>
        <w:spacing w:after="0"/>
        <w:ind w:left="0" w:firstLine="0"/>
      </w:pPr>
      <w:r>
        <w:t xml:space="preserve">Naročnik si pridržuje pravico preveriti resničnost navedenih podatkov pri referenčnem naročniku ponudnika. </w:t>
      </w:r>
    </w:p>
    <w:p w14:paraId="02D1695E" w14:textId="77777777" w:rsidR="00762773" w:rsidRDefault="00762773" w:rsidP="008101F4">
      <w:pPr>
        <w:tabs>
          <w:tab w:val="left" w:pos="5103"/>
        </w:tabs>
        <w:spacing w:after="0"/>
        <w:ind w:left="0" w:firstLine="0"/>
      </w:pPr>
    </w:p>
    <w:p w14:paraId="164A1A6E" w14:textId="77777777" w:rsidR="00762773" w:rsidRDefault="00762773" w:rsidP="008101F4">
      <w:pPr>
        <w:tabs>
          <w:tab w:val="left" w:pos="5103"/>
        </w:tabs>
        <w:spacing w:after="0"/>
        <w:ind w:left="0" w:firstLine="0"/>
      </w:pPr>
    </w:p>
    <w:p w14:paraId="67A9F729" w14:textId="2B51A846" w:rsidR="00B03D49" w:rsidRDefault="00B03D49" w:rsidP="008101F4">
      <w:pPr>
        <w:tabs>
          <w:tab w:val="left" w:pos="5103"/>
        </w:tabs>
        <w:spacing w:after="0"/>
        <w:ind w:left="0" w:firstLine="0"/>
      </w:pPr>
      <w:r>
        <w:t xml:space="preserve">Kraj in datum: </w:t>
      </w:r>
      <w:r w:rsidR="00762773">
        <w:t xml:space="preserve">                                                    </w:t>
      </w:r>
      <w:r>
        <w:t>Ime in priimek odgovorne osebe ponudnika: ___________</w:t>
      </w:r>
      <w:r w:rsidR="00762773">
        <w:t xml:space="preserve">                                                                  </w:t>
      </w:r>
      <w:r>
        <w:t xml:space="preserve"> ______________________</w:t>
      </w:r>
    </w:p>
    <w:p w14:paraId="0C2105C7" w14:textId="77777777" w:rsidR="0065682C" w:rsidRDefault="00762773" w:rsidP="008101F4">
      <w:pPr>
        <w:tabs>
          <w:tab w:val="left" w:pos="5103"/>
        </w:tabs>
        <w:spacing w:after="0"/>
        <w:ind w:left="0" w:firstLine="0"/>
      </w:pPr>
      <w:r>
        <w:t xml:space="preserve">     </w:t>
      </w:r>
    </w:p>
    <w:p w14:paraId="76B15CF1" w14:textId="4D65BACC" w:rsidR="00762773" w:rsidRDefault="00762773" w:rsidP="008101F4">
      <w:pPr>
        <w:tabs>
          <w:tab w:val="left" w:pos="5103"/>
        </w:tabs>
        <w:spacing w:after="0"/>
        <w:ind w:left="0" w:firstLine="0"/>
      </w:pPr>
      <w:r>
        <w:t xml:space="preserve">                                                                                  </w:t>
      </w:r>
      <w:r w:rsidR="00C36790">
        <w:t xml:space="preserve">      </w:t>
      </w:r>
      <w:r>
        <w:t>Žig in podpis:</w:t>
      </w:r>
    </w:p>
    <w:p w14:paraId="05DB9AC3" w14:textId="54CCEB47" w:rsidR="0065682C" w:rsidRDefault="0065682C" w:rsidP="008101F4">
      <w:pPr>
        <w:tabs>
          <w:tab w:val="left" w:pos="5103"/>
        </w:tabs>
        <w:spacing w:after="0"/>
        <w:ind w:left="0" w:firstLine="0"/>
      </w:pPr>
    </w:p>
    <w:p w14:paraId="546AE4B9" w14:textId="23D5768F" w:rsidR="0065682C" w:rsidRDefault="0065682C" w:rsidP="008101F4">
      <w:pPr>
        <w:tabs>
          <w:tab w:val="left" w:pos="5103"/>
        </w:tabs>
        <w:spacing w:after="0"/>
        <w:ind w:left="0" w:firstLine="0"/>
      </w:pPr>
    </w:p>
    <w:p w14:paraId="4F320E43" w14:textId="4E59F0AA" w:rsidR="0065682C" w:rsidRDefault="0065682C" w:rsidP="008101F4">
      <w:pPr>
        <w:tabs>
          <w:tab w:val="left" w:pos="5103"/>
        </w:tabs>
        <w:spacing w:after="0"/>
        <w:ind w:left="0" w:firstLine="0"/>
      </w:pPr>
    </w:p>
    <w:p w14:paraId="6B7278CE" w14:textId="219168E1" w:rsidR="0065682C" w:rsidRDefault="0065682C" w:rsidP="008101F4">
      <w:pPr>
        <w:tabs>
          <w:tab w:val="left" w:pos="5103"/>
        </w:tabs>
        <w:spacing w:after="0"/>
        <w:ind w:left="0" w:firstLine="0"/>
      </w:pPr>
    </w:p>
    <w:p w14:paraId="627144E5" w14:textId="2E6CF822" w:rsidR="0065682C" w:rsidRDefault="0065682C" w:rsidP="008101F4">
      <w:pPr>
        <w:tabs>
          <w:tab w:val="left" w:pos="5103"/>
        </w:tabs>
        <w:spacing w:after="0"/>
        <w:ind w:left="0" w:firstLine="0"/>
      </w:pPr>
    </w:p>
    <w:p w14:paraId="2577FC42" w14:textId="07152388" w:rsidR="0065682C" w:rsidRDefault="0065682C" w:rsidP="008101F4">
      <w:pPr>
        <w:tabs>
          <w:tab w:val="left" w:pos="5103"/>
        </w:tabs>
        <w:spacing w:after="0"/>
        <w:ind w:left="0" w:firstLine="0"/>
      </w:pPr>
    </w:p>
    <w:p w14:paraId="5100CAAF" w14:textId="266C70D8" w:rsidR="0065682C" w:rsidRDefault="0065682C" w:rsidP="008101F4">
      <w:pPr>
        <w:tabs>
          <w:tab w:val="left" w:pos="5103"/>
        </w:tabs>
        <w:spacing w:after="0"/>
        <w:ind w:left="0" w:firstLine="0"/>
      </w:pPr>
    </w:p>
    <w:p w14:paraId="2931DD12" w14:textId="78FAC3C4" w:rsidR="0065682C" w:rsidRDefault="0065682C" w:rsidP="008101F4">
      <w:pPr>
        <w:tabs>
          <w:tab w:val="left" w:pos="5103"/>
        </w:tabs>
        <w:spacing w:after="0"/>
        <w:ind w:left="0" w:firstLine="0"/>
      </w:pPr>
    </w:p>
    <w:p w14:paraId="47353A4D" w14:textId="600A7ECD" w:rsidR="0065682C" w:rsidRDefault="0065682C" w:rsidP="008101F4">
      <w:pPr>
        <w:tabs>
          <w:tab w:val="left" w:pos="5103"/>
        </w:tabs>
        <w:spacing w:after="0"/>
        <w:ind w:left="0" w:firstLine="0"/>
      </w:pPr>
    </w:p>
    <w:p w14:paraId="0DAF6EB8" w14:textId="1E374011" w:rsidR="0065682C" w:rsidRDefault="0065682C" w:rsidP="008101F4">
      <w:pPr>
        <w:tabs>
          <w:tab w:val="left" w:pos="5103"/>
        </w:tabs>
        <w:spacing w:after="0"/>
        <w:ind w:left="0" w:firstLine="0"/>
      </w:pPr>
    </w:p>
    <w:p w14:paraId="125220EB" w14:textId="77777777" w:rsidR="003C343D" w:rsidRDefault="003C343D" w:rsidP="008101F4">
      <w:pPr>
        <w:tabs>
          <w:tab w:val="left" w:pos="5103"/>
        </w:tabs>
        <w:spacing w:after="0"/>
        <w:ind w:left="0" w:firstLine="0"/>
      </w:pPr>
    </w:p>
    <w:p w14:paraId="48A1A0FF" w14:textId="7BAA21C9" w:rsidR="0065682C" w:rsidRDefault="0065682C" w:rsidP="008101F4">
      <w:pPr>
        <w:tabs>
          <w:tab w:val="left" w:pos="5103"/>
        </w:tabs>
        <w:spacing w:after="0"/>
        <w:ind w:left="0" w:firstLine="0"/>
      </w:pPr>
    </w:p>
    <w:p w14:paraId="48DF2357" w14:textId="335B9C3E" w:rsidR="0065682C" w:rsidRDefault="0065682C" w:rsidP="008101F4">
      <w:pPr>
        <w:tabs>
          <w:tab w:val="left" w:pos="5103"/>
        </w:tabs>
        <w:spacing w:after="0"/>
        <w:ind w:left="0" w:firstLine="0"/>
      </w:pPr>
    </w:p>
    <w:p w14:paraId="5C85D5FB" w14:textId="156EE7C3" w:rsidR="0065682C" w:rsidRDefault="0065682C" w:rsidP="008101F4">
      <w:pPr>
        <w:tabs>
          <w:tab w:val="left" w:pos="5103"/>
        </w:tabs>
        <w:spacing w:after="0"/>
        <w:ind w:left="0" w:firstLine="0"/>
      </w:pPr>
    </w:p>
    <w:p w14:paraId="5ABDD4B1" w14:textId="3F9574A0" w:rsidR="0065682C" w:rsidRDefault="0065682C" w:rsidP="008101F4">
      <w:pPr>
        <w:tabs>
          <w:tab w:val="left" w:pos="5103"/>
        </w:tabs>
        <w:spacing w:after="0"/>
        <w:ind w:left="0" w:firstLine="0"/>
      </w:pPr>
    </w:p>
    <w:p w14:paraId="63A7EE4C" w14:textId="1E955E69" w:rsidR="0065682C" w:rsidRPr="00DB4F45" w:rsidRDefault="00AE49BE" w:rsidP="00DB4F45">
      <w:pPr>
        <w:tabs>
          <w:tab w:val="left" w:pos="5103"/>
        </w:tabs>
        <w:spacing w:after="0"/>
        <w:ind w:left="0" w:firstLine="0"/>
        <w:jc w:val="right"/>
        <w:rPr>
          <w:b/>
          <w:bCs/>
        </w:rPr>
      </w:pPr>
      <w:r>
        <w:rPr>
          <w:b/>
          <w:bCs/>
        </w:rPr>
        <w:lastRenderedPageBreak/>
        <w:t>OBR-</w:t>
      </w:r>
      <w:r w:rsidR="00DB4F45" w:rsidRPr="00DB4F45">
        <w:rPr>
          <w:b/>
          <w:bCs/>
        </w:rPr>
        <w:t>11/2</w:t>
      </w:r>
    </w:p>
    <w:p w14:paraId="59953CE9" w14:textId="4D4EA144" w:rsidR="0065682C" w:rsidRPr="00DB4F45" w:rsidRDefault="0065682C" w:rsidP="00DB4F45">
      <w:pPr>
        <w:tabs>
          <w:tab w:val="left" w:pos="5103"/>
        </w:tabs>
        <w:spacing w:after="0"/>
        <w:ind w:left="0" w:firstLine="0"/>
        <w:jc w:val="right"/>
        <w:rPr>
          <w:b/>
          <w:bCs/>
        </w:rPr>
      </w:pPr>
    </w:p>
    <w:p w14:paraId="5C8D99C0" w14:textId="3F5031BE" w:rsidR="0065682C" w:rsidRDefault="0065682C" w:rsidP="008101F4">
      <w:pPr>
        <w:tabs>
          <w:tab w:val="left" w:pos="5103"/>
        </w:tabs>
        <w:spacing w:after="0"/>
        <w:ind w:left="0" w:firstLine="0"/>
      </w:pPr>
    </w:p>
    <w:p w14:paraId="0534975D" w14:textId="77777777" w:rsidR="0065682C" w:rsidRDefault="0065682C" w:rsidP="008101F4">
      <w:pPr>
        <w:tabs>
          <w:tab w:val="left" w:pos="5103"/>
        </w:tabs>
        <w:spacing w:after="0"/>
        <w:ind w:left="0" w:firstLine="0"/>
      </w:pPr>
      <w:r>
        <w:t xml:space="preserve">POTRDILO REFERENČNEGA NAROČNIKA </w:t>
      </w:r>
    </w:p>
    <w:p w14:paraId="7BB896A1" w14:textId="77777777" w:rsidR="0065682C" w:rsidRDefault="0065682C" w:rsidP="008101F4">
      <w:pPr>
        <w:tabs>
          <w:tab w:val="left" w:pos="5103"/>
        </w:tabs>
        <w:spacing w:after="0"/>
        <w:ind w:left="0" w:firstLine="0"/>
      </w:pPr>
    </w:p>
    <w:p w14:paraId="4C639CD4" w14:textId="77777777" w:rsidR="0065682C" w:rsidRDefault="0065682C" w:rsidP="008101F4">
      <w:pPr>
        <w:tabs>
          <w:tab w:val="left" w:pos="5103"/>
        </w:tabs>
        <w:spacing w:after="0"/>
        <w:ind w:left="0" w:firstLine="0"/>
      </w:pPr>
    </w:p>
    <w:p w14:paraId="7438E4B6" w14:textId="77777777" w:rsidR="0065682C" w:rsidRDefault="0065682C" w:rsidP="008101F4">
      <w:pPr>
        <w:tabs>
          <w:tab w:val="left" w:pos="5103"/>
        </w:tabs>
        <w:spacing w:after="0"/>
        <w:ind w:left="0" w:firstLine="0"/>
        <w:rPr>
          <w:rFonts w:eastAsia="Times New Roman"/>
          <w:color w:val="auto"/>
        </w:rPr>
      </w:pPr>
      <w:r w:rsidRPr="0065682C">
        <w:rPr>
          <w:rFonts w:eastAsia="Times New Roman"/>
          <w:color w:val="auto"/>
        </w:rPr>
        <w:t>Za namen dokazovanja kadrovske sposobnosti javnega naročila »Storitve fizičnega varovanja ljudi in premoženja v SB Jesenice«, objavljenega na Portalu javnih naročil dne _________, pod objavo št. _________</w:t>
      </w:r>
      <w:r>
        <w:rPr>
          <w:rFonts w:eastAsia="Times New Roman"/>
          <w:color w:val="auto"/>
        </w:rPr>
        <w:t>_____________</w:t>
      </w:r>
      <w:r w:rsidRPr="0065682C">
        <w:rPr>
          <w:rFonts w:eastAsia="Times New Roman"/>
          <w:color w:val="auto"/>
        </w:rPr>
        <w:t xml:space="preserve">, </w:t>
      </w:r>
    </w:p>
    <w:p w14:paraId="2CF94704" w14:textId="15F7E6F3" w:rsidR="0065682C" w:rsidRPr="0065682C" w:rsidRDefault="0065682C" w:rsidP="008101F4">
      <w:pPr>
        <w:tabs>
          <w:tab w:val="left" w:pos="5103"/>
        </w:tabs>
        <w:spacing w:after="0"/>
        <w:ind w:left="0" w:firstLine="0"/>
        <w:rPr>
          <w:rFonts w:eastAsia="Times New Roman"/>
          <w:color w:val="auto"/>
        </w:rPr>
      </w:pPr>
      <w:r w:rsidRPr="0065682C">
        <w:rPr>
          <w:rFonts w:eastAsia="Times New Roman"/>
          <w:color w:val="auto"/>
        </w:rPr>
        <w:t>referenčni naročnik __________________</w:t>
      </w:r>
      <w:r>
        <w:rPr>
          <w:rFonts w:eastAsia="Times New Roman"/>
          <w:color w:val="auto"/>
        </w:rPr>
        <w:t>___________________</w:t>
      </w:r>
      <w:r w:rsidRPr="0065682C">
        <w:rPr>
          <w:rFonts w:eastAsia="Times New Roman"/>
          <w:color w:val="auto"/>
        </w:rPr>
        <w:t xml:space="preserve"> (naziv in naslov naročnika) pod kazensko in materialno odgovornostjo potrjuje, da je __________________</w:t>
      </w:r>
      <w:r>
        <w:rPr>
          <w:rFonts w:eastAsia="Times New Roman"/>
          <w:color w:val="auto"/>
        </w:rPr>
        <w:t>______________________</w:t>
      </w:r>
      <w:r w:rsidRPr="0065682C">
        <w:rPr>
          <w:rFonts w:eastAsia="Times New Roman"/>
          <w:color w:val="auto"/>
        </w:rPr>
        <w:t xml:space="preserve"> (naziv in naslov ponudnika) v času od ___________ do ___________ izvajal varovanje ______________________</w:t>
      </w:r>
      <w:r>
        <w:rPr>
          <w:rFonts w:eastAsia="Times New Roman"/>
          <w:color w:val="auto"/>
        </w:rPr>
        <w:t>______________</w:t>
      </w:r>
      <w:r w:rsidRPr="0065682C">
        <w:rPr>
          <w:rFonts w:eastAsia="Times New Roman"/>
          <w:color w:val="auto"/>
        </w:rPr>
        <w:t xml:space="preserve"> (kratek opis projekta) po pogodbi ___________ z dne ___________. </w:t>
      </w:r>
    </w:p>
    <w:p w14:paraId="3BD826F8" w14:textId="77777777" w:rsidR="0065682C" w:rsidRPr="0065682C" w:rsidRDefault="0065682C" w:rsidP="008101F4">
      <w:pPr>
        <w:tabs>
          <w:tab w:val="left" w:pos="5103"/>
        </w:tabs>
        <w:spacing w:after="0"/>
        <w:ind w:left="0" w:firstLine="0"/>
        <w:rPr>
          <w:rFonts w:eastAsia="Times New Roman"/>
          <w:color w:val="auto"/>
        </w:rPr>
      </w:pPr>
    </w:p>
    <w:p w14:paraId="6DA144B9" w14:textId="151EBEB6" w:rsidR="0065682C" w:rsidRPr="0065682C" w:rsidRDefault="0065682C" w:rsidP="008101F4">
      <w:pPr>
        <w:tabs>
          <w:tab w:val="left" w:pos="5103"/>
        </w:tabs>
        <w:spacing w:after="0"/>
        <w:ind w:left="0" w:firstLine="0"/>
        <w:rPr>
          <w:rFonts w:eastAsia="Times New Roman"/>
          <w:color w:val="auto"/>
        </w:rPr>
      </w:pPr>
      <w:r w:rsidRPr="0065682C">
        <w:rPr>
          <w:rFonts w:eastAsia="Times New Roman"/>
          <w:color w:val="auto"/>
        </w:rPr>
        <w:t>Skupna pogodbena vrednost je znašala ___________ EUR brez DDV, izvajalec pa je izvajal naslednje storitve:</w:t>
      </w:r>
    </w:p>
    <w:p w14:paraId="57870882" w14:textId="0E2EC713" w:rsidR="0065682C" w:rsidRDefault="0065682C" w:rsidP="008101F4">
      <w:pPr>
        <w:tabs>
          <w:tab w:val="left" w:pos="5103"/>
        </w:tabs>
        <w:spacing w:after="0"/>
        <w:ind w:left="0" w:firstLine="0"/>
      </w:pPr>
      <w:r>
        <w:t>-______________________________________________________________________</w:t>
      </w:r>
    </w:p>
    <w:p w14:paraId="3397EE75" w14:textId="0A2AA283" w:rsidR="0065682C" w:rsidRDefault="0065682C" w:rsidP="008101F4">
      <w:pPr>
        <w:tabs>
          <w:tab w:val="left" w:pos="5103"/>
        </w:tabs>
        <w:spacing w:after="0"/>
        <w:ind w:left="0" w:firstLine="0"/>
      </w:pPr>
      <w:r>
        <w:t>-______________________________________________________________________</w:t>
      </w:r>
    </w:p>
    <w:p w14:paraId="401A7B9B" w14:textId="0AA0948F" w:rsidR="0065682C" w:rsidRDefault="0065682C" w:rsidP="008101F4">
      <w:pPr>
        <w:tabs>
          <w:tab w:val="left" w:pos="5103"/>
        </w:tabs>
        <w:spacing w:after="0"/>
        <w:ind w:left="0" w:firstLine="0"/>
      </w:pPr>
      <w:r>
        <w:t>-______________________________________________________________________</w:t>
      </w:r>
    </w:p>
    <w:p w14:paraId="4D6FE2CD" w14:textId="10AFEF90" w:rsidR="0065682C" w:rsidRDefault="0065682C" w:rsidP="008101F4">
      <w:pPr>
        <w:tabs>
          <w:tab w:val="left" w:pos="5103"/>
        </w:tabs>
        <w:spacing w:after="0"/>
        <w:ind w:left="0" w:firstLine="0"/>
      </w:pPr>
      <w:r>
        <w:t>-______________________________________________________________________</w:t>
      </w:r>
    </w:p>
    <w:p w14:paraId="60E2F868" w14:textId="77777777" w:rsidR="0065682C" w:rsidRDefault="0065682C" w:rsidP="008101F4">
      <w:pPr>
        <w:tabs>
          <w:tab w:val="left" w:pos="5103"/>
        </w:tabs>
        <w:spacing w:after="0"/>
        <w:ind w:left="0" w:firstLine="0"/>
      </w:pPr>
    </w:p>
    <w:p w14:paraId="2BC799F8" w14:textId="77777777" w:rsidR="0065682C" w:rsidRDefault="0065682C" w:rsidP="008101F4">
      <w:pPr>
        <w:tabs>
          <w:tab w:val="left" w:pos="5103"/>
        </w:tabs>
        <w:spacing w:after="0"/>
        <w:ind w:left="0" w:firstLine="0"/>
      </w:pPr>
      <w:r>
        <w:t xml:space="preserve">Število delavcev, ki so izvajali varovanje: ___________. </w:t>
      </w:r>
    </w:p>
    <w:p w14:paraId="4885DC82" w14:textId="77777777" w:rsidR="0065682C" w:rsidRDefault="0065682C" w:rsidP="008101F4">
      <w:pPr>
        <w:tabs>
          <w:tab w:val="left" w:pos="5103"/>
        </w:tabs>
        <w:spacing w:after="0"/>
        <w:ind w:left="0" w:firstLine="0"/>
      </w:pPr>
    </w:p>
    <w:p w14:paraId="2C538AF1" w14:textId="77777777" w:rsidR="0065682C" w:rsidRDefault="0065682C" w:rsidP="008101F4">
      <w:pPr>
        <w:tabs>
          <w:tab w:val="left" w:pos="5103"/>
        </w:tabs>
        <w:spacing w:after="0"/>
        <w:ind w:left="0" w:firstLine="0"/>
      </w:pPr>
      <w:r>
        <w:t xml:space="preserve">Povprečni čas dnevnega varovanja (v urah): ___________. </w:t>
      </w:r>
    </w:p>
    <w:p w14:paraId="2FBE51E0" w14:textId="77777777" w:rsidR="0065682C" w:rsidRDefault="0065682C" w:rsidP="008101F4">
      <w:pPr>
        <w:tabs>
          <w:tab w:val="left" w:pos="5103"/>
        </w:tabs>
        <w:spacing w:after="0"/>
        <w:ind w:left="0" w:firstLine="0"/>
      </w:pPr>
      <w:r>
        <w:t xml:space="preserve">Površina varovanega prostora: ___________. </w:t>
      </w:r>
    </w:p>
    <w:p w14:paraId="4845D33C" w14:textId="1F10ECBF" w:rsidR="0065682C" w:rsidRDefault="0065682C" w:rsidP="008101F4">
      <w:pPr>
        <w:tabs>
          <w:tab w:val="left" w:pos="5103"/>
        </w:tabs>
        <w:spacing w:after="0"/>
        <w:ind w:left="0" w:firstLine="0"/>
      </w:pPr>
      <w:r>
        <w:t xml:space="preserve">Tip varovanega prostora: ___________. </w:t>
      </w:r>
    </w:p>
    <w:p w14:paraId="69AED857" w14:textId="77777777" w:rsidR="0065682C" w:rsidRDefault="0065682C" w:rsidP="008101F4">
      <w:pPr>
        <w:tabs>
          <w:tab w:val="left" w:pos="5103"/>
        </w:tabs>
        <w:spacing w:after="0"/>
        <w:ind w:left="0" w:firstLine="0"/>
      </w:pPr>
    </w:p>
    <w:p w14:paraId="063B7075" w14:textId="77777777" w:rsidR="0065682C" w:rsidRDefault="0065682C" w:rsidP="008101F4">
      <w:pPr>
        <w:tabs>
          <w:tab w:val="left" w:pos="5103"/>
        </w:tabs>
        <w:spacing w:after="0"/>
        <w:ind w:left="0" w:firstLine="0"/>
      </w:pPr>
      <w:r>
        <w:t xml:space="preserve">Potrjujemo, da je ponudnik izvedena dela opravljal kakovostno in v skladu s pogodbo ter v dogovorjenih rokih. </w:t>
      </w:r>
    </w:p>
    <w:p w14:paraId="46BE1FB4" w14:textId="77777777" w:rsidR="0065682C" w:rsidRDefault="0065682C" w:rsidP="008101F4">
      <w:pPr>
        <w:tabs>
          <w:tab w:val="left" w:pos="5103"/>
        </w:tabs>
        <w:spacing w:after="0"/>
        <w:ind w:left="0" w:firstLine="0"/>
      </w:pPr>
    </w:p>
    <w:p w14:paraId="4DB859A8" w14:textId="77777777" w:rsidR="0006088F" w:rsidRDefault="0065682C" w:rsidP="008101F4">
      <w:pPr>
        <w:tabs>
          <w:tab w:val="left" w:pos="5103"/>
        </w:tabs>
        <w:spacing w:after="0"/>
        <w:ind w:left="0" w:firstLine="0"/>
      </w:pPr>
      <w:r>
        <w:t>Naročnik lahko za namene postopka navedbe preveri pri: _______________________ (ime in priimek, telefon, e</w:t>
      </w:r>
      <w:r w:rsidR="0006088F">
        <w:t>-</w:t>
      </w:r>
      <w:r>
        <w:t xml:space="preserve">poštni naslov). </w:t>
      </w:r>
    </w:p>
    <w:p w14:paraId="21B19E91" w14:textId="77777777" w:rsidR="0006088F" w:rsidRDefault="0006088F" w:rsidP="008101F4">
      <w:pPr>
        <w:tabs>
          <w:tab w:val="left" w:pos="5103"/>
        </w:tabs>
        <w:spacing w:after="0"/>
        <w:ind w:left="0" w:firstLine="0"/>
      </w:pPr>
    </w:p>
    <w:p w14:paraId="0EE0815B" w14:textId="77777777" w:rsidR="0006088F" w:rsidRDefault="0006088F" w:rsidP="008101F4">
      <w:pPr>
        <w:tabs>
          <w:tab w:val="left" w:pos="5103"/>
        </w:tabs>
        <w:spacing w:after="0"/>
        <w:ind w:left="0" w:firstLine="0"/>
      </w:pPr>
    </w:p>
    <w:p w14:paraId="092C9E1E" w14:textId="77777777" w:rsidR="0006088F" w:rsidRDefault="0065682C" w:rsidP="008101F4">
      <w:pPr>
        <w:tabs>
          <w:tab w:val="left" w:pos="5103"/>
        </w:tabs>
        <w:spacing w:after="0"/>
        <w:ind w:left="0" w:firstLine="0"/>
      </w:pPr>
      <w:r>
        <w:t xml:space="preserve">Kraj in datum: </w:t>
      </w:r>
    </w:p>
    <w:p w14:paraId="04C4E8EE" w14:textId="77777777" w:rsidR="0006088F" w:rsidRDefault="0006088F" w:rsidP="008101F4">
      <w:pPr>
        <w:tabs>
          <w:tab w:val="left" w:pos="5103"/>
        </w:tabs>
        <w:spacing w:after="0"/>
        <w:ind w:left="0" w:firstLine="0"/>
      </w:pPr>
    </w:p>
    <w:p w14:paraId="5F55FB27" w14:textId="77777777" w:rsidR="0006088F" w:rsidRDefault="0006088F" w:rsidP="008101F4">
      <w:pPr>
        <w:tabs>
          <w:tab w:val="left" w:pos="5103"/>
        </w:tabs>
        <w:spacing w:after="0"/>
        <w:ind w:left="0" w:firstLine="0"/>
      </w:pPr>
    </w:p>
    <w:p w14:paraId="02911B72" w14:textId="1128A531" w:rsidR="0065682C" w:rsidRDefault="0065682C" w:rsidP="008101F4">
      <w:pPr>
        <w:tabs>
          <w:tab w:val="left" w:pos="5103"/>
        </w:tabs>
        <w:spacing w:after="0"/>
        <w:ind w:left="0" w:firstLine="0"/>
      </w:pPr>
      <w:r>
        <w:t>Naročnik: ___________ ______________________</w:t>
      </w:r>
    </w:p>
    <w:p w14:paraId="2AF552D9" w14:textId="20781DF5" w:rsidR="0065682C" w:rsidRDefault="0065682C" w:rsidP="008101F4">
      <w:pPr>
        <w:tabs>
          <w:tab w:val="left" w:pos="5103"/>
        </w:tabs>
        <w:spacing w:after="0"/>
        <w:ind w:left="0" w:firstLine="0"/>
      </w:pPr>
    </w:p>
    <w:p w14:paraId="3B2212A7" w14:textId="2532518F" w:rsidR="0065682C" w:rsidRDefault="0065682C" w:rsidP="008101F4">
      <w:pPr>
        <w:tabs>
          <w:tab w:val="left" w:pos="5103"/>
        </w:tabs>
        <w:spacing w:after="0"/>
        <w:ind w:left="0" w:firstLine="0"/>
      </w:pPr>
    </w:p>
    <w:p w14:paraId="166F99F7" w14:textId="169BDD2F" w:rsidR="0065682C" w:rsidRPr="008101F4" w:rsidRDefault="0006088F" w:rsidP="008101F4">
      <w:pPr>
        <w:tabs>
          <w:tab w:val="left" w:pos="5103"/>
        </w:tabs>
        <w:spacing w:after="0"/>
        <w:ind w:left="0" w:firstLine="0"/>
        <w:rPr>
          <w:rFonts w:eastAsia="Times New Roman"/>
        </w:rPr>
      </w:pPr>
      <w:r>
        <w:rPr>
          <w:rFonts w:eastAsia="Times New Roman"/>
        </w:rPr>
        <w:t>Podpis in žig:</w:t>
      </w:r>
    </w:p>
    <w:sectPr w:rsidR="0065682C" w:rsidRPr="008101F4">
      <w:headerReference w:type="even" r:id="rId30"/>
      <w:headerReference w:type="default" r:id="rId31"/>
      <w:footerReference w:type="even" r:id="rId32"/>
      <w:footerReference w:type="default" r:id="rId33"/>
      <w:headerReference w:type="first" r:id="rId34"/>
      <w:footerReference w:type="first" r:id="rId35"/>
      <w:pgSz w:w="11906" w:h="16838"/>
      <w:pgMar w:top="1176" w:right="1131" w:bottom="1137"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A7C5B" w14:textId="77777777" w:rsidR="00931911" w:rsidRDefault="00931911">
      <w:pPr>
        <w:spacing w:after="0" w:line="240" w:lineRule="auto"/>
      </w:pPr>
      <w:r>
        <w:separator/>
      </w:r>
    </w:p>
  </w:endnote>
  <w:endnote w:type="continuationSeparator" w:id="0">
    <w:p w14:paraId="7DD09D65" w14:textId="77777777" w:rsidR="00931911" w:rsidRDefault="00931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799F6" w14:textId="77777777" w:rsidR="00C408A0" w:rsidRDefault="00C408A0">
    <w:pPr>
      <w:spacing w:after="278" w:line="259" w:lineRule="auto"/>
      <w:ind w:left="0" w:firstLine="0"/>
      <w:jc w:val="left"/>
    </w:pPr>
    <w:r>
      <w:t xml:space="preserve"> </w:t>
    </w:r>
  </w:p>
  <w:p w14:paraId="27DA2EFC"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24</w:t>
    </w:r>
    <w:r>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33221" w14:textId="4693C641" w:rsidR="00C408A0" w:rsidRDefault="00C408A0">
    <w:pPr>
      <w:spacing w:after="278" w:line="259" w:lineRule="auto"/>
      <w:ind w:left="0" w:firstLine="0"/>
      <w:jc w:val="left"/>
    </w:pPr>
  </w:p>
  <w:p w14:paraId="6E66F1A1"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24</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BE3D7" w14:textId="77777777" w:rsidR="00C408A0" w:rsidRDefault="00C408A0">
    <w:pPr>
      <w:spacing w:after="16" w:line="259" w:lineRule="auto"/>
      <w:ind w:left="0" w:firstLine="0"/>
      <w:jc w:val="left"/>
    </w:pPr>
    <w:r>
      <w:t xml:space="preserve"> </w:t>
    </w:r>
  </w:p>
  <w:p w14:paraId="37D081AD" w14:textId="3564C876" w:rsidR="00C408A0" w:rsidRDefault="00C408A0">
    <w:pPr>
      <w:spacing w:after="305" w:line="259" w:lineRule="auto"/>
      <w:ind w:left="0" w:firstLine="0"/>
      <w:jc w:val="left"/>
    </w:pPr>
    <w:r>
      <w:t xml:space="preserve"> </w:t>
    </w:r>
    <w:r w:rsidR="0016518F">
      <w:rPr>
        <w:noProof/>
      </w:rPr>
      <w:drawing>
        <wp:inline distT="0" distB="0" distL="0" distR="0" wp14:anchorId="7AAD3EF9" wp14:editId="72BC1B00">
          <wp:extent cx="6115050" cy="6667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666750"/>
                  </a:xfrm>
                  <a:prstGeom prst="rect">
                    <a:avLst/>
                  </a:prstGeom>
                  <a:noFill/>
                  <a:ln>
                    <a:noFill/>
                  </a:ln>
                </pic:spPr>
              </pic:pic>
            </a:graphicData>
          </a:graphic>
        </wp:inline>
      </w:drawing>
    </w:r>
  </w:p>
  <w:p w14:paraId="550BAA21"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25</w:t>
    </w:r>
    <w:r>
      <w:rPr>
        <w:sz w:val="16"/>
      </w:rPr>
      <w:fldChar w:fldCharType="end"/>
    </w:r>
    <w:r>
      <w:rPr>
        <w:sz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D91B8"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E68BA"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67274" w14:textId="77777777" w:rsidR="00C408A0" w:rsidRDefault="00C408A0">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C4717" w14:textId="77777777" w:rsidR="00931911" w:rsidRDefault="00931911">
      <w:pPr>
        <w:spacing w:after="0" w:line="240" w:lineRule="auto"/>
      </w:pPr>
      <w:r>
        <w:separator/>
      </w:r>
    </w:p>
  </w:footnote>
  <w:footnote w:type="continuationSeparator" w:id="0">
    <w:p w14:paraId="206BC2B1" w14:textId="77777777" w:rsidR="00931911" w:rsidRDefault="00931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844FB" w14:textId="77777777" w:rsidR="00C408A0" w:rsidRDefault="00C408A0">
    <w:pPr>
      <w:spacing w:after="435" w:line="259" w:lineRule="auto"/>
      <w:ind w:left="0" w:firstLine="0"/>
      <w:jc w:val="left"/>
    </w:pPr>
    <w:r>
      <w:rPr>
        <w:rFonts w:ascii="Times New Roman" w:eastAsia="Times New Roman" w:hAnsi="Times New Roman" w:cs="Times New Roman"/>
        <w:sz w:val="24"/>
      </w:rPr>
      <w:t xml:space="preserve"> </w:t>
    </w:r>
  </w:p>
  <w:p w14:paraId="205B3451" w14:textId="77777777" w:rsidR="00C408A0" w:rsidRDefault="00C408A0">
    <w:pPr>
      <w:spacing w:after="0" w:line="259" w:lineRule="auto"/>
      <w:ind w:left="610" w:firstLine="0"/>
      <w:jc w:val="center"/>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20D07" w14:textId="77777777" w:rsidR="00C408A0" w:rsidRDefault="00C408A0">
    <w:pPr>
      <w:spacing w:after="435" w:line="259" w:lineRule="auto"/>
      <w:ind w:left="0" w:firstLine="0"/>
      <w:jc w:val="left"/>
    </w:pPr>
    <w:r>
      <w:rPr>
        <w:rFonts w:ascii="Times New Roman" w:eastAsia="Times New Roman" w:hAnsi="Times New Roman" w:cs="Times New Roman"/>
        <w:sz w:val="24"/>
      </w:rPr>
      <w:t xml:space="preserve"> </w:t>
    </w:r>
  </w:p>
  <w:p w14:paraId="087A9BDD" w14:textId="77777777" w:rsidR="00C408A0" w:rsidRDefault="00C408A0">
    <w:pPr>
      <w:spacing w:after="0" w:line="259" w:lineRule="auto"/>
      <w:ind w:left="61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EDEA99" w14:textId="0C2E21BC" w:rsidR="00C408A0" w:rsidRDefault="0016518F">
    <w:pPr>
      <w:spacing w:after="160" w:line="259" w:lineRule="auto"/>
      <w:ind w:left="0" w:firstLine="0"/>
      <w:jc w:val="left"/>
    </w:pPr>
    <w:r>
      <w:rPr>
        <w:noProof/>
      </w:rPr>
      <w:drawing>
        <wp:anchor distT="0" distB="0" distL="114300" distR="114300" simplePos="0" relativeHeight="251658240" behindDoc="1" locked="0" layoutInCell="1" allowOverlap="1" wp14:anchorId="4B2A5716" wp14:editId="58C40296">
          <wp:simplePos x="0" y="0"/>
          <wp:positionH relativeFrom="column">
            <wp:posOffset>-3810</wp:posOffset>
          </wp:positionH>
          <wp:positionV relativeFrom="paragraph">
            <wp:posOffset>227965</wp:posOffset>
          </wp:positionV>
          <wp:extent cx="6122670" cy="965835"/>
          <wp:effectExtent l="0" t="0" r="0" b="5715"/>
          <wp:wrapTight wrapText="bothSides">
            <wp:wrapPolygon edited="0">
              <wp:start x="0" y="0"/>
              <wp:lineTo x="0" y="21302"/>
              <wp:lineTo x="21506" y="21302"/>
              <wp:lineTo x="21506"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965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894A8" w14:textId="77777777" w:rsidR="00C408A0" w:rsidRDefault="00C408A0">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91B1E" w14:textId="77777777" w:rsidR="00C408A0" w:rsidRDefault="00C408A0">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9648D" w14:textId="77777777" w:rsidR="00C408A0" w:rsidRDefault="00C408A0">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0"/>
    <w:multiLevelType w:val="singleLevel"/>
    <w:tmpl w:val="C1D20D9E"/>
    <w:name w:val="WW8Num32"/>
    <w:lvl w:ilvl="0">
      <w:numFmt w:val="bullet"/>
      <w:lvlText w:val="-"/>
      <w:lvlJc w:val="left"/>
      <w:pPr>
        <w:tabs>
          <w:tab w:val="num" w:pos="360"/>
        </w:tabs>
        <w:ind w:left="360" w:hanging="360"/>
      </w:pPr>
      <w:rPr>
        <w:rFonts w:ascii="StarSymbol" w:hAnsi="StarSymbol"/>
        <w:sz w:val="16"/>
      </w:rPr>
    </w:lvl>
  </w:abstractNum>
  <w:abstractNum w:abstractNumId="1" w15:restartNumberingAfterBreak="0">
    <w:nsid w:val="05BC3949"/>
    <w:multiLevelType w:val="multilevel"/>
    <w:tmpl w:val="B1E06E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1653DB"/>
    <w:multiLevelType w:val="multilevel"/>
    <w:tmpl w:val="60BA2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C94131"/>
    <w:multiLevelType w:val="hybridMultilevel"/>
    <w:tmpl w:val="44168AD0"/>
    <w:lvl w:ilvl="0" w:tplc="7C2E8C7E">
      <w:start w:val="1"/>
      <w:numFmt w:val="bullet"/>
      <w:lvlText w:val="-"/>
      <w:lvlJc w:val="left"/>
      <w:pPr>
        <w:ind w:left="1440" w:hanging="360"/>
      </w:pPr>
      <w:rPr>
        <w:rFonts w:ascii="Book Antiqua" w:eastAsia="Times New Roman" w:hAnsi="Book Antiqu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B671073"/>
    <w:multiLevelType w:val="hybridMultilevel"/>
    <w:tmpl w:val="F72A8BB4"/>
    <w:lvl w:ilvl="0" w:tplc="57A2618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510C0"/>
    <w:multiLevelType w:val="hybridMultilevel"/>
    <w:tmpl w:val="91B083EC"/>
    <w:lvl w:ilvl="0" w:tplc="3788A874">
      <w:start w:val="1"/>
      <w:numFmt w:val="bullet"/>
      <w:lvlText w:val="-"/>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315046"/>
    <w:multiLevelType w:val="hybridMultilevel"/>
    <w:tmpl w:val="8FC61B34"/>
    <w:lvl w:ilvl="0" w:tplc="EF3448A8">
      <w:start w:val="1"/>
      <w:numFmt w:val="bullet"/>
      <w:lvlText w:val=""/>
      <w:lvlJc w:val="left"/>
      <w:pPr>
        <w:ind w:left="720" w:hanging="360"/>
      </w:pPr>
      <w:rPr>
        <w:rFonts w:ascii="Symbol" w:hAnsi="Symbol" w:hint="default"/>
        <w:sz w:val="18"/>
      </w:rPr>
    </w:lvl>
    <w:lvl w:ilvl="1" w:tplc="C598EEF8">
      <w:start w:val="1"/>
      <w:numFmt w:val="bullet"/>
      <w:lvlText w:val="o"/>
      <w:lvlJc w:val="left"/>
      <w:pPr>
        <w:ind w:left="1440" w:hanging="360"/>
      </w:pPr>
      <w:rPr>
        <w:rFonts w:ascii="Courier New" w:hAnsi="Courier New" w:cs="Times New Roman" w:hint="default"/>
      </w:rPr>
    </w:lvl>
    <w:lvl w:ilvl="2" w:tplc="4E4E88FC">
      <w:start w:val="1"/>
      <w:numFmt w:val="bullet"/>
      <w:lvlText w:val=""/>
      <w:lvlJc w:val="left"/>
      <w:pPr>
        <w:ind w:left="2160" w:hanging="360"/>
      </w:pPr>
      <w:rPr>
        <w:rFonts w:ascii="Wingdings" w:hAnsi="Wingdings" w:hint="default"/>
      </w:rPr>
    </w:lvl>
    <w:lvl w:ilvl="3" w:tplc="A9B27CB2">
      <w:start w:val="1"/>
      <w:numFmt w:val="bullet"/>
      <w:lvlText w:val=""/>
      <w:lvlJc w:val="left"/>
      <w:pPr>
        <w:ind w:left="2880" w:hanging="360"/>
      </w:pPr>
      <w:rPr>
        <w:rFonts w:ascii="Symbol" w:hAnsi="Symbol" w:hint="default"/>
      </w:rPr>
    </w:lvl>
    <w:lvl w:ilvl="4" w:tplc="3536E7B0">
      <w:start w:val="1"/>
      <w:numFmt w:val="bullet"/>
      <w:lvlText w:val="o"/>
      <w:lvlJc w:val="left"/>
      <w:pPr>
        <w:ind w:left="3600" w:hanging="360"/>
      </w:pPr>
      <w:rPr>
        <w:rFonts w:ascii="Courier New" w:hAnsi="Courier New" w:cs="Times New Roman" w:hint="default"/>
      </w:rPr>
    </w:lvl>
    <w:lvl w:ilvl="5" w:tplc="026E9798">
      <w:start w:val="1"/>
      <w:numFmt w:val="bullet"/>
      <w:lvlText w:val=""/>
      <w:lvlJc w:val="left"/>
      <w:pPr>
        <w:ind w:left="4320" w:hanging="360"/>
      </w:pPr>
      <w:rPr>
        <w:rFonts w:ascii="Wingdings" w:hAnsi="Wingdings" w:hint="default"/>
      </w:rPr>
    </w:lvl>
    <w:lvl w:ilvl="6" w:tplc="179653FE">
      <w:start w:val="1"/>
      <w:numFmt w:val="bullet"/>
      <w:lvlText w:val=""/>
      <w:lvlJc w:val="left"/>
      <w:pPr>
        <w:ind w:left="5040" w:hanging="360"/>
      </w:pPr>
      <w:rPr>
        <w:rFonts w:ascii="Symbol" w:hAnsi="Symbol" w:hint="default"/>
      </w:rPr>
    </w:lvl>
    <w:lvl w:ilvl="7" w:tplc="97181CF2">
      <w:start w:val="1"/>
      <w:numFmt w:val="bullet"/>
      <w:lvlText w:val="o"/>
      <w:lvlJc w:val="left"/>
      <w:pPr>
        <w:ind w:left="5760" w:hanging="360"/>
      </w:pPr>
      <w:rPr>
        <w:rFonts w:ascii="Courier New" w:hAnsi="Courier New" w:cs="Times New Roman" w:hint="default"/>
      </w:rPr>
    </w:lvl>
    <w:lvl w:ilvl="8" w:tplc="EF82D638">
      <w:start w:val="1"/>
      <w:numFmt w:val="bullet"/>
      <w:lvlText w:val=""/>
      <w:lvlJc w:val="left"/>
      <w:pPr>
        <w:ind w:left="6480" w:hanging="360"/>
      </w:pPr>
      <w:rPr>
        <w:rFonts w:ascii="Wingdings" w:hAnsi="Wingdings" w:hint="default"/>
      </w:rPr>
    </w:lvl>
  </w:abstractNum>
  <w:abstractNum w:abstractNumId="8" w15:restartNumberingAfterBreak="0">
    <w:nsid w:val="1DF166F0"/>
    <w:multiLevelType w:val="hybridMultilevel"/>
    <w:tmpl w:val="B7526476"/>
    <w:lvl w:ilvl="0" w:tplc="93DCF290">
      <w:start w:val="1"/>
      <w:numFmt w:val="decimal"/>
      <w:lvlText w:val="%1."/>
      <w:lvlJc w:val="left"/>
      <w:pPr>
        <w:ind w:left="0" w:firstLine="0"/>
      </w:pPr>
      <w:rPr>
        <w:rFonts w:ascii="Arial" w:eastAsia="Arial" w:hAnsi="Arial" w:cs="Arial" w:hint="default"/>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C04048"/>
    <w:multiLevelType w:val="hybridMultilevel"/>
    <w:tmpl w:val="CFCE98B0"/>
    <w:lvl w:ilvl="0" w:tplc="3AC62550">
      <w:start w:val="12"/>
      <w:numFmt w:val="decimal"/>
      <w:lvlText w:val="%1."/>
      <w:lvlJc w:val="left"/>
      <w:pPr>
        <w:ind w:left="4554" w:hanging="360"/>
      </w:pPr>
      <w:rPr>
        <w:rFonts w:hint="default"/>
      </w:rPr>
    </w:lvl>
    <w:lvl w:ilvl="1" w:tplc="04240019" w:tentative="1">
      <w:start w:val="1"/>
      <w:numFmt w:val="lowerLetter"/>
      <w:lvlText w:val="%2."/>
      <w:lvlJc w:val="left"/>
      <w:pPr>
        <w:ind w:left="5274" w:hanging="360"/>
      </w:pPr>
    </w:lvl>
    <w:lvl w:ilvl="2" w:tplc="0424001B" w:tentative="1">
      <w:start w:val="1"/>
      <w:numFmt w:val="lowerRoman"/>
      <w:lvlText w:val="%3."/>
      <w:lvlJc w:val="right"/>
      <w:pPr>
        <w:ind w:left="5994" w:hanging="180"/>
      </w:pPr>
    </w:lvl>
    <w:lvl w:ilvl="3" w:tplc="0424000F" w:tentative="1">
      <w:start w:val="1"/>
      <w:numFmt w:val="decimal"/>
      <w:lvlText w:val="%4."/>
      <w:lvlJc w:val="left"/>
      <w:pPr>
        <w:ind w:left="6714" w:hanging="360"/>
      </w:pPr>
    </w:lvl>
    <w:lvl w:ilvl="4" w:tplc="04240019" w:tentative="1">
      <w:start w:val="1"/>
      <w:numFmt w:val="lowerLetter"/>
      <w:lvlText w:val="%5."/>
      <w:lvlJc w:val="left"/>
      <w:pPr>
        <w:ind w:left="7434" w:hanging="360"/>
      </w:pPr>
    </w:lvl>
    <w:lvl w:ilvl="5" w:tplc="0424001B" w:tentative="1">
      <w:start w:val="1"/>
      <w:numFmt w:val="lowerRoman"/>
      <w:lvlText w:val="%6."/>
      <w:lvlJc w:val="right"/>
      <w:pPr>
        <w:ind w:left="8154" w:hanging="180"/>
      </w:pPr>
    </w:lvl>
    <w:lvl w:ilvl="6" w:tplc="0424000F" w:tentative="1">
      <w:start w:val="1"/>
      <w:numFmt w:val="decimal"/>
      <w:lvlText w:val="%7."/>
      <w:lvlJc w:val="left"/>
      <w:pPr>
        <w:ind w:left="8874" w:hanging="360"/>
      </w:pPr>
    </w:lvl>
    <w:lvl w:ilvl="7" w:tplc="04240019" w:tentative="1">
      <w:start w:val="1"/>
      <w:numFmt w:val="lowerLetter"/>
      <w:lvlText w:val="%8."/>
      <w:lvlJc w:val="left"/>
      <w:pPr>
        <w:ind w:left="9594" w:hanging="360"/>
      </w:pPr>
    </w:lvl>
    <w:lvl w:ilvl="8" w:tplc="0424001B" w:tentative="1">
      <w:start w:val="1"/>
      <w:numFmt w:val="lowerRoman"/>
      <w:lvlText w:val="%9."/>
      <w:lvlJc w:val="right"/>
      <w:pPr>
        <w:ind w:left="10314" w:hanging="180"/>
      </w:pPr>
    </w:lvl>
  </w:abstractNum>
  <w:abstractNum w:abstractNumId="10" w15:restartNumberingAfterBreak="0">
    <w:nsid w:val="27C72B3D"/>
    <w:multiLevelType w:val="multilevel"/>
    <w:tmpl w:val="11D223BA"/>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9E73049"/>
    <w:multiLevelType w:val="multilevel"/>
    <w:tmpl w:val="21EE13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65613"/>
    <w:multiLevelType w:val="hybridMultilevel"/>
    <w:tmpl w:val="44888816"/>
    <w:lvl w:ilvl="0" w:tplc="E58E3388">
      <w:start w:val="1"/>
      <w:numFmt w:val="decimal"/>
      <w:lvlText w:val="%1. člen"/>
      <w:lvlJc w:val="left"/>
      <w:pPr>
        <w:ind w:left="720" w:hanging="360"/>
      </w:pPr>
      <w:rPr>
        <w:rFonts w:hint="default"/>
      </w:rPr>
    </w:lvl>
    <w:lvl w:ilvl="1" w:tplc="B0A42C20">
      <w:start w:val="1"/>
      <w:numFmt w:val="decimal"/>
      <w:lvlText w:val="%2. člen"/>
      <w:lvlJc w:val="left"/>
      <w:pPr>
        <w:ind w:left="397" w:hanging="397"/>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15F80"/>
    <w:multiLevelType w:val="hybridMultilevel"/>
    <w:tmpl w:val="110A1656"/>
    <w:lvl w:ilvl="0" w:tplc="61E6531C">
      <w:start w:val="1"/>
      <w:numFmt w:val="bullet"/>
      <w:lvlText w:val="-"/>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CFB2610A">
      <w:start w:val="1"/>
      <w:numFmt w:val="bullet"/>
      <w:lvlText w:val="o"/>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34E0C158">
      <w:start w:val="1"/>
      <w:numFmt w:val="bullet"/>
      <w:lvlText w:val="▪"/>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708FA00">
      <w:start w:val="1"/>
      <w:numFmt w:val="bullet"/>
      <w:lvlText w:val="•"/>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982A5E6">
      <w:start w:val="1"/>
      <w:numFmt w:val="bullet"/>
      <w:lvlText w:val="o"/>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D1064DE2">
      <w:start w:val="1"/>
      <w:numFmt w:val="bullet"/>
      <w:lvlText w:val="▪"/>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6978BC22">
      <w:start w:val="1"/>
      <w:numFmt w:val="bullet"/>
      <w:lvlText w:val="•"/>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CF680F8">
      <w:start w:val="1"/>
      <w:numFmt w:val="bullet"/>
      <w:lvlText w:val="o"/>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0786E7AE">
      <w:start w:val="1"/>
      <w:numFmt w:val="bullet"/>
      <w:lvlText w:val="▪"/>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A0C1BF7"/>
    <w:multiLevelType w:val="hybridMultilevel"/>
    <w:tmpl w:val="6AACD7D6"/>
    <w:lvl w:ilvl="0" w:tplc="EE583874">
      <w:start w:val="4"/>
      <w:numFmt w:val="bullet"/>
      <w:lvlText w:val="-"/>
      <w:lvlJc w:val="left"/>
      <w:pPr>
        <w:ind w:left="360" w:hanging="360"/>
      </w:pPr>
      <w:rPr>
        <w:rFonts w:ascii="Times New Roman" w:eastAsia="Times New Roman" w:hAnsi="Times New Roman" w:hint="default"/>
        <w:color w:val="auto"/>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B2C4EE2"/>
    <w:multiLevelType w:val="hybridMultilevel"/>
    <w:tmpl w:val="DBE0A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E337D"/>
    <w:multiLevelType w:val="hybridMultilevel"/>
    <w:tmpl w:val="9162E62C"/>
    <w:lvl w:ilvl="0" w:tplc="D1B810AC">
      <w:start w:val="1"/>
      <w:numFmt w:val="upperRoman"/>
      <w:lvlText w:val="%1."/>
      <w:lvlJc w:val="left"/>
      <w:pPr>
        <w:tabs>
          <w:tab w:val="num" w:pos="720"/>
        </w:tabs>
        <w:ind w:left="720" w:hanging="720"/>
      </w:pPr>
      <w:rPr>
        <w:rFonts w:hint="default"/>
        <w:b/>
        <w:strike w:val="0"/>
      </w:rPr>
    </w:lvl>
    <w:lvl w:ilvl="1" w:tplc="C1D0C310">
      <w:start w:val="5"/>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B9727EA"/>
    <w:multiLevelType w:val="hybridMultilevel"/>
    <w:tmpl w:val="096A686E"/>
    <w:lvl w:ilvl="0" w:tplc="A16C5368">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0061C64">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6D3C3482">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A0EEDE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63D09AC6">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2DB01360">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B581ED4">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0529DF4">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0AAA831E">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BD3276"/>
    <w:multiLevelType w:val="hybridMultilevel"/>
    <w:tmpl w:val="48148C84"/>
    <w:lvl w:ilvl="0" w:tplc="44C215F4">
      <w:start w:val="1"/>
      <w:numFmt w:val="bullet"/>
      <w:lvlText w:val="-"/>
      <w:lvlJc w:val="left"/>
      <w:pPr>
        <w:ind w:left="7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8FDC682E">
      <w:start w:val="1"/>
      <w:numFmt w:val="bullet"/>
      <w:lvlText w:val="o"/>
      <w:lvlJc w:val="left"/>
      <w:pPr>
        <w:ind w:left="14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27F2DA1E">
      <w:start w:val="1"/>
      <w:numFmt w:val="bullet"/>
      <w:lvlText w:val="▪"/>
      <w:lvlJc w:val="left"/>
      <w:pPr>
        <w:ind w:left="21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6A3CF4D6">
      <w:start w:val="1"/>
      <w:numFmt w:val="bullet"/>
      <w:lvlText w:val="•"/>
      <w:lvlJc w:val="left"/>
      <w:pPr>
        <w:ind w:left="28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4FC6F4A8">
      <w:start w:val="1"/>
      <w:numFmt w:val="bullet"/>
      <w:lvlText w:val="o"/>
      <w:lvlJc w:val="left"/>
      <w:pPr>
        <w:ind w:left="36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7116DF62">
      <w:start w:val="1"/>
      <w:numFmt w:val="bullet"/>
      <w:lvlText w:val="▪"/>
      <w:lvlJc w:val="left"/>
      <w:pPr>
        <w:ind w:left="43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5A886FBC">
      <w:start w:val="1"/>
      <w:numFmt w:val="bullet"/>
      <w:lvlText w:val="•"/>
      <w:lvlJc w:val="left"/>
      <w:pPr>
        <w:ind w:left="50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0BD6637A">
      <w:start w:val="1"/>
      <w:numFmt w:val="bullet"/>
      <w:lvlText w:val="o"/>
      <w:lvlJc w:val="left"/>
      <w:pPr>
        <w:ind w:left="57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D00E562E">
      <w:start w:val="1"/>
      <w:numFmt w:val="bullet"/>
      <w:lvlText w:val="▪"/>
      <w:lvlJc w:val="left"/>
      <w:pPr>
        <w:ind w:left="64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0CE2C5D"/>
    <w:multiLevelType w:val="hybridMultilevel"/>
    <w:tmpl w:val="5B5E9346"/>
    <w:lvl w:ilvl="0" w:tplc="8A14B692">
      <w:start w:val="1"/>
      <w:numFmt w:val="bullet"/>
      <w:lvlText w:val=""/>
      <w:lvlJc w:val="left"/>
      <w:pPr>
        <w:ind w:left="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AEBCDD5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90C2AD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74CB5B2">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F5084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A00E98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D6E49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D82C45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BC4255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2FE2C7C"/>
    <w:multiLevelType w:val="hybridMultilevel"/>
    <w:tmpl w:val="A44C83B4"/>
    <w:lvl w:ilvl="0" w:tplc="30966924">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26F00B4E">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1244100">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72C131A">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6506E5E">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9FAC2DF8">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138C20FA">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75220BA6">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406E1696">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44636BC"/>
    <w:multiLevelType w:val="hybridMultilevel"/>
    <w:tmpl w:val="06765460"/>
    <w:lvl w:ilvl="0" w:tplc="6D0CC4B8">
      <w:start w:val="1"/>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8C6C8">
      <w:start w:val="1"/>
      <w:numFmt w:val="lowerLetter"/>
      <w:lvlText w:val="%2"/>
      <w:lvlJc w:val="left"/>
      <w:pPr>
        <w:ind w:left="1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DE79D2">
      <w:start w:val="1"/>
      <w:numFmt w:val="lowerRoman"/>
      <w:lvlText w:val="%3"/>
      <w:lvlJc w:val="left"/>
      <w:pPr>
        <w:ind w:left="20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642A3E">
      <w:start w:val="1"/>
      <w:numFmt w:val="decimal"/>
      <w:lvlText w:val="%4"/>
      <w:lvlJc w:val="left"/>
      <w:pPr>
        <w:ind w:left="2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166C8C">
      <w:start w:val="1"/>
      <w:numFmt w:val="lowerLetter"/>
      <w:lvlText w:val="%5"/>
      <w:lvlJc w:val="left"/>
      <w:pPr>
        <w:ind w:left="34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9CD926">
      <w:start w:val="1"/>
      <w:numFmt w:val="lowerRoman"/>
      <w:lvlText w:val="%6"/>
      <w:lvlJc w:val="left"/>
      <w:pPr>
        <w:ind w:left="4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E7ECE42">
      <w:start w:val="1"/>
      <w:numFmt w:val="decimal"/>
      <w:lvlText w:val="%7"/>
      <w:lvlJc w:val="left"/>
      <w:pPr>
        <w:ind w:left="4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CCA3B2">
      <w:start w:val="1"/>
      <w:numFmt w:val="lowerLetter"/>
      <w:lvlText w:val="%8"/>
      <w:lvlJc w:val="left"/>
      <w:pPr>
        <w:ind w:left="5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B6806E">
      <w:start w:val="1"/>
      <w:numFmt w:val="lowerRoman"/>
      <w:lvlText w:val="%9"/>
      <w:lvlJc w:val="left"/>
      <w:pPr>
        <w:ind w:left="6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E662AC"/>
    <w:multiLevelType w:val="hybridMultilevel"/>
    <w:tmpl w:val="42AC3E9A"/>
    <w:lvl w:ilvl="0" w:tplc="0C5A5454">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A44C7A34">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79D434B4">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4524013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D7BCF08A">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44ADC9E">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48AA190C">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F4AA2DE">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9D70531A">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840DF1"/>
    <w:multiLevelType w:val="hybridMultilevel"/>
    <w:tmpl w:val="0256F722"/>
    <w:lvl w:ilvl="0" w:tplc="8D1E606A">
      <w:start w:val="1"/>
      <w:numFmt w:val="bullet"/>
      <w:lvlText w:val=""/>
      <w:lvlJc w:val="left"/>
      <w:pPr>
        <w:ind w:left="720" w:hanging="360"/>
      </w:pPr>
      <w:rPr>
        <w:rFonts w:ascii="Symbol" w:hAnsi="Symbol" w:hint="default"/>
        <w:sz w:val="18"/>
      </w:rPr>
    </w:lvl>
    <w:lvl w:ilvl="1" w:tplc="295AAFF4">
      <w:start w:val="1"/>
      <w:numFmt w:val="bullet"/>
      <w:lvlText w:val="o"/>
      <w:lvlJc w:val="left"/>
      <w:pPr>
        <w:ind w:left="1440" w:hanging="360"/>
      </w:pPr>
      <w:rPr>
        <w:rFonts w:ascii="Courier New" w:hAnsi="Courier New" w:cs="Times New Roman" w:hint="default"/>
      </w:rPr>
    </w:lvl>
    <w:lvl w:ilvl="2" w:tplc="B688286C">
      <w:start w:val="1"/>
      <w:numFmt w:val="bullet"/>
      <w:lvlText w:val=""/>
      <w:lvlJc w:val="left"/>
      <w:pPr>
        <w:ind w:left="2160" w:hanging="360"/>
      </w:pPr>
      <w:rPr>
        <w:rFonts w:ascii="Wingdings" w:hAnsi="Wingdings" w:hint="default"/>
      </w:rPr>
    </w:lvl>
    <w:lvl w:ilvl="3" w:tplc="275C822A">
      <w:start w:val="1"/>
      <w:numFmt w:val="bullet"/>
      <w:lvlText w:val=""/>
      <w:lvlJc w:val="left"/>
      <w:pPr>
        <w:ind w:left="2880" w:hanging="360"/>
      </w:pPr>
      <w:rPr>
        <w:rFonts w:ascii="Symbol" w:hAnsi="Symbol" w:hint="default"/>
      </w:rPr>
    </w:lvl>
    <w:lvl w:ilvl="4" w:tplc="F8A8DC70">
      <w:start w:val="1"/>
      <w:numFmt w:val="bullet"/>
      <w:lvlText w:val="o"/>
      <w:lvlJc w:val="left"/>
      <w:pPr>
        <w:ind w:left="3600" w:hanging="360"/>
      </w:pPr>
      <w:rPr>
        <w:rFonts w:ascii="Courier New" w:hAnsi="Courier New" w:cs="Times New Roman" w:hint="default"/>
      </w:rPr>
    </w:lvl>
    <w:lvl w:ilvl="5" w:tplc="4238B130">
      <w:start w:val="1"/>
      <w:numFmt w:val="bullet"/>
      <w:lvlText w:val=""/>
      <w:lvlJc w:val="left"/>
      <w:pPr>
        <w:ind w:left="4320" w:hanging="360"/>
      </w:pPr>
      <w:rPr>
        <w:rFonts w:ascii="Wingdings" w:hAnsi="Wingdings" w:hint="default"/>
      </w:rPr>
    </w:lvl>
    <w:lvl w:ilvl="6" w:tplc="F5F8BD92">
      <w:start w:val="1"/>
      <w:numFmt w:val="bullet"/>
      <w:lvlText w:val=""/>
      <w:lvlJc w:val="left"/>
      <w:pPr>
        <w:ind w:left="5040" w:hanging="360"/>
      </w:pPr>
      <w:rPr>
        <w:rFonts w:ascii="Symbol" w:hAnsi="Symbol" w:hint="default"/>
      </w:rPr>
    </w:lvl>
    <w:lvl w:ilvl="7" w:tplc="08F28CB8">
      <w:start w:val="1"/>
      <w:numFmt w:val="bullet"/>
      <w:lvlText w:val="o"/>
      <w:lvlJc w:val="left"/>
      <w:pPr>
        <w:ind w:left="5760" w:hanging="360"/>
      </w:pPr>
      <w:rPr>
        <w:rFonts w:ascii="Courier New" w:hAnsi="Courier New" w:cs="Times New Roman" w:hint="default"/>
      </w:rPr>
    </w:lvl>
    <w:lvl w:ilvl="8" w:tplc="0CA6B4BA">
      <w:start w:val="1"/>
      <w:numFmt w:val="bullet"/>
      <w:lvlText w:val=""/>
      <w:lvlJc w:val="left"/>
      <w:pPr>
        <w:ind w:left="6480" w:hanging="360"/>
      </w:pPr>
      <w:rPr>
        <w:rFonts w:ascii="Wingdings" w:hAnsi="Wingdings" w:hint="default"/>
      </w:rPr>
    </w:lvl>
  </w:abstractNum>
  <w:abstractNum w:abstractNumId="29" w15:restartNumberingAfterBreak="0">
    <w:nsid w:val="75DE0D3C"/>
    <w:multiLevelType w:val="hybridMultilevel"/>
    <w:tmpl w:val="33B8A42E"/>
    <w:lvl w:ilvl="0" w:tplc="4B882164">
      <w:start w:val="1"/>
      <w:numFmt w:val="decimal"/>
      <w:lvlText w:val="%1."/>
      <w:lvlJc w:val="left"/>
      <w:pPr>
        <w:ind w:left="397" w:hanging="397"/>
      </w:pPr>
      <w:rPr>
        <w:rFonts w:ascii="Arial" w:eastAsia="Arial" w:hAnsi="Arial" w:cs="Arial" w:hint="default"/>
        <w:b/>
        <w:i w:val="0"/>
        <w:strike w:val="0"/>
        <w:dstrike w:val="0"/>
        <w:color w:val="000000"/>
        <w:sz w:val="22"/>
        <w:szCs w:val="22"/>
        <w:u w:val="none" w:color="000000"/>
        <w:bdr w:val="none" w:sz="0" w:space="0" w:color="auto"/>
        <w:shd w:val="clear" w:color="auto" w:fill="auto"/>
        <w:vertAlign w:val="baseline"/>
      </w:rPr>
    </w:lvl>
    <w:lvl w:ilvl="1" w:tplc="6F70A9C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7C309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32DD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B488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EC36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A40D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CC78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4EE2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A816BF8"/>
    <w:multiLevelType w:val="hybridMultilevel"/>
    <w:tmpl w:val="8ED0579C"/>
    <w:lvl w:ilvl="0" w:tplc="40C2E7C8">
      <w:start w:val="1"/>
      <w:numFmt w:val="bullet"/>
      <w:lvlText w:val="-"/>
      <w:lvlJc w:val="left"/>
      <w:pPr>
        <w:tabs>
          <w:tab w:val="num" w:pos="720"/>
        </w:tabs>
        <w:ind w:left="720" w:hanging="360"/>
      </w:pPr>
      <w:rPr>
        <w:rFonts w:ascii="Book Antiqua" w:eastAsia="Times New Roman" w:hAnsi="Book Antiqua"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681610"/>
    <w:multiLevelType w:val="multilevel"/>
    <w:tmpl w:val="4F70E3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86880131">
    <w:abstractNumId w:val="29"/>
  </w:num>
  <w:num w:numId="2" w16cid:durableId="673605579">
    <w:abstractNumId w:val="19"/>
  </w:num>
  <w:num w:numId="3" w16cid:durableId="987172780">
    <w:abstractNumId w:val="23"/>
  </w:num>
  <w:num w:numId="4" w16cid:durableId="1965574493">
    <w:abstractNumId w:val="26"/>
  </w:num>
  <w:num w:numId="5" w16cid:durableId="337999440">
    <w:abstractNumId w:val="21"/>
  </w:num>
  <w:num w:numId="6" w16cid:durableId="1399285087">
    <w:abstractNumId w:val="24"/>
  </w:num>
  <w:num w:numId="7" w16cid:durableId="1303928237">
    <w:abstractNumId w:val="14"/>
  </w:num>
  <w:num w:numId="8" w16cid:durableId="121508640">
    <w:abstractNumId w:val="22"/>
  </w:num>
  <w:num w:numId="9" w16cid:durableId="1258174978">
    <w:abstractNumId w:val="11"/>
  </w:num>
  <w:num w:numId="10" w16cid:durableId="815341889">
    <w:abstractNumId w:val="15"/>
  </w:num>
  <w:num w:numId="11" w16cid:durableId="992173553">
    <w:abstractNumId w:val="28"/>
  </w:num>
  <w:num w:numId="12" w16cid:durableId="3938711">
    <w:abstractNumId w:val="7"/>
  </w:num>
  <w:num w:numId="13" w16cid:durableId="1681812769">
    <w:abstractNumId w:val="5"/>
  </w:num>
  <w:num w:numId="14" w16cid:durableId="907693083">
    <w:abstractNumId w:val="17"/>
  </w:num>
  <w:num w:numId="15" w16cid:durableId="432364074">
    <w:abstractNumId w:val="10"/>
  </w:num>
  <w:num w:numId="16" w16cid:durableId="696468172">
    <w:abstractNumId w:val="30"/>
  </w:num>
  <w:num w:numId="17" w16cid:durableId="10756640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10253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0655669">
    <w:abstractNumId w:val="0"/>
  </w:num>
  <w:num w:numId="20" w16cid:durableId="754204355">
    <w:abstractNumId w:val="13"/>
  </w:num>
  <w:num w:numId="21" w16cid:durableId="1132599833">
    <w:abstractNumId w:val="27"/>
  </w:num>
  <w:num w:numId="22" w16cid:durableId="2020041910">
    <w:abstractNumId w:val="8"/>
  </w:num>
  <w:num w:numId="23" w16cid:durableId="958603457">
    <w:abstractNumId w:val="25"/>
  </w:num>
  <w:num w:numId="24" w16cid:durableId="1201549810">
    <w:abstractNumId w:val="3"/>
  </w:num>
  <w:num w:numId="25" w16cid:durableId="1100374760">
    <w:abstractNumId w:val="4"/>
  </w:num>
  <w:num w:numId="26" w16cid:durableId="514730740">
    <w:abstractNumId w:val="2"/>
  </w:num>
  <w:num w:numId="27" w16cid:durableId="535233951">
    <w:abstractNumId w:val="12"/>
  </w:num>
  <w:num w:numId="28" w16cid:durableId="240456614">
    <w:abstractNumId w:val="20"/>
  </w:num>
  <w:num w:numId="29" w16cid:durableId="338895529">
    <w:abstractNumId w:val="18"/>
  </w:num>
  <w:num w:numId="30" w16cid:durableId="773936514">
    <w:abstractNumId w:val="9"/>
  </w:num>
  <w:num w:numId="31" w16cid:durableId="1740597951">
    <w:abstractNumId w:val="16"/>
  </w:num>
  <w:num w:numId="32" w16cid:durableId="858784573">
    <w:abstractNumId w:val="6"/>
  </w:num>
  <w:num w:numId="33" w16cid:durableId="918438651">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33E"/>
    <w:rsid w:val="00000289"/>
    <w:rsid w:val="0000264C"/>
    <w:rsid w:val="000122CB"/>
    <w:rsid w:val="0001686A"/>
    <w:rsid w:val="000200F3"/>
    <w:rsid w:val="00037046"/>
    <w:rsid w:val="00055209"/>
    <w:rsid w:val="0006088F"/>
    <w:rsid w:val="000629A2"/>
    <w:rsid w:val="00063591"/>
    <w:rsid w:val="000715C5"/>
    <w:rsid w:val="000859FD"/>
    <w:rsid w:val="000949B3"/>
    <w:rsid w:val="000B0AD5"/>
    <w:rsid w:val="000B0DEC"/>
    <w:rsid w:val="000C3A1C"/>
    <w:rsid w:val="000C5077"/>
    <w:rsid w:val="000D20C1"/>
    <w:rsid w:val="000D4D12"/>
    <w:rsid w:val="000E0AAA"/>
    <w:rsid w:val="000F498B"/>
    <w:rsid w:val="0010452D"/>
    <w:rsid w:val="0012192D"/>
    <w:rsid w:val="00155264"/>
    <w:rsid w:val="0016518F"/>
    <w:rsid w:val="0018209E"/>
    <w:rsid w:val="00187F4E"/>
    <w:rsid w:val="001941EE"/>
    <w:rsid w:val="00197467"/>
    <w:rsid w:val="001A371E"/>
    <w:rsid w:val="001B36CD"/>
    <w:rsid w:val="001F07B2"/>
    <w:rsid w:val="001F3B72"/>
    <w:rsid w:val="00202CE7"/>
    <w:rsid w:val="00222AED"/>
    <w:rsid w:val="00226038"/>
    <w:rsid w:val="00235884"/>
    <w:rsid w:val="00236707"/>
    <w:rsid w:val="00246D6F"/>
    <w:rsid w:val="0024768B"/>
    <w:rsid w:val="0026005E"/>
    <w:rsid w:val="002638FC"/>
    <w:rsid w:val="002912A5"/>
    <w:rsid w:val="002929C4"/>
    <w:rsid w:val="002B10FC"/>
    <w:rsid w:val="002B25C8"/>
    <w:rsid w:val="002C25ED"/>
    <w:rsid w:val="002C4781"/>
    <w:rsid w:val="002C7B31"/>
    <w:rsid w:val="002D1DAB"/>
    <w:rsid w:val="002D48AF"/>
    <w:rsid w:val="002E36B0"/>
    <w:rsid w:val="002F0076"/>
    <w:rsid w:val="002F1E47"/>
    <w:rsid w:val="002F7FAC"/>
    <w:rsid w:val="003029B9"/>
    <w:rsid w:val="003065FD"/>
    <w:rsid w:val="00326D0E"/>
    <w:rsid w:val="00332BDB"/>
    <w:rsid w:val="00347E4C"/>
    <w:rsid w:val="00355B4B"/>
    <w:rsid w:val="00356009"/>
    <w:rsid w:val="00357EBC"/>
    <w:rsid w:val="00370B37"/>
    <w:rsid w:val="00381DD0"/>
    <w:rsid w:val="00385AAE"/>
    <w:rsid w:val="00386F56"/>
    <w:rsid w:val="003A36DE"/>
    <w:rsid w:val="003A5C41"/>
    <w:rsid w:val="003B5E7B"/>
    <w:rsid w:val="003C343D"/>
    <w:rsid w:val="003D2196"/>
    <w:rsid w:val="003D330E"/>
    <w:rsid w:val="003D44E0"/>
    <w:rsid w:val="003E018F"/>
    <w:rsid w:val="003E52B2"/>
    <w:rsid w:val="003F482F"/>
    <w:rsid w:val="0041484B"/>
    <w:rsid w:val="00456C90"/>
    <w:rsid w:val="00456FA9"/>
    <w:rsid w:val="00491CC9"/>
    <w:rsid w:val="004965E2"/>
    <w:rsid w:val="00496FC5"/>
    <w:rsid w:val="004A28FF"/>
    <w:rsid w:val="004B7E2F"/>
    <w:rsid w:val="004C1DB6"/>
    <w:rsid w:val="004C496A"/>
    <w:rsid w:val="004C4AAF"/>
    <w:rsid w:val="004D351F"/>
    <w:rsid w:val="004D6F84"/>
    <w:rsid w:val="004E00CB"/>
    <w:rsid w:val="004E135A"/>
    <w:rsid w:val="004E3521"/>
    <w:rsid w:val="004F299C"/>
    <w:rsid w:val="00500BFE"/>
    <w:rsid w:val="00515266"/>
    <w:rsid w:val="0052515D"/>
    <w:rsid w:val="0053141E"/>
    <w:rsid w:val="005373A4"/>
    <w:rsid w:val="005603F2"/>
    <w:rsid w:val="00561759"/>
    <w:rsid w:val="0056793D"/>
    <w:rsid w:val="00573058"/>
    <w:rsid w:val="0058622A"/>
    <w:rsid w:val="00595EDE"/>
    <w:rsid w:val="005A0E77"/>
    <w:rsid w:val="005A702D"/>
    <w:rsid w:val="005C2D44"/>
    <w:rsid w:val="005C68E9"/>
    <w:rsid w:val="005D049D"/>
    <w:rsid w:val="005D62D9"/>
    <w:rsid w:val="005E593A"/>
    <w:rsid w:val="005F02BA"/>
    <w:rsid w:val="005F2F3E"/>
    <w:rsid w:val="005F4573"/>
    <w:rsid w:val="006209F3"/>
    <w:rsid w:val="0062207C"/>
    <w:rsid w:val="006368B7"/>
    <w:rsid w:val="00643C64"/>
    <w:rsid w:val="00651627"/>
    <w:rsid w:val="006522B8"/>
    <w:rsid w:val="00654F3D"/>
    <w:rsid w:val="0065682C"/>
    <w:rsid w:val="0066233E"/>
    <w:rsid w:val="006628DE"/>
    <w:rsid w:val="006657C3"/>
    <w:rsid w:val="00666BD6"/>
    <w:rsid w:val="006732F2"/>
    <w:rsid w:val="00681B12"/>
    <w:rsid w:val="0068235A"/>
    <w:rsid w:val="006903A6"/>
    <w:rsid w:val="0069566C"/>
    <w:rsid w:val="006A181A"/>
    <w:rsid w:val="006A5EFB"/>
    <w:rsid w:val="006A710E"/>
    <w:rsid w:val="006B4590"/>
    <w:rsid w:val="006C1821"/>
    <w:rsid w:val="006E72D9"/>
    <w:rsid w:val="006F1B3C"/>
    <w:rsid w:val="0070366B"/>
    <w:rsid w:val="00703D07"/>
    <w:rsid w:val="0070447F"/>
    <w:rsid w:val="00712A2B"/>
    <w:rsid w:val="0072244D"/>
    <w:rsid w:val="00726B4C"/>
    <w:rsid w:val="00727A76"/>
    <w:rsid w:val="007478E4"/>
    <w:rsid w:val="007525D6"/>
    <w:rsid w:val="00761DF5"/>
    <w:rsid w:val="00762773"/>
    <w:rsid w:val="00767910"/>
    <w:rsid w:val="00772FE9"/>
    <w:rsid w:val="007828D3"/>
    <w:rsid w:val="007A5702"/>
    <w:rsid w:val="007A71C4"/>
    <w:rsid w:val="007B02E5"/>
    <w:rsid w:val="007B7935"/>
    <w:rsid w:val="007C4B8D"/>
    <w:rsid w:val="007D02F7"/>
    <w:rsid w:val="007D3094"/>
    <w:rsid w:val="007D38B9"/>
    <w:rsid w:val="007E046C"/>
    <w:rsid w:val="007E369C"/>
    <w:rsid w:val="007F1984"/>
    <w:rsid w:val="007F5622"/>
    <w:rsid w:val="00800215"/>
    <w:rsid w:val="00801C4E"/>
    <w:rsid w:val="008101F4"/>
    <w:rsid w:val="008109FF"/>
    <w:rsid w:val="008343D9"/>
    <w:rsid w:val="00834E52"/>
    <w:rsid w:val="008357E6"/>
    <w:rsid w:val="00843EC7"/>
    <w:rsid w:val="00851292"/>
    <w:rsid w:val="00874F1D"/>
    <w:rsid w:val="00880440"/>
    <w:rsid w:val="0089576F"/>
    <w:rsid w:val="00897E01"/>
    <w:rsid w:val="008A1719"/>
    <w:rsid w:val="008A1FC7"/>
    <w:rsid w:val="008A5DBC"/>
    <w:rsid w:val="008A7E0B"/>
    <w:rsid w:val="008B4106"/>
    <w:rsid w:val="008B7CC8"/>
    <w:rsid w:val="008C3E7D"/>
    <w:rsid w:val="008C4401"/>
    <w:rsid w:val="008D382E"/>
    <w:rsid w:val="008E304B"/>
    <w:rsid w:val="008E3B3D"/>
    <w:rsid w:val="008F2A78"/>
    <w:rsid w:val="008F4D51"/>
    <w:rsid w:val="0090084F"/>
    <w:rsid w:val="009202B9"/>
    <w:rsid w:val="00924830"/>
    <w:rsid w:val="009263AB"/>
    <w:rsid w:val="00931911"/>
    <w:rsid w:val="00943176"/>
    <w:rsid w:val="00944A7A"/>
    <w:rsid w:val="00956F42"/>
    <w:rsid w:val="009661BE"/>
    <w:rsid w:val="009714D2"/>
    <w:rsid w:val="00971CEA"/>
    <w:rsid w:val="00975D4F"/>
    <w:rsid w:val="0098372B"/>
    <w:rsid w:val="009A2893"/>
    <w:rsid w:val="009A2F19"/>
    <w:rsid w:val="009A7797"/>
    <w:rsid w:val="009B4A69"/>
    <w:rsid w:val="009D081D"/>
    <w:rsid w:val="009D5E7C"/>
    <w:rsid w:val="009D6D46"/>
    <w:rsid w:val="009F01D6"/>
    <w:rsid w:val="009F2507"/>
    <w:rsid w:val="009F71B7"/>
    <w:rsid w:val="00A028BE"/>
    <w:rsid w:val="00A0299B"/>
    <w:rsid w:val="00A03725"/>
    <w:rsid w:val="00A041DD"/>
    <w:rsid w:val="00A17EED"/>
    <w:rsid w:val="00A21792"/>
    <w:rsid w:val="00A45A2C"/>
    <w:rsid w:val="00A50CA8"/>
    <w:rsid w:val="00A52C09"/>
    <w:rsid w:val="00A53D8B"/>
    <w:rsid w:val="00A54958"/>
    <w:rsid w:val="00A549E6"/>
    <w:rsid w:val="00A54E67"/>
    <w:rsid w:val="00A818A9"/>
    <w:rsid w:val="00A84F88"/>
    <w:rsid w:val="00AA53FF"/>
    <w:rsid w:val="00AB3672"/>
    <w:rsid w:val="00AC20CE"/>
    <w:rsid w:val="00AC37CC"/>
    <w:rsid w:val="00AD48AA"/>
    <w:rsid w:val="00AD69FE"/>
    <w:rsid w:val="00AD7350"/>
    <w:rsid w:val="00AE1E7A"/>
    <w:rsid w:val="00AE49BE"/>
    <w:rsid w:val="00AF6CBF"/>
    <w:rsid w:val="00B03D49"/>
    <w:rsid w:val="00B1137A"/>
    <w:rsid w:val="00B1776F"/>
    <w:rsid w:val="00B24B12"/>
    <w:rsid w:val="00B259B2"/>
    <w:rsid w:val="00B27526"/>
    <w:rsid w:val="00B55084"/>
    <w:rsid w:val="00B56C01"/>
    <w:rsid w:val="00B6534C"/>
    <w:rsid w:val="00B81A12"/>
    <w:rsid w:val="00B91905"/>
    <w:rsid w:val="00B92E67"/>
    <w:rsid w:val="00BB6B02"/>
    <w:rsid w:val="00BB6C83"/>
    <w:rsid w:val="00BD3220"/>
    <w:rsid w:val="00BD5D99"/>
    <w:rsid w:val="00BE0FCF"/>
    <w:rsid w:val="00BE6415"/>
    <w:rsid w:val="00BE6CCC"/>
    <w:rsid w:val="00BE72DB"/>
    <w:rsid w:val="00C16CB0"/>
    <w:rsid w:val="00C16D0F"/>
    <w:rsid w:val="00C23FA8"/>
    <w:rsid w:val="00C31AF6"/>
    <w:rsid w:val="00C34FD0"/>
    <w:rsid w:val="00C36790"/>
    <w:rsid w:val="00C408A0"/>
    <w:rsid w:val="00C5459C"/>
    <w:rsid w:val="00C60916"/>
    <w:rsid w:val="00C62967"/>
    <w:rsid w:val="00C653D3"/>
    <w:rsid w:val="00C65E14"/>
    <w:rsid w:val="00C67747"/>
    <w:rsid w:val="00C70319"/>
    <w:rsid w:val="00C7064A"/>
    <w:rsid w:val="00C759E4"/>
    <w:rsid w:val="00C75E50"/>
    <w:rsid w:val="00C76891"/>
    <w:rsid w:val="00C86868"/>
    <w:rsid w:val="00CA2FB7"/>
    <w:rsid w:val="00CB7DDE"/>
    <w:rsid w:val="00CC0FB0"/>
    <w:rsid w:val="00CC20E4"/>
    <w:rsid w:val="00CC3E11"/>
    <w:rsid w:val="00CC57CC"/>
    <w:rsid w:val="00CC5D20"/>
    <w:rsid w:val="00CD0599"/>
    <w:rsid w:val="00CD1209"/>
    <w:rsid w:val="00CD4B95"/>
    <w:rsid w:val="00CE02BF"/>
    <w:rsid w:val="00CE0BA7"/>
    <w:rsid w:val="00CF3A8E"/>
    <w:rsid w:val="00D0482F"/>
    <w:rsid w:val="00D14316"/>
    <w:rsid w:val="00D1542C"/>
    <w:rsid w:val="00D201D6"/>
    <w:rsid w:val="00D2063A"/>
    <w:rsid w:val="00D30FFA"/>
    <w:rsid w:val="00D40931"/>
    <w:rsid w:val="00D410A5"/>
    <w:rsid w:val="00D434CD"/>
    <w:rsid w:val="00D4371D"/>
    <w:rsid w:val="00D67AFC"/>
    <w:rsid w:val="00D74C0B"/>
    <w:rsid w:val="00D7789F"/>
    <w:rsid w:val="00D86B25"/>
    <w:rsid w:val="00D93429"/>
    <w:rsid w:val="00DA286A"/>
    <w:rsid w:val="00DB4F45"/>
    <w:rsid w:val="00DC0F1D"/>
    <w:rsid w:val="00DC2A59"/>
    <w:rsid w:val="00DC5F91"/>
    <w:rsid w:val="00DC6BF8"/>
    <w:rsid w:val="00DC7ABF"/>
    <w:rsid w:val="00DD040C"/>
    <w:rsid w:val="00DD3649"/>
    <w:rsid w:val="00DD577F"/>
    <w:rsid w:val="00DE1669"/>
    <w:rsid w:val="00DE5475"/>
    <w:rsid w:val="00DF3436"/>
    <w:rsid w:val="00DF506A"/>
    <w:rsid w:val="00E10267"/>
    <w:rsid w:val="00E11D00"/>
    <w:rsid w:val="00E16AFE"/>
    <w:rsid w:val="00E32914"/>
    <w:rsid w:val="00E37EFB"/>
    <w:rsid w:val="00E42CDC"/>
    <w:rsid w:val="00E432AF"/>
    <w:rsid w:val="00E51F8D"/>
    <w:rsid w:val="00E62A71"/>
    <w:rsid w:val="00E641B6"/>
    <w:rsid w:val="00E7210F"/>
    <w:rsid w:val="00E76B2D"/>
    <w:rsid w:val="00E9584D"/>
    <w:rsid w:val="00EA4764"/>
    <w:rsid w:val="00EB036E"/>
    <w:rsid w:val="00EC23BA"/>
    <w:rsid w:val="00EC4429"/>
    <w:rsid w:val="00EC466B"/>
    <w:rsid w:val="00EE04A5"/>
    <w:rsid w:val="00EF2D9D"/>
    <w:rsid w:val="00EF2EDA"/>
    <w:rsid w:val="00F0297C"/>
    <w:rsid w:val="00F033FD"/>
    <w:rsid w:val="00F03D43"/>
    <w:rsid w:val="00F109AC"/>
    <w:rsid w:val="00F175E1"/>
    <w:rsid w:val="00F235D9"/>
    <w:rsid w:val="00F34556"/>
    <w:rsid w:val="00F34EEB"/>
    <w:rsid w:val="00F409A5"/>
    <w:rsid w:val="00F43102"/>
    <w:rsid w:val="00F441C0"/>
    <w:rsid w:val="00F44439"/>
    <w:rsid w:val="00F46295"/>
    <w:rsid w:val="00F50297"/>
    <w:rsid w:val="00F73FC8"/>
    <w:rsid w:val="00F95275"/>
    <w:rsid w:val="00FA620E"/>
    <w:rsid w:val="00FB5159"/>
    <w:rsid w:val="00FB67EA"/>
    <w:rsid w:val="00FC0697"/>
    <w:rsid w:val="00FC0F57"/>
    <w:rsid w:val="00FC3428"/>
    <w:rsid w:val="00FC4B03"/>
    <w:rsid w:val="00FC6801"/>
    <w:rsid w:val="00FD194C"/>
    <w:rsid w:val="00FE4E0C"/>
    <w:rsid w:val="00FF1CE1"/>
    <w:rsid w:val="00FF3498"/>
    <w:rsid w:val="00FF4A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181F5"/>
  <w15:docId w15:val="{DC47F734-9BFF-4AFF-9F28-A4B641DF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5" w:line="271" w:lineRule="auto"/>
      <w:ind w:left="2134" w:hanging="10"/>
      <w:jc w:val="both"/>
    </w:pPr>
    <w:rPr>
      <w:rFonts w:ascii="Arial" w:eastAsia="Arial" w:hAnsi="Arial" w:cs="Arial"/>
      <w:color w:val="000000"/>
    </w:rPr>
  </w:style>
  <w:style w:type="paragraph" w:styleId="Naslov1">
    <w:name w:val="heading 1"/>
    <w:next w:val="Navaden"/>
    <w:link w:val="Naslov1Znak"/>
    <w:uiPriority w:val="9"/>
    <w:qFormat/>
    <w:pPr>
      <w:keepNext/>
      <w:keepLines/>
      <w:spacing w:after="0"/>
      <w:ind w:left="10" w:right="9" w:hanging="10"/>
      <w:jc w:val="center"/>
      <w:outlineLvl w:val="0"/>
    </w:pPr>
    <w:rPr>
      <w:rFonts w:ascii="Arial" w:eastAsia="Arial" w:hAnsi="Arial" w:cs="Arial"/>
      <w:b/>
      <w:color w:val="000000"/>
      <w:sz w:val="32"/>
    </w:rPr>
  </w:style>
  <w:style w:type="paragraph" w:styleId="Naslov2">
    <w:name w:val="heading 2"/>
    <w:next w:val="Navaden"/>
    <w:link w:val="Naslov2Znak"/>
    <w:uiPriority w:val="9"/>
    <w:unhideWhenUsed/>
    <w:qFormat/>
    <w:pPr>
      <w:keepNext/>
      <w:keepLines/>
      <w:spacing w:after="19"/>
      <w:ind w:left="10" w:hanging="10"/>
      <w:jc w:val="center"/>
      <w:outlineLvl w:val="1"/>
    </w:pPr>
    <w:rPr>
      <w:rFonts w:ascii="Arial" w:eastAsia="Arial" w:hAnsi="Arial" w:cs="Arial"/>
      <w:b/>
      <w:color w:val="000000"/>
    </w:rPr>
  </w:style>
  <w:style w:type="paragraph" w:styleId="Naslov3">
    <w:name w:val="heading 3"/>
    <w:next w:val="Navaden"/>
    <w:link w:val="Naslov3Znak"/>
    <w:uiPriority w:val="9"/>
    <w:unhideWhenUsed/>
    <w:qFormat/>
    <w:pPr>
      <w:keepNext/>
      <w:keepLines/>
      <w:spacing w:after="19"/>
      <w:ind w:left="10" w:hanging="10"/>
      <w:jc w:val="center"/>
      <w:outlineLvl w:val="2"/>
    </w:pPr>
    <w:rPr>
      <w:rFonts w:ascii="Arial" w:eastAsia="Arial" w:hAnsi="Arial" w:cs="Arial"/>
      <w:b/>
      <w:color w:val="000000"/>
    </w:rPr>
  </w:style>
  <w:style w:type="paragraph" w:styleId="Naslov4">
    <w:name w:val="heading 4"/>
    <w:next w:val="Navaden"/>
    <w:link w:val="Naslov4Znak"/>
    <w:uiPriority w:val="9"/>
    <w:unhideWhenUsed/>
    <w:qFormat/>
    <w:pPr>
      <w:keepNext/>
      <w:keepLines/>
      <w:spacing w:after="19"/>
      <w:ind w:left="10" w:hanging="10"/>
      <w:jc w:val="center"/>
      <w:outlineLvl w:val="3"/>
    </w:pPr>
    <w:rPr>
      <w:rFonts w:ascii="Arial" w:eastAsia="Arial" w:hAnsi="Arial" w:cs="Arial"/>
      <w:b/>
      <w:color w:val="000000"/>
    </w:rPr>
  </w:style>
  <w:style w:type="paragraph" w:styleId="Naslov7">
    <w:name w:val="heading 7"/>
    <w:basedOn w:val="Navaden"/>
    <w:next w:val="Navaden"/>
    <w:link w:val="Naslov7Znak"/>
    <w:uiPriority w:val="9"/>
    <w:semiHidden/>
    <w:unhideWhenUsed/>
    <w:qFormat/>
    <w:rsid w:val="001A371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Arial" w:eastAsia="Arial" w:hAnsi="Arial" w:cs="Arial"/>
      <w:b/>
      <w:color w:val="000000"/>
      <w:sz w:val="32"/>
    </w:rPr>
  </w:style>
  <w:style w:type="character" w:customStyle="1" w:styleId="Naslov2Znak">
    <w:name w:val="Naslov 2 Znak"/>
    <w:link w:val="Naslov2"/>
    <w:rPr>
      <w:rFonts w:ascii="Arial" w:eastAsia="Arial" w:hAnsi="Arial" w:cs="Arial"/>
      <w:b/>
      <w:color w:val="000000"/>
      <w:sz w:val="22"/>
    </w:rPr>
  </w:style>
  <w:style w:type="character" w:customStyle="1" w:styleId="Naslov3Znak">
    <w:name w:val="Naslov 3 Znak"/>
    <w:link w:val="Naslov3"/>
    <w:rPr>
      <w:rFonts w:ascii="Arial" w:eastAsia="Arial" w:hAnsi="Arial" w:cs="Arial"/>
      <w:b/>
      <w:color w:val="000000"/>
      <w:sz w:val="22"/>
    </w:rPr>
  </w:style>
  <w:style w:type="character" w:customStyle="1" w:styleId="Naslov4Znak">
    <w:name w:val="Naslov 4 Znak"/>
    <w:link w:val="Naslov4"/>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CharChar">
    <w:name w:val="Char Char"/>
    <w:basedOn w:val="Navaden"/>
    <w:rsid w:val="00332BDB"/>
    <w:pPr>
      <w:spacing w:after="160" w:line="240" w:lineRule="exact"/>
      <w:ind w:left="0" w:firstLine="0"/>
      <w:jc w:val="left"/>
    </w:pPr>
    <w:rPr>
      <w:rFonts w:ascii="Tahoma" w:eastAsia="Times New Roman" w:hAnsi="Tahoma" w:cs="Tahoma"/>
      <w:sz w:val="20"/>
      <w:szCs w:val="20"/>
      <w:lang w:val="en-US" w:eastAsia="en-US"/>
    </w:rPr>
  </w:style>
  <w:style w:type="paragraph" w:styleId="Odstavekseznama">
    <w:name w:val="List Paragraph"/>
    <w:basedOn w:val="Navaden"/>
    <w:uiPriority w:val="34"/>
    <w:qFormat/>
    <w:rsid w:val="00AF6CBF"/>
    <w:pPr>
      <w:ind w:left="720"/>
      <w:contextualSpacing/>
    </w:pPr>
  </w:style>
  <w:style w:type="paragraph" w:styleId="Pripombabesedilo">
    <w:name w:val="annotation text"/>
    <w:basedOn w:val="Navaden"/>
    <w:link w:val="PripombabesediloZnak"/>
    <w:uiPriority w:val="99"/>
    <w:semiHidden/>
    <w:unhideWhenUsed/>
    <w:rsid w:val="00834E52"/>
    <w:pPr>
      <w:spacing w:after="0" w:line="240" w:lineRule="auto"/>
      <w:ind w:left="0" w:firstLine="0"/>
      <w:jc w:val="left"/>
    </w:pPr>
    <w:rPr>
      <w:rFonts w:ascii="Calibri" w:eastAsia="Calibri" w:hAnsi="Calibri" w:cs="Times New Roman"/>
      <w:color w:val="auto"/>
      <w:sz w:val="20"/>
      <w:szCs w:val="20"/>
      <w:lang w:val="en-GB" w:eastAsia="en-US"/>
    </w:rPr>
  </w:style>
  <w:style w:type="character" w:customStyle="1" w:styleId="PripombabesediloZnak">
    <w:name w:val="Pripomba – besedilo Znak"/>
    <w:basedOn w:val="Privzetapisavaodstavka"/>
    <w:link w:val="Pripombabesedilo"/>
    <w:uiPriority w:val="99"/>
    <w:semiHidden/>
    <w:rsid w:val="00834E52"/>
    <w:rPr>
      <w:rFonts w:ascii="Calibri" w:eastAsia="Calibri" w:hAnsi="Calibri" w:cs="Times New Roman"/>
      <w:sz w:val="20"/>
      <w:szCs w:val="20"/>
      <w:lang w:val="en-GB" w:eastAsia="en-US"/>
    </w:rPr>
  </w:style>
  <w:style w:type="character" w:styleId="Pripombasklic">
    <w:name w:val="annotation reference"/>
    <w:basedOn w:val="Privzetapisavaodstavka"/>
    <w:uiPriority w:val="99"/>
    <w:semiHidden/>
    <w:unhideWhenUsed/>
    <w:rsid w:val="00834E52"/>
    <w:rPr>
      <w:rFonts w:ascii="Times New Roman" w:hAnsi="Times New Roman" w:cs="Times New Roman" w:hint="default"/>
      <w:sz w:val="16"/>
      <w:szCs w:val="16"/>
    </w:rPr>
  </w:style>
  <w:style w:type="paragraph" w:styleId="Besedilooblaka">
    <w:name w:val="Balloon Text"/>
    <w:basedOn w:val="Navaden"/>
    <w:link w:val="BesedilooblakaZnak"/>
    <w:uiPriority w:val="99"/>
    <w:semiHidden/>
    <w:unhideWhenUsed/>
    <w:rsid w:val="00834E5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34E52"/>
    <w:rPr>
      <w:rFonts w:ascii="Segoe UI" w:eastAsia="Arial" w:hAnsi="Segoe UI" w:cs="Segoe UI"/>
      <w:color w:val="000000"/>
      <w:sz w:val="18"/>
      <w:szCs w:val="18"/>
    </w:rPr>
  </w:style>
  <w:style w:type="paragraph" w:styleId="Zadevapripombe">
    <w:name w:val="annotation subject"/>
    <w:basedOn w:val="Pripombabesedilo"/>
    <w:next w:val="Pripombabesedilo"/>
    <w:link w:val="ZadevapripombeZnak"/>
    <w:uiPriority w:val="99"/>
    <w:semiHidden/>
    <w:unhideWhenUsed/>
    <w:rsid w:val="003A5C41"/>
    <w:pPr>
      <w:spacing w:after="5"/>
      <w:ind w:left="2134" w:hanging="10"/>
      <w:jc w:val="both"/>
    </w:pPr>
    <w:rPr>
      <w:rFonts w:ascii="Arial" w:eastAsia="Arial" w:hAnsi="Arial" w:cs="Arial"/>
      <w:b/>
      <w:bCs/>
      <w:color w:val="000000"/>
      <w:lang w:val="sl-SI" w:eastAsia="sl-SI"/>
    </w:rPr>
  </w:style>
  <w:style w:type="character" w:customStyle="1" w:styleId="ZadevapripombeZnak">
    <w:name w:val="Zadeva pripombe Znak"/>
    <w:basedOn w:val="PripombabesediloZnak"/>
    <w:link w:val="Zadevapripombe"/>
    <w:uiPriority w:val="99"/>
    <w:semiHidden/>
    <w:rsid w:val="003A5C41"/>
    <w:rPr>
      <w:rFonts w:ascii="Arial" w:eastAsia="Arial" w:hAnsi="Arial" w:cs="Arial"/>
      <w:b/>
      <w:bCs/>
      <w:color w:val="000000"/>
      <w:sz w:val="20"/>
      <w:szCs w:val="20"/>
      <w:lang w:val="en-GB" w:eastAsia="en-US"/>
    </w:rPr>
  </w:style>
  <w:style w:type="paragraph" w:styleId="Navadensplet">
    <w:name w:val="Normal (Web)"/>
    <w:basedOn w:val="Navaden"/>
    <w:uiPriority w:val="99"/>
    <w:unhideWhenUsed/>
    <w:rsid w:val="00A52C0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elobesedila2">
    <w:name w:val="Body Text 2"/>
    <w:basedOn w:val="Navaden"/>
    <w:link w:val="Telobesedila2Znak"/>
    <w:semiHidden/>
    <w:unhideWhenUsed/>
    <w:rsid w:val="00A52C09"/>
    <w:pPr>
      <w:pBdr>
        <w:top w:val="single" w:sz="4" w:space="1" w:color="auto"/>
      </w:pBdr>
      <w:spacing w:after="0" w:line="240" w:lineRule="auto"/>
      <w:ind w:left="0" w:firstLine="0"/>
      <w:jc w:val="left"/>
    </w:pPr>
    <w:rPr>
      <w:rFonts w:ascii="Arial Narrow" w:eastAsia="Times New Roman" w:hAnsi="Arial Narrow" w:cs="Arial Narrow"/>
      <w:color w:val="auto"/>
      <w:sz w:val="24"/>
      <w:szCs w:val="24"/>
    </w:rPr>
  </w:style>
  <w:style w:type="character" w:customStyle="1" w:styleId="Telobesedila2Znak">
    <w:name w:val="Telo besedila 2 Znak"/>
    <w:basedOn w:val="Privzetapisavaodstavka"/>
    <w:link w:val="Telobesedila2"/>
    <w:semiHidden/>
    <w:rsid w:val="00A52C09"/>
    <w:rPr>
      <w:rFonts w:ascii="Arial Narrow" w:eastAsia="Times New Roman" w:hAnsi="Arial Narrow" w:cs="Arial Narrow"/>
      <w:sz w:val="24"/>
      <w:szCs w:val="24"/>
    </w:rPr>
  </w:style>
  <w:style w:type="paragraph" w:customStyle="1" w:styleId="ZnakZnak14ZnakZnak">
    <w:name w:val="Znak Znak14 Znak Znak"/>
    <w:basedOn w:val="Navaden"/>
    <w:rsid w:val="00385AAE"/>
    <w:pPr>
      <w:widowControl w:val="0"/>
      <w:spacing w:after="160" w:line="240" w:lineRule="exact"/>
      <w:ind w:left="0" w:firstLine="0"/>
      <w:jc w:val="left"/>
    </w:pPr>
    <w:rPr>
      <w:rFonts w:ascii="Tahoma" w:eastAsia="Times New Roman" w:hAnsi="Tahoma" w:cs="Times New Roman"/>
      <w:color w:val="auto"/>
      <w:sz w:val="20"/>
      <w:szCs w:val="20"/>
      <w:lang w:val="en-US" w:eastAsia="en-US"/>
    </w:rPr>
  </w:style>
  <w:style w:type="table" w:styleId="Tabelamrea">
    <w:name w:val="Table Grid"/>
    <w:basedOn w:val="Navadnatabela"/>
    <w:rsid w:val="00F109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1A371E"/>
    <w:rPr>
      <w:rFonts w:asciiTheme="majorHAnsi" w:eastAsiaTheme="majorEastAsia" w:hAnsiTheme="majorHAnsi" w:cstheme="majorBidi"/>
      <w:i/>
      <w:iCs/>
      <w:color w:val="1F3763" w:themeColor="accent1" w:themeShade="7F"/>
    </w:rPr>
  </w:style>
  <w:style w:type="paragraph" w:customStyle="1" w:styleId="n2">
    <w:name w:val="n2"/>
    <w:basedOn w:val="Naslov2"/>
    <w:next w:val="Naslov2"/>
    <w:link w:val="n2Znak"/>
    <w:qFormat/>
    <w:rsid w:val="00FF1CE1"/>
    <w:pPr>
      <w:keepLines w:val="0"/>
      <w:pBdr>
        <w:top w:val="single" w:sz="4" w:space="1" w:color="auto"/>
        <w:left w:val="single" w:sz="4" w:space="4" w:color="auto"/>
        <w:bottom w:val="single" w:sz="4" w:space="1" w:color="auto"/>
        <w:right w:val="single" w:sz="4" w:space="4" w:color="auto"/>
      </w:pBdr>
      <w:spacing w:before="240" w:after="60" w:line="260" w:lineRule="exact"/>
      <w:ind w:left="0" w:firstLine="0"/>
    </w:pPr>
    <w:rPr>
      <w:rFonts w:eastAsia="Times New Roman"/>
      <w:bCs/>
      <w:iCs/>
      <w:color w:val="auto"/>
      <w:sz w:val="24"/>
      <w:szCs w:val="24"/>
      <w:lang w:val="x-none"/>
    </w:rPr>
  </w:style>
  <w:style w:type="character" w:customStyle="1" w:styleId="n2Znak">
    <w:name w:val="n2 Znak"/>
    <w:link w:val="n2"/>
    <w:rsid w:val="00FF1CE1"/>
    <w:rPr>
      <w:rFonts w:ascii="Arial" w:eastAsia="Times New Roman" w:hAnsi="Arial" w:cs="Arial"/>
      <w:b/>
      <w:bCs/>
      <w:iCs/>
      <w:sz w:val="24"/>
      <w:szCs w:val="24"/>
      <w:lang w:val="x-none"/>
    </w:rPr>
  </w:style>
  <w:style w:type="paragraph" w:customStyle="1" w:styleId="tevilnatoka">
    <w:name w:val="tevilnatoka"/>
    <w:basedOn w:val="Navaden"/>
    <w:rsid w:val="000D4D12"/>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Revizija">
    <w:name w:val="Revision"/>
    <w:hidden/>
    <w:uiPriority w:val="99"/>
    <w:semiHidden/>
    <w:rsid w:val="0052515D"/>
    <w:pPr>
      <w:spacing w:after="0" w:line="240" w:lineRule="auto"/>
    </w:pPr>
    <w:rPr>
      <w:rFonts w:ascii="Arial" w:eastAsia="Arial" w:hAnsi="Arial" w:cs="Arial"/>
      <w:color w:val="000000"/>
    </w:rPr>
  </w:style>
  <w:style w:type="paragraph" w:customStyle="1" w:styleId="ZnakZnak14ZnakZnak1">
    <w:name w:val="Znak Znak14 Znak Znak1"/>
    <w:basedOn w:val="Navaden"/>
    <w:rsid w:val="0090084F"/>
    <w:pPr>
      <w:widowControl w:val="0"/>
      <w:spacing w:after="160" w:line="240" w:lineRule="exact"/>
      <w:ind w:left="0" w:firstLine="0"/>
      <w:jc w:val="left"/>
    </w:pPr>
    <w:rPr>
      <w:rFonts w:ascii="Tahoma" w:eastAsia="Times New Roman" w:hAnsi="Tahoma" w:cs="Times New Roman"/>
      <w:color w:val="auto"/>
      <w:sz w:val="20"/>
      <w:szCs w:val="20"/>
      <w:lang w:val="en-US" w:eastAsia="en-US"/>
    </w:rPr>
  </w:style>
  <w:style w:type="paragraph" w:styleId="Telobesedila">
    <w:name w:val="Body Text"/>
    <w:basedOn w:val="Navaden"/>
    <w:link w:val="TelobesedilaZnak"/>
    <w:uiPriority w:val="99"/>
    <w:semiHidden/>
    <w:unhideWhenUsed/>
    <w:rsid w:val="008101F4"/>
    <w:pPr>
      <w:spacing w:after="120"/>
    </w:pPr>
  </w:style>
  <w:style w:type="character" w:customStyle="1" w:styleId="TelobesedilaZnak">
    <w:name w:val="Telo besedila Znak"/>
    <w:basedOn w:val="Privzetapisavaodstavka"/>
    <w:link w:val="Telobesedila"/>
    <w:uiPriority w:val="99"/>
    <w:semiHidden/>
    <w:rsid w:val="008101F4"/>
    <w:rPr>
      <w:rFonts w:ascii="Arial" w:eastAsia="Arial" w:hAnsi="Arial" w:cs="Arial"/>
      <w:color w:val="000000"/>
    </w:rPr>
  </w:style>
  <w:style w:type="paragraph" w:customStyle="1" w:styleId="Preformatted">
    <w:name w:val="Preformatted"/>
    <w:basedOn w:val="Navaden"/>
    <w:rsid w:val="008101F4"/>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ind w:left="0" w:firstLine="0"/>
      <w:jc w:val="left"/>
    </w:pPr>
    <w:rPr>
      <w:rFonts w:ascii="Courier New" w:eastAsia="Times New Roman" w:hAnsi="Courier New" w:cs="Times New Roman"/>
      <w:color w:val="auto"/>
      <w:sz w:val="20"/>
      <w:szCs w:val="20"/>
    </w:rPr>
  </w:style>
  <w:style w:type="paragraph" w:customStyle="1" w:styleId="Default">
    <w:name w:val="Default"/>
    <w:rsid w:val="008101F4"/>
    <w:pPr>
      <w:widowControl w:val="0"/>
      <w:autoSpaceDE w:val="0"/>
      <w:autoSpaceDN w:val="0"/>
      <w:adjustRightInd w:val="0"/>
      <w:spacing w:after="0" w:line="240" w:lineRule="auto"/>
    </w:pPr>
    <w:rPr>
      <w:rFonts w:ascii="OCR A Extended" w:eastAsia="Times New Roman" w:hAnsi="OCR A Extended" w:cs="Times New Roman"/>
      <w:color w:val="000000"/>
      <w:sz w:val="24"/>
      <w:szCs w:val="24"/>
    </w:rPr>
  </w:style>
  <w:style w:type="paragraph" w:customStyle="1" w:styleId="CM23">
    <w:name w:val="CM23"/>
    <w:basedOn w:val="Default"/>
    <w:next w:val="Default"/>
    <w:rsid w:val="008101F4"/>
    <w:pPr>
      <w:spacing w:after="195"/>
    </w:pPr>
    <w:rPr>
      <w:color w:val="auto"/>
    </w:rPr>
  </w:style>
  <w:style w:type="paragraph" w:customStyle="1" w:styleId="CM22">
    <w:name w:val="CM22"/>
    <w:basedOn w:val="Default"/>
    <w:next w:val="Default"/>
    <w:rsid w:val="008101F4"/>
    <w:pPr>
      <w:spacing w:after="243"/>
    </w:pPr>
    <w:rPr>
      <w:color w:val="auto"/>
    </w:rPr>
  </w:style>
  <w:style w:type="paragraph" w:customStyle="1" w:styleId="len">
    <w:name w:val="Člen"/>
    <w:basedOn w:val="Navaden"/>
    <w:autoRedefine/>
    <w:rsid w:val="000B0DEC"/>
    <w:pPr>
      <w:numPr>
        <w:ilvl w:val="1"/>
      </w:numPr>
      <w:tabs>
        <w:tab w:val="num" w:pos="1440"/>
        <w:tab w:val="left" w:pos="1620"/>
      </w:tabs>
      <w:overflowPunct w:val="0"/>
      <w:autoSpaceDE w:val="0"/>
      <w:autoSpaceDN w:val="0"/>
      <w:adjustRightInd w:val="0"/>
      <w:spacing w:before="240" w:after="120" w:line="240" w:lineRule="auto"/>
      <w:ind w:left="1440" w:right="11" w:hanging="360"/>
      <w:jc w:val="center"/>
    </w:pPr>
    <w:rPr>
      <w:rFonts w:ascii="Tahoma" w:eastAsia="Times New Roman" w:hAnsi="Tahoma" w:cs="Tahoma"/>
      <w:b/>
      <w:color w:val="auto"/>
      <w:sz w:val="20"/>
      <w:szCs w:val="18"/>
      <w:lang w:val="pl-PL" w:eastAsia="en-US"/>
    </w:rPr>
  </w:style>
  <w:style w:type="paragraph" w:customStyle="1" w:styleId="fineprint">
    <w:name w:val="fine print"/>
    <w:autoRedefine/>
    <w:rsid w:val="008101F4"/>
    <w:pPr>
      <w:tabs>
        <w:tab w:val="left" w:pos="1620"/>
      </w:tabs>
      <w:overflowPunct w:val="0"/>
      <w:autoSpaceDE w:val="0"/>
      <w:autoSpaceDN w:val="0"/>
      <w:adjustRightInd w:val="0"/>
      <w:spacing w:after="0" w:line="240" w:lineRule="auto"/>
      <w:ind w:right="11"/>
      <w:jc w:val="both"/>
    </w:pPr>
    <w:rPr>
      <w:rFonts w:ascii="Tahoma" w:eastAsia="Times New Roman" w:hAnsi="Tahoma" w:cs="Tahoma"/>
      <w:sz w:val="20"/>
      <w:lang w:val="pl-PL" w:eastAsia="en-US"/>
    </w:rPr>
  </w:style>
  <w:style w:type="paragraph" w:customStyle="1" w:styleId="ZnakZnak14ZnakZnak0">
    <w:name w:val="Znak Znak14 Znak Znak"/>
    <w:basedOn w:val="Navaden"/>
    <w:rsid w:val="00EC23BA"/>
    <w:pPr>
      <w:widowControl w:val="0"/>
      <w:spacing w:after="160" w:line="240" w:lineRule="exact"/>
      <w:ind w:left="0" w:firstLine="0"/>
      <w:jc w:val="left"/>
    </w:pPr>
    <w:rPr>
      <w:rFonts w:ascii="Tahoma" w:eastAsia="Times New Roman" w:hAnsi="Tahoma" w:cs="Times New Roman"/>
      <w:color w:val="auto"/>
      <w:sz w:val="20"/>
      <w:szCs w:val="20"/>
      <w:lang w:val="en-US" w:eastAsia="en-US"/>
    </w:rPr>
  </w:style>
  <w:style w:type="paragraph" w:customStyle="1" w:styleId="ZnakZnak14ZnakZnak2">
    <w:name w:val="Znak Znak14 Znak Znak"/>
    <w:basedOn w:val="Navaden"/>
    <w:rsid w:val="0016518F"/>
    <w:pPr>
      <w:widowControl w:val="0"/>
      <w:spacing w:after="160" w:line="240" w:lineRule="exact"/>
      <w:ind w:left="0" w:firstLine="0"/>
      <w:jc w:val="left"/>
    </w:pPr>
    <w:rPr>
      <w:rFonts w:ascii="Tahoma" w:eastAsia="Times New Roman" w:hAnsi="Tahoma" w:cs="Times New Roman"/>
      <w:color w:val="auto"/>
      <w:sz w:val="20"/>
      <w:szCs w:val="20"/>
      <w:lang w:val="en-US" w:eastAsia="en-US"/>
    </w:rPr>
  </w:style>
  <w:style w:type="paragraph" w:customStyle="1" w:styleId="ZnakZnak14ZnakZnak3">
    <w:name w:val="Znak Znak14 Znak Znak"/>
    <w:basedOn w:val="Navaden"/>
    <w:rsid w:val="00C31AF6"/>
    <w:pPr>
      <w:widowControl w:val="0"/>
      <w:spacing w:after="160" w:line="240" w:lineRule="exact"/>
      <w:ind w:left="0" w:firstLine="0"/>
      <w:jc w:val="left"/>
    </w:pPr>
    <w:rPr>
      <w:rFonts w:ascii="Tahoma" w:eastAsia="Times New Roman" w:hAnsi="Tahoma" w:cs="Times New Roman"/>
      <w:color w:val="auto"/>
      <w:sz w:val="20"/>
      <w:szCs w:val="20"/>
      <w:lang w:val="en-US" w:eastAsia="en-US"/>
    </w:rPr>
  </w:style>
  <w:style w:type="paragraph" w:customStyle="1" w:styleId="Standard">
    <w:name w:val="Standard"/>
    <w:qFormat/>
    <w:rsid w:val="00197467"/>
    <w:pPr>
      <w:suppressAutoHyphens/>
      <w:autoSpaceDN w:val="0"/>
      <w:spacing w:after="0" w:line="276" w:lineRule="auto"/>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46567">
      <w:bodyDiv w:val="1"/>
      <w:marLeft w:val="0"/>
      <w:marRight w:val="0"/>
      <w:marTop w:val="0"/>
      <w:marBottom w:val="0"/>
      <w:divBdr>
        <w:top w:val="none" w:sz="0" w:space="0" w:color="auto"/>
        <w:left w:val="none" w:sz="0" w:space="0" w:color="auto"/>
        <w:bottom w:val="none" w:sz="0" w:space="0" w:color="auto"/>
        <w:right w:val="none" w:sz="0" w:space="0" w:color="auto"/>
      </w:divBdr>
    </w:div>
    <w:div w:id="156112533">
      <w:bodyDiv w:val="1"/>
      <w:marLeft w:val="0"/>
      <w:marRight w:val="0"/>
      <w:marTop w:val="0"/>
      <w:marBottom w:val="0"/>
      <w:divBdr>
        <w:top w:val="none" w:sz="0" w:space="0" w:color="auto"/>
        <w:left w:val="none" w:sz="0" w:space="0" w:color="auto"/>
        <w:bottom w:val="none" w:sz="0" w:space="0" w:color="auto"/>
        <w:right w:val="none" w:sz="0" w:space="0" w:color="auto"/>
      </w:divBdr>
    </w:div>
    <w:div w:id="187259242">
      <w:bodyDiv w:val="1"/>
      <w:marLeft w:val="0"/>
      <w:marRight w:val="0"/>
      <w:marTop w:val="0"/>
      <w:marBottom w:val="0"/>
      <w:divBdr>
        <w:top w:val="none" w:sz="0" w:space="0" w:color="auto"/>
        <w:left w:val="none" w:sz="0" w:space="0" w:color="auto"/>
        <w:bottom w:val="none" w:sz="0" w:space="0" w:color="auto"/>
        <w:right w:val="none" w:sz="0" w:space="0" w:color="auto"/>
      </w:divBdr>
    </w:div>
    <w:div w:id="227033956">
      <w:bodyDiv w:val="1"/>
      <w:marLeft w:val="0"/>
      <w:marRight w:val="0"/>
      <w:marTop w:val="0"/>
      <w:marBottom w:val="0"/>
      <w:divBdr>
        <w:top w:val="none" w:sz="0" w:space="0" w:color="auto"/>
        <w:left w:val="none" w:sz="0" w:space="0" w:color="auto"/>
        <w:bottom w:val="none" w:sz="0" w:space="0" w:color="auto"/>
        <w:right w:val="none" w:sz="0" w:space="0" w:color="auto"/>
      </w:divBdr>
    </w:div>
    <w:div w:id="246616263">
      <w:bodyDiv w:val="1"/>
      <w:marLeft w:val="0"/>
      <w:marRight w:val="0"/>
      <w:marTop w:val="0"/>
      <w:marBottom w:val="0"/>
      <w:divBdr>
        <w:top w:val="none" w:sz="0" w:space="0" w:color="auto"/>
        <w:left w:val="none" w:sz="0" w:space="0" w:color="auto"/>
        <w:bottom w:val="none" w:sz="0" w:space="0" w:color="auto"/>
        <w:right w:val="none" w:sz="0" w:space="0" w:color="auto"/>
      </w:divBdr>
    </w:div>
    <w:div w:id="397899484">
      <w:bodyDiv w:val="1"/>
      <w:marLeft w:val="0"/>
      <w:marRight w:val="0"/>
      <w:marTop w:val="0"/>
      <w:marBottom w:val="0"/>
      <w:divBdr>
        <w:top w:val="none" w:sz="0" w:space="0" w:color="auto"/>
        <w:left w:val="none" w:sz="0" w:space="0" w:color="auto"/>
        <w:bottom w:val="none" w:sz="0" w:space="0" w:color="auto"/>
        <w:right w:val="none" w:sz="0" w:space="0" w:color="auto"/>
      </w:divBdr>
    </w:div>
    <w:div w:id="814225411">
      <w:bodyDiv w:val="1"/>
      <w:marLeft w:val="0"/>
      <w:marRight w:val="0"/>
      <w:marTop w:val="0"/>
      <w:marBottom w:val="0"/>
      <w:divBdr>
        <w:top w:val="none" w:sz="0" w:space="0" w:color="auto"/>
        <w:left w:val="none" w:sz="0" w:space="0" w:color="auto"/>
        <w:bottom w:val="none" w:sz="0" w:space="0" w:color="auto"/>
        <w:right w:val="none" w:sz="0" w:space="0" w:color="auto"/>
      </w:divBdr>
    </w:div>
    <w:div w:id="1015766183">
      <w:bodyDiv w:val="1"/>
      <w:marLeft w:val="0"/>
      <w:marRight w:val="0"/>
      <w:marTop w:val="0"/>
      <w:marBottom w:val="0"/>
      <w:divBdr>
        <w:top w:val="none" w:sz="0" w:space="0" w:color="auto"/>
        <w:left w:val="none" w:sz="0" w:space="0" w:color="auto"/>
        <w:bottom w:val="none" w:sz="0" w:space="0" w:color="auto"/>
        <w:right w:val="none" w:sz="0" w:space="0" w:color="auto"/>
      </w:divBdr>
    </w:div>
    <w:div w:id="1020005444">
      <w:bodyDiv w:val="1"/>
      <w:marLeft w:val="0"/>
      <w:marRight w:val="0"/>
      <w:marTop w:val="0"/>
      <w:marBottom w:val="0"/>
      <w:divBdr>
        <w:top w:val="none" w:sz="0" w:space="0" w:color="auto"/>
        <w:left w:val="none" w:sz="0" w:space="0" w:color="auto"/>
        <w:bottom w:val="none" w:sz="0" w:space="0" w:color="auto"/>
        <w:right w:val="none" w:sz="0" w:space="0" w:color="auto"/>
      </w:divBdr>
    </w:div>
    <w:div w:id="1195269520">
      <w:bodyDiv w:val="1"/>
      <w:marLeft w:val="0"/>
      <w:marRight w:val="0"/>
      <w:marTop w:val="0"/>
      <w:marBottom w:val="0"/>
      <w:divBdr>
        <w:top w:val="none" w:sz="0" w:space="0" w:color="auto"/>
        <w:left w:val="none" w:sz="0" w:space="0" w:color="auto"/>
        <w:bottom w:val="none" w:sz="0" w:space="0" w:color="auto"/>
        <w:right w:val="none" w:sz="0" w:space="0" w:color="auto"/>
      </w:divBdr>
    </w:div>
    <w:div w:id="1210654091">
      <w:bodyDiv w:val="1"/>
      <w:marLeft w:val="0"/>
      <w:marRight w:val="0"/>
      <w:marTop w:val="0"/>
      <w:marBottom w:val="0"/>
      <w:divBdr>
        <w:top w:val="none" w:sz="0" w:space="0" w:color="auto"/>
        <w:left w:val="none" w:sz="0" w:space="0" w:color="auto"/>
        <w:bottom w:val="none" w:sz="0" w:space="0" w:color="auto"/>
        <w:right w:val="none" w:sz="0" w:space="0" w:color="auto"/>
      </w:divBdr>
    </w:div>
    <w:div w:id="1793281838">
      <w:bodyDiv w:val="1"/>
      <w:marLeft w:val="0"/>
      <w:marRight w:val="0"/>
      <w:marTop w:val="0"/>
      <w:marBottom w:val="0"/>
      <w:divBdr>
        <w:top w:val="none" w:sz="0" w:space="0" w:color="auto"/>
        <w:left w:val="none" w:sz="0" w:space="0" w:color="auto"/>
        <w:bottom w:val="none" w:sz="0" w:space="0" w:color="auto"/>
        <w:right w:val="none" w:sz="0" w:space="0" w:color="auto"/>
      </w:divBdr>
    </w:div>
    <w:div w:id="1794211267">
      <w:bodyDiv w:val="1"/>
      <w:marLeft w:val="0"/>
      <w:marRight w:val="0"/>
      <w:marTop w:val="0"/>
      <w:marBottom w:val="0"/>
      <w:divBdr>
        <w:top w:val="none" w:sz="0" w:space="0" w:color="auto"/>
        <w:left w:val="none" w:sz="0" w:space="0" w:color="auto"/>
        <w:bottom w:val="none" w:sz="0" w:space="0" w:color="auto"/>
        <w:right w:val="none" w:sz="0" w:space="0" w:color="auto"/>
      </w:divBdr>
    </w:div>
    <w:div w:id="2038503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halcom.si/" TargetMode="External"/><Relationship Id="rId26" Type="http://schemas.openxmlformats.org/officeDocument/2006/relationships/footer" Target="footer1.xml"/><Relationship Id="rId21" Type="http://schemas.openxmlformats.org/officeDocument/2006/relationships/hyperlink" Target="http://www.nlb.si/"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sigen-ca.si/" TargetMode="External"/><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www.nlb.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s://ejn.gov.si/mojejn" TargetMode="External"/><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www.halcom.si/"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gen-ca.si/" TargetMode="External"/><Relationship Id="rId22" Type="http://schemas.openxmlformats.org/officeDocument/2006/relationships/hyperlink" Target="https://ejn.gov.si/mojejn"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hyperlink" Target="https://ejn.gov.si/mojejn" TargetMode="Externa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ED6A8D-8C73-40C6-B914-924F3420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61</Pages>
  <Words>19154</Words>
  <Characters>109181</Characters>
  <Application>Microsoft Office Word</Application>
  <DocSecurity>0</DocSecurity>
  <Lines>909</Lines>
  <Paragraphs>256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Malovrh</dc:creator>
  <cp:keywords/>
  <dc:description/>
  <cp:lastModifiedBy>Mateja</cp:lastModifiedBy>
  <cp:revision>57</cp:revision>
  <dcterms:created xsi:type="dcterms:W3CDTF">2024-11-11T13:25:00Z</dcterms:created>
  <dcterms:modified xsi:type="dcterms:W3CDTF">2024-11-21T10:22:00Z</dcterms:modified>
</cp:coreProperties>
</file>